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DB" w:rsidRPr="00805F07" w:rsidRDefault="00805F07" w:rsidP="00805F07">
      <w:pPr>
        <w:jc w:val="center"/>
        <w:rPr>
          <w:rFonts w:ascii="SassoonCRInfant" w:hAnsi="SassoonCRInfant"/>
          <w:sz w:val="24"/>
          <w:szCs w:val="24"/>
          <w:u w:val="single"/>
        </w:rPr>
      </w:pPr>
      <w:r w:rsidRPr="00805F07">
        <w:rPr>
          <w:rFonts w:ascii="SassoonCRInfant" w:hAnsi="SassoonCRInfant"/>
          <w:sz w:val="24"/>
          <w:szCs w:val="24"/>
          <w:u w:val="single"/>
        </w:rPr>
        <w:t>Summer 201</w:t>
      </w:r>
      <w:r w:rsidR="00BF570D">
        <w:rPr>
          <w:rFonts w:ascii="SassoonCRInfant" w:hAnsi="SassoonCRInfant"/>
          <w:sz w:val="24"/>
          <w:szCs w:val="24"/>
          <w:u w:val="single"/>
        </w:rPr>
        <w:t>8</w:t>
      </w:r>
      <w:bookmarkStart w:id="0" w:name="_GoBack"/>
      <w:bookmarkEnd w:id="0"/>
      <w:r w:rsidRPr="00805F07">
        <w:rPr>
          <w:rFonts w:ascii="SassoonCRInfant" w:hAnsi="SassoonCRInfant"/>
          <w:sz w:val="24"/>
          <w:szCs w:val="24"/>
          <w:u w:val="single"/>
        </w:rPr>
        <w:t xml:space="preserve"> Homework Project</w:t>
      </w:r>
    </w:p>
    <w:p w:rsidR="00805F07" w:rsidRPr="00805F07" w:rsidRDefault="00805F07" w:rsidP="00805F07">
      <w:pPr>
        <w:jc w:val="center"/>
        <w:rPr>
          <w:rFonts w:ascii="SassoonCRInfant" w:hAnsi="SassoonCRInfant"/>
          <w:sz w:val="24"/>
          <w:szCs w:val="24"/>
          <w:u w:val="single"/>
        </w:rPr>
      </w:pPr>
      <w:r w:rsidRPr="00805F07">
        <w:rPr>
          <w:rFonts w:ascii="SassoonCRInfant" w:hAnsi="SassoonCRInfant"/>
          <w:sz w:val="24"/>
          <w:szCs w:val="24"/>
          <w:u w:val="single"/>
        </w:rPr>
        <w:t>The Anglo-Saxons and Vikings</w:t>
      </w:r>
    </w:p>
    <w:p w:rsidR="00805F07" w:rsidRDefault="00805F07" w:rsidP="00805F07">
      <w:pPr>
        <w:jc w:val="center"/>
        <w:rPr>
          <w:rFonts w:ascii="SassoonCRInfant" w:hAnsi="SassoonCRInfant"/>
          <w:sz w:val="24"/>
          <w:szCs w:val="24"/>
        </w:rPr>
      </w:pPr>
      <w:r>
        <w:rPr>
          <w:rFonts w:ascii="SassoonCRInfant" w:hAnsi="SassoonCRInfant"/>
          <w:sz w:val="24"/>
          <w:szCs w:val="24"/>
        </w:rPr>
        <w:t xml:space="preserve">For the next half term your homework is linked to our History topic. For your homework I would like you to complete a number of tasks to present to the class at the end of the term. Each of the tasks listed will have a point value, and you need to reach at least 30 points and there is one compulsory task for you all to complete. How you make the rest of your points is up to you. </w:t>
      </w:r>
    </w:p>
    <w:p w:rsidR="00805F07" w:rsidRDefault="00805F07" w:rsidP="00805F07">
      <w:pPr>
        <w:jc w:val="center"/>
        <w:rPr>
          <w:rFonts w:ascii="SassoonCRInfant" w:hAnsi="SassoonCRInfant"/>
          <w:sz w:val="24"/>
          <w:szCs w:val="24"/>
        </w:rPr>
      </w:pPr>
      <w:r>
        <w:rPr>
          <w:rFonts w:ascii="SassoonCRInfant" w:hAnsi="SassoonCRInfant"/>
          <w:sz w:val="24"/>
          <w:szCs w:val="24"/>
        </w:rPr>
        <w:t>If you put extra effort into a task and I am super impressed, it may be worth more points than it says!</w:t>
      </w:r>
    </w:p>
    <w:p w:rsidR="00805F07" w:rsidRDefault="00805F07" w:rsidP="00805F07">
      <w:pPr>
        <w:jc w:val="center"/>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101600</wp:posOffset>
                </wp:positionV>
                <wp:extent cx="5880100" cy="14224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5880100" cy="14224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05F07" w:rsidRPr="00805F07" w:rsidRDefault="00805F07" w:rsidP="00805F07">
                            <w:pPr>
                              <w:jc w:val="center"/>
                              <w:rPr>
                                <w:rFonts w:ascii="SassoonCRInfant" w:hAnsi="SassoonCRInfant"/>
                                <w:color w:val="000000" w:themeColor="text1"/>
                                <w:sz w:val="24"/>
                                <w:szCs w:val="24"/>
                                <w:u w:val="single"/>
                              </w:rPr>
                            </w:pPr>
                            <w:r w:rsidRPr="00805F07">
                              <w:rPr>
                                <w:rFonts w:ascii="SassoonCRInfant" w:hAnsi="SassoonCRInfant"/>
                                <w:color w:val="000000" w:themeColor="text1"/>
                                <w:sz w:val="24"/>
                                <w:szCs w:val="24"/>
                                <w:u w:val="single"/>
                              </w:rPr>
                              <w:t>Compulsory Task –</w:t>
                            </w:r>
                            <w:r>
                              <w:rPr>
                                <w:rFonts w:ascii="SassoonCRInfant" w:hAnsi="SassoonCRInfant"/>
                                <w:color w:val="000000" w:themeColor="text1"/>
                                <w:sz w:val="24"/>
                                <w:szCs w:val="24"/>
                                <w:u w:val="single"/>
                              </w:rPr>
                              <w:t xml:space="preserve"> 15</w:t>
                            </w:r>
                            <w:r w:rsidRPr="00805F07">
                              <w:rPr>
                                <w:rFonts w:ascii="SassoonCRInfant" w:hAnsi="SassoonCRInfant"/>
                                <w:color w:val="000000" w:themeColor="text1"/>
                                <w:sz w:val="24"/>
                                <w:szCs w:val="24"/>
                                <w:u w:val="single"/>
                              </w:rPr>
                              <w:t xml:space="preserve"> points</w:t>
                            </w:r>
                          </w:p>
                          <w:p w:rsidR="00805F07" w:rsidRPr="00805F07" w:rsidRDefault="00805F07" w:rsidP="00805F07">
                            <w:pPr>
                              <w:jc w:val="center"/>
                              <w:rPr>
                                <w:rFonts w:ascii="SassoonCRInfant" w:hAnsi="SassoonCRInfant"/>
                                <w:color w:val="000000" w:themeColor="text1"/>
                                <w:sz w:val="24"/>
                                <w:szCs w:val="24"/>
                              </w:rPr>
                            </w:pPr>
                            <w:r w:rsidRPr="00805F07">
                              <w:rPr>
                                <w:rFonts w:ascii="SassoonCRInfant" w:hAnsi="SassoonCRInfant"/>
                                <w:color w:val="000000" w:themeColor="text1"/>
                                <w:sz w:val="24"/>
                                <w:szCs w:val="24"/>
                              </w:rPr>
                              <w:t xml:space="preserve">Find out about Anglo-Saxon and Viking life and choose how to present your information. It could be something like a poster or leaflet, but this time, no </w:t>
                            </w:r>
                            <w:proofErr w:type="spellStart"/>
                            <w:r w:rsidRPr="00805F07">
                              <w:rPr>
                                <w:rFonts w:ascii="SassoonCRInfant" w:hAnsi="SassoonCRInfant"/>
                                <w:color w:val="000000" w:themeColor="text1"/>
                                <w:sz w:val="24"/>
                                <w:szCs w:val="24"/>
                              </w:rPr>
                              <w:t>PowerPoints</w:t>
                            </w:r>
                            <w:proofErr w:type="spellEnd"/>
                            <w:r w:rsidRPr="00805F07">
                              <w:rPr>
                                <w:rFonts w:ascii="SassoonCRInfant" w:hAnsi="SassoonCRInfant"/>
                                <w:color w:val="000000" w:themeColor="text1"/>
                                <w:sz w:val="24"/>
                                <w:szCs w:val="24"/>
                              </w:rPr>
                              <w:t xml:space="preserve"> are allowed!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3pt;margin-top:8pt;width:463pt;height:1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" fillcolor="#fde9d9 [665]" strokecolor="#243f60 [1604]" strokeweight="2pt">
                <v:textbox>
                  <w:txbxContent>
                    <w:p w:rsidR="00805F07" w:rsidRPr="00805F07" w:rsidRDefault="00805F07" w:rsidP="00805F07">
                      <w:pPr>
                        <w:jc w:val="center"/>
                        <w:rPr>
                          <w:rFonts w:ascii="SassoonCRInfant" w:hAnsi="SassoonCRInfant"/>
                          <w:color w:val="000000" w:themeColor="text1"/>
                          <w:sz w:val="24"/>
                          <w:szCs w:val="24"/>
                          <w:u w:val="single"/>
                        </w:rPr>
                      </w:pPr>
                      <w:r w:rsidRPr="00805F07">
                        <w:rPr>
                          <w:rFonts w:ascii="SassoonCRInfant" w:hAnsi="SassoonCRInfant"/>
                          <w:color w:val="000000" w:themeColor="text1"/>
                          <w:sz w:val="24"/>
                          <w:szCs w:val="24"/>
                          <w:u w:val="single"/>
                        </w:rPr>
                        <w:t>Compulsory Task –</w:t>
                      </w:r>
                      <w:r>
                        <w:rPr>
                          <w:rFonts w:ascii="SassoonCRInfant" w:hAnsi="SassoonCRInfant"/>
                          <w:color w:val="000000" w:themeColor="text1"/>
                          <w:sz w:val="24"/>
                          <w:szCs w:val="24"/>
                          <w:u w:val="single"/>
                        </w:rPr>
                        <w:t xml:space="preserve"> 15</w:t>
                      </w:r>
                      <w:r w:rsidRPr="00805F07">
                        <w:rPr>
                          <w:rFonts w:ascii="SassoonCRInfant" w:hAnsi="SassoonCRInfant"/>
                          <w:color w:val="000000" w:themeColor="text1"/>
                          <w:sz w:val="24"/>
                          <w:szCs w:val="24"/>
                          <w:u w:val="single"/>
                        </w:rPr>
                        <w:t xml:space="preserve"> points</w:t>
                      </w:r>
                    </w:p>
                    <w:p w:rsidR="00805F07" w:rsidRPr="00805F07" w:rsidRDefault="00805F07" w:rsidP="00805F07">
                      <w:pPr>
                        <w:jc w:val="center"/>
                        <w:rPr>
                          <w:rFonts w:ascii="SassoonCRInfant" w:hAnsi="SassoonCRInfant"/>
                          <w:color w:val="000000" w:themeColor="text1"/>
                          <w:sz w:val="24"/>
                          <w:szCs w:val="24"/>
                        </w:rPr>
                      </w:pPr>
                      <w:r w:rsidRPr="00805F07">
                        <w:rPr>
                          <w:rFonts w:ascii="SassoonCRInfant" w:hAnsi="SassoonCRInfant"/>
                          <w:color w:val="000000" w:themeColor="text1"/>
                          <w:sz w:val="24"/>
                          <w:szCs w:val="24"/>
                        </w:rPr>
                        <w:t xml:space="preserve">Find out about Anglo-Saxon and Viking life and choose how to present your information. It could be something like a poster or leaflet, but this time, no </w:t>
                      </w:r>
                      <w:proofErr w:type="spellStart"/>
                      <w:r w:rsidRPr="00805F07">
                        <w:rPr>
                          <w:rFonts w:ascii="SassoonCRInfant" w:hAnsi="SassoonCRInfant"/>
                          <w:color w:val="000000" w:themeColor="text1"/>
                          <w:sz w:val="24"/>
                          <w:szCs w:val="24"/>
                        </w:rPr>
                        <w:t>PowerPoints</w:t>
                      </w:r>
                      <w:proofErr w:type="spellEnd"/>
                      <w:r w:rsidRPr="00805F07">
                        <w:rPr>
                          <w:rFonts w:ascii="SassoonCRInfant" w:hAnsi="SassoonCRInfant"/>
                          <w:color w:val="000000" w:themeColor="text1"/>
                          <w:sz w:val="24"/>
                          <w:szCs w:val="24"/>
                        </w:rPr>
                        <w:t xml:space="preserve"> are allowed!  </w:t>
                      </w:r>
                    </w:p>
                  </w:txbxContent>
                </v:textbox>
              </v:roundrect>
            </w:pict>
          </mc:Fallback>
        </mc:AlternateContent>
      </w:r>
    </w:p>
    <w:p w:rsidR="00805F07" w:rsidRDefault="00805F07" w:rsidP="00805F07">
      <w:pPr>
        <w:jc w:val="center"/>
        <w:rPr>
          <w:rFonts w:ascii="SassoonCRInfant" w:hAnsi="SassoonCRInfant"/>
          <w:sz w:val="24"/>
          <w:szCs w:val="24"/>
        </w:rPr>
      </w:pPr>
    </w:p>
    <w:p w:rsidR="00805F07" w:rsidRDefault="00805F07" w:rsidP="00805F07">
      <w:pPr>
        <w:jc w:val="center"/>
        <w:rPr>
          <w:rFonts w:ascii="SassoonCRInfant" w:hAnsi="SassoonCRInfant"/>
          <w:sz w:val="24"/>
          <w:szCs w:val="24"/>
        </w:rPr>
      </w:pPr>
    </w:p>
    <w:p w:rsidR="00805F07" w:rsidRDefault="00805F07" w:rsidP="00805F07">
      <w:pPr>
        <w:jc w:val="center"/>
        <w:rPr>
          <w:rFonts w:ascii="SassoonCRInfant" w:hAnsi="SassoonCRInfant"/>
          <w:sz w:val="24"/>
          <w:szCs w:val="24"/>
        </w:rPr>
      </w:pPr>
    </w:p>
    <w:p w:rsidR="00805F07" w:rsidRDefault="00805F07" w:rsidP="00805F07">
      <w:pPr>
        <w:jc w:val="center"/>
        <w:rPr>
          <w:rFonts w:ascii="SassoonCRInfant" w:hAnsi="SassoonCRInfant"/>
          <w:sz w:val="24"/>
          <w:szCs w:val="24"/>
        </w:rPr>
      </w:pPr>
    </w:p>
    <w:p w:rsidR="00805F07" w:rsidRDefault="00805F07" w:rsidP="00805F07">
      <w:pPr>
        <w:rPr>
          <w:rFonts w:ascii="SassoonCRInfant" w:hAnsi="SassoonCRInfant"/>
          <w:sz w:val="24"/>
          <w:szCs w:val="24"/>
        </w:rPr>
      </w:pPr>
      <w:r>
        <w:rPr>
          <w:rFonts w:ascii="SassoonCRInfant" w:hAnsi="SassoonCRInfant"/>
          <w:sz w:val="24"/>
          <w:szCs w:val="24"/>
        </w:rPr>
        <w:t>5 Point Tasks</w:t>
      </w:r>
    </w:p>
    <w:p w:rsidR="00805F07" w:rsidRPr="00805F07" w:rsidRDefault="00805F07" w:rsidP="00805F07">
      <w:pPr>
        <w:pStyle w:val="ListParagraph"/>
        <w:numPr>
          <w:ilvl w:val="0"/>
          <w:numId w:val="3"/>
        </w:numPr>
        <w:rPr>
          <w:rFonts w:ascii="SassoonCRInfant" w:hAnsi="SassoonCRInfant"/>
          <w:sz w:val="24"/>
          <w:szCs w:val="24"/>
        </w:rPr>
      </w:pPr>
      <w:r w:rsidRPr="00805F07">
        <w:rPr>
          <w:rFonts w:ascii="SassoonCRInfant" w:hAnsi="SassoonCRInfant"/>
          <w:sz w:val="24"/>
          <w:szCs w:val="24"/>
        </w:rPr>
        <w:t xml:space="preserve">Write your name using Anglo-Saxon runes. </w:t>
      </w:r>
    </w:p>
    <w:p w:rsidR="00805F07" w:rsidRPr="00805F07" w:rsidRDefault="00805F07" w:rsidP="00805F07">
      <w:pPr>
        <w:pStyle w:val="ListParagraph"/>
        <w:numPr>
          <w:ilvl w:val="0"/>
          <w:numId w:val="3"/>
        </w:numPr>
        <w:rPr>
          <w:rFonts w:ascii="SassoonCRInfant" w:hAnsi="SassoonCRInfant"/>
          <w:sz w:val="24"/>
          <w:szCs w:val="24"/>
        </w:rPr>
      </w:pPr>
      <w:r w:rsidRPr="00805F07">
        <w:rPr>
          <w:rFonts w:ascii="SassoonCRInfant" w:hAnsi="SassoonCRInfant"/>
          <w:sz w:val="24"/>
          <w:szCs w:val="24"/>
        </w:rPr>
        <w:t xml:space="preserve">Create an annotated drawing of an Anglo-Saxon or Viking settlement. </w:t>
      </w:r>
    </w:p>
    <w:p w:rsidR="00805F07" w:rsidRPr="00805F07" w:rsidRDefault="00805F07" w:rsidP="00805F07">
      <w:pPr>
        <w:pStyle w:val="ListParagraph"/>
        <w:numPr>
          <w:ilvl w:val="0"/>
          <w:numId w:val="3"/>
        </w:numPr>
        <w:rPr>
          <w:rFonts w:ascii="SassoonCRInfant" w:hAnsi="SassoonCRInfant"/>
          <w:sz w:val="24"/>
          <w:szCs w:val="24"/>
        </w:rPr>
      </w:pPr>
      <w:r w:rsidRPr="00805F07">
        <w:rPr>
          <w:rFonts w:ascii="SassoonCRInfant" w:hAnsi="SassoonCRInfant"/>
          <w:sz w:val="24"/>
          <w:szCs w:val="24"/>
        </w:rPr>
        <w:t>Sketch an Anglo-Saxon or Viking artefact.</w:t>
      </w:r>
    </w:p>
    <w:p w:rsidR="00805F07" w:rsidRDefault="00805F07" w:rsidP="00805F07">
      <w:pPr>
        <w:rPr>
          <w:rFonts w:ascii="SassoonCRInfant" w:hAnsi="SassoonCRInfant"/>
          <w:sz w:val="24"/>
          <w:szCs w:val="24"/>
        </w:rPr>
      </w:pPr>
    </w:p>
    <w:p w:rsidR="00805F07" w:rsidRDefault="00805F07" w:rsidP="00805F07">
      <w:pPr>
        <w:rPr>
          <w:rFonts w:ascii="SassoonCRInfant" w:hAnsi="SassoonCRInfant"/>
          <w:sz w:val="24"/>
          <w:szCs w:val="24"/>
        </w:rPr>
      </w:pPr>
      <w:r>
        <w:rPr>
          <w:rFonts w:ascii="SassoonCRInfant" w:hAnsi="SassoonCRInfant"/>
          <w:sz w:val="24"/>
          <w:szCs w:val="24"/>
        </w:rPr>
        <w:t>10 Point Tasks</w:t>
      </w:r>
    </w:p>
    <w:p w:rsidR="00805F07" w:rsidRPr="00805F07" w:rsidRDefault="00805F07" w:rsidP="00805F07">
      <w:pPr>
        <w:pStyle w:val="ListParagraph"/>
        <w:numPr>
          <w:ilvl w:val="0"/>
          <w:numId w:val="2"/>
        </w:numPr>
        <w:rPr>
          <w:rFonts w:ascii="SassoonCRInfant" w:hAnsi="SassoonCRInfant"/>
          <w:sz w:val="24"/>
          <w:szCs w:val="24"/>
        </w:rPr>
      </w:pPr>
      <w:r w:rsidRPr="00805F07">
        <w:rPr>
          <w:rFonts w:ascii="SassoonCRInfant" w:hAnsi="SassoonCRInfant"/>
          <w:sz w:val="24"/>
          <w:szCs w:val="24"/>
        </w:rPr>
        <w:t>Make a model of an Anglo-Saxon or Viking home, helmet or artefact.</w:t>
      </w:r>
    </w:p>
    <w:p w:rsidR="00805F07" w:rsidRPr="00805F07" w:rsidRDefault="00805F07" w:rsidP="00805F07">
      <w:pPr>
        <w:pStyle w:val="ListParagraph"/>
        <w:numPr>
          <w:ilvl w:val="0"/>
          <w:numId w:val="2"/>
        </w:numPr>
        <w:rPr>
          <w:rFonts w:ascii="SassoonCRInfant" w:hAnsi="SassoonCRInfant"/>
          <w:sz w:val="24"/>
          <w:szCs w:val="24"/>
        </w:rPr>
      </w:pPr>
      <w:r w:rsidRPr="00805F07">
        <w:rPr>
          <w:rFonts w:ascii="SassoonCRInfant" w:hAnsi="SassoonCRInfant"/>
          <w:sz w:val="24"/>
          <w:szCs w:val="24"/>
        </w:rPr>
        <w:t xml:space="preserve">Design and make an Anglo-Saxon brooch. </w:t>
      </w:r>
    </w:p>
    <w:p w:rsidR="00805F07" w:rsidRPr="00805F07" w:rsidRDefault="00805F07" w:rsidP="00805F07">
      <w:pPr>
        <w:pStyle w:val="ListParagraph"/>
        <w:numPr>
          <w:ilvl w:val="0"/>
          <w:numId w:val="2"/>
        </w:numPr>
        <w:rPr>
          <w:rFonts w:ascii="SassoonCRInfant" w:hAnsi="SassoonCRInfant"/>
          <w:sz w:val="24"/>
          <w:szCs w:val="24"/>
        </w:rPr>
      </w:pPr>
      <w:r w:rsidRPr="00805F07">
        <w:rPr>
          <w:rFonts w:ascii="SassoonCRInfant" w:hAnsi="SassoonCRInfant"/>
          <w:sz w:val="24"/>
          <w:szCs w:val="24"/>
        </w:rPr>
        <w:t>Design and make a shield.</w:t>
      </w:r>
    </w:p>
    <w:p w:rsidR="00805F07" w:rsidRPr="00805F07" w:rsidRDefault="00805F07" w:rsidP="00805F07">
      <w:pPr>
        <w:pStyle w:val="ListParagraph"/>
        <w:numPr>
          <w:ilvl w:val="0"/>
          <w:numId w:val="2"/>
        </w:numPr>
        <w:rPr>
          <w:rFonts w:ascii="SassoonCRInfant" w:hAnsi="SassoonCRInfant"/>
          <w:sz w:val="24"/>
          <w:szCs w:val="24"/>
        </w:rPr>
      </w:pPr>
      <w:r w:rsidRPr="00805F07">
        <w:rPr>
          <w:rFonts w:ascii="SassoonCRInfant" w:hAnsi="SassoonCRInfant"/>
          <w:sz w:val="24"/>
          <w:szCs w:val="24"/>
        </w:rPr>
        <w:t>Design and make a Viking longboat</w:t>
      </w:r>
    </w:p>
    <w:p w:rsidR="00805F07" w:rsidRDefault="00805F07" w:rsidP="00805F07">
      <w:pPr>
        <w:rPr>
          <w:rFonts w:ascii="SassoonCRInfant" w:hAnsi="SassoonCRInfant"/>
          <w:sz w:val="24"/>
          <w:szCs w:val="24"/>
        </w:rPr>
      </w:pPr>
    </w:p>
    <w:p w:rsidR="00805F07" w:rsidRDefault="00805F07" w:rsidP="00805F07">
      <w:pPr>
        <w:rPr>
          <w:rFonts w:ascii="SassoonCRInfant" w:hAnsi="SassoonCRInfant"/>
          <w:sz w:val="24"/>
          <w:szCs w:val="24"/>
        </w:rPr>
      </w:pPr>
      <w:r>
        <w:rPr>
          <w:rFonts w:ascii="SassoonCRInfant" w:hAnsi="SassoonCRInfant"/>
          <w:sz w:val="24"/>
          <w:szCs w:val="24"/>
        </w:rPr>
        <w:t>15 Point Tasks</w:t>
      </w:r>
    </w:p>
    <w:p w:rsidR="00805F07" w:rsidRPr="00805F07" w:rsidRDefault="00805F07" w:rsidP="00805F07">
      <w:pPr>
        <w:pStyle w:val="ListParagraph"/>
        <w:numPr>
          <w:ilvl w:val="0"/>
          <w:numId w:val="1"/>
        </w:numPr>
        <w:rPr>
          <w:rFonts w:ascii="SassoonCRInfant" w:hAnsi="SassoonCRInfant"/>
          <w:sz w:val="24"/>
          <w:szCs w:val="24"/>
        </w:rPr>
      </w:pPr>
      <w:r w:rsidRPr="00805F07">
        <w:rPr>
          <w:rFonts w:ascii="SassoonCRInfant" w:hAnsi="SassoonCRInfant"/>
          <w:sz w:val="24"/>
          <w:szCs w:val="24"/>
        </w:rPr>
        <w:t xml:space="preserve">A newspaper report about a Viking raid. </w:t>
      </w:r>
    </w:p>
    <w:p w:rsidR="00805F07" w:rsidRPr="00805F07" w:rsidRDefault="00805F07" w:rsidP="00805F07">
      <w:pPr>
        <w:pStyle w:val="ListParagraph"/>
        <w:numPr>
          <w:ilvl w:val="0"/>
          <w:numId w:val="1"/>
        </w:numPr>
        <w:rPr>
          <w:rFonts w:ascii="SassoonCRInfant" w:hAnsi="SassoonCRInfant"/>
          <w:sz w:val="24"/>
          <w:szCs w:val="24"/>
        </w:rPr>
      </w:pPr>
      <w:r w:rsidRPr="00805F07">
        <w:rPr>
          <w:rFonts w:ascii="SassoonCRInfant" w:hAnsi="SassoonCRInfant"/>
          <w:sz w:val="24"/>
          <w:szCs w:val="24"/>
        </w:rPr>
        <w:t xml:space="preserve">Research and present information about Sutton </w:t>
      </w:r>
      <w:proofErr w:type="spellStart"/>
      <w:r w:rsidRPr="00805F07">
        <w:rPr>
          <w:rFonts w:ascii="SassoonCRInfant" w:hAnsi="SassoonCRInfant"/>
          <w:sz w:val="24"/>
          <w:szCs w:val="24"/>
        </w:rPr>
        <w:t>Hoo</w:t>
      </w:r>
      <w:proofErr w:type="spellEnd"/>
      <w:r w:rsidRPr="00805F07">
        <w:rPr>
          <w:rFonts w:ascii="SassoonCRInfant" w:hAnsi="SassoonCRInfant"/>
          <w:sz w:val="24"/>
          <w:szCs w:val="24"/>
        </w:rPr>
        <w:t>.</w:t>
      </w:r>
    </w:p>
    <w:p w:rsidR="00805F07" w:rsidRDefault="00805F07" w:rsidP="00805F07">
      <w:pPr>
        <w:pStyle w:val="ListParagraph"/>
        <w:numPr>
          <w:ilvl w:val="0"/>
          <w:numId w:val="1"/>
        </w:numPr>
        <w:rPr>
          <w:rFonts w:ascii="SassoonCRInfant" w:hAnsi="SassoonCRInfant"/>
          <w:sz w:val="24"/>
          <w:szCs w:val="24"/>
        </w:rPr>
      </w:pPr>
      <w:r w:rsidRPr="00805F07">
        <w:rPr>
          <w:rFonts w:ascii="SassoonCRInfant" w:hAnsi="SassoonCRInfant"/>
          <w:sz w:val="24"/>
          <w:szCs w:val="24"/>
        </w:rPr>
        <w:t>Create and illustrate your own Anglo-Saxon or Viking poem</w:t>
      </w:r>
    </w:p>
    <w:p w:rsidR="00805F07" w:rsidRDefault="00805F07" w:rsidP="00805F07">
      <w:pPr>
        <w:pStyle w:val="ListParagraph"/>
        <w:numPr>
          <w:ilvl w:val="0"/>
          <w:numId w:val="1"/>
        </w:numPr>
        <w:rPr>
          <w:rFonts w:ascii="SassoonCRInfant" w:hAnsi="SassoonCRInfant"/>
          <w:sz w:val="24"/>
          <w:szCs w:val="24"/>
        </w:rPr>
      </w:pPr>
      <w:r>
        <w:rPr>
          <w:rFonts w:ascii="SassoonCRInfant" w:hAnsi="SassoonCRInfant"/>
          <w:sz w:val="24"/>
          <w:szCs w:val="24"/>
        </w:rPr>
        <w:t xml:space="preserve">Write a story around Anglo-Saxon life. </w:t>
      </w:r>
    </w:p>
    <w:p w:rsidR="00805F07" w:rsidRDefault="00805F07" w:rsidP="00805F07">
      <w:pPr>
        <w:jc w:val="center"/>
        <w:rPr>
          <w:rFonts w:ascii="SassoonCRInfant" w:hAnsi="SassoonCRInfant"/>
          <w:sz w:val="24"/>
          <w:szCs w:val="24"/>
        </w:rPr>
      </w:pPr>
      <w:r>
        <w:rPr>
          <w:rFonts w:ascii="SassoonCRInfant" w:hAnsi="SassoonCRInfant"/>
          <w:sz w:val="24"/>
          <w:szCs w:val="24"/>
        </w:rPr>
        <w:t>Remember, your final project should reflect 6 weeks work and there will be prizes for high quality work and effort. The best work will be used to create part of a display in school.</w:t>
      </w:r>
    </w:p>
    <w:p w:rsidR="00805F07" w:rsidRPr="00805F07" w:rsidRDefault="00805F07" w:rsidP="00805F07">
      <w:pPr>
        <w:jc w:val="center"/>
        <w:rPr>
          <w:rFonts w:ascii="SassoonCRInfant" w:hAnsi="SassoonCRInfant"/>
          <w:b/>
          <w:color w:val="FF0000"/>
          <w:sz w:val="24"/>
          <w:szCs w:val="24"/>
        </w:rPr>
      </w:pPr>
      <w:r w:rsidRPr="00805F07">
        <w:rPr>
          <w:rFonts w:ascii="SassoonCRInfant" w:hAnsi="SassoonCRInfant"/>
          <w:b/>
          <w:color w:val="FF0000"/>
          <w:sz w:val="24"/>
          <w:szCs w:val="24"/>
        </w:rPr>
        <w:t>Due in Friday 13</w:t>
      </w:r>
      <w:r w:rsidRPr="00805F07">
        <w:rPr>
          <w:rFonts w:ascii="SassoonCRInfant" w:hAnsi="SassoonCRInfant"/>
          <w:b/>
          <w:color w:val="FF0000"/>
          <w:sz w:val="24"/>
          <w:szCs w:val="24"/>
          <w:vertAlign w:val="superscript"/>
        </w:rPr>
        <w:t>th</w:t>
      </w:r>
      <w:r w:rsidRPr="00805F07">
        <w:rPr>
          <w:rFonts w:ascii="SassoonCRInfant" w:hAnsi="SassoonCRInfant"/>
          <w:b/>
          <w:color w:val="FF0000"/>
          <w:sz w:val="24"/>
          <w:szCs w:val="24"/>
        </w:rPr>
        <w:t xml:space="preserve"> July</w:t>
      </w:r>
    </w:p>
    <w:p w:rsidR="00805F07" w:rsidRPr="00805F07" w:rsidRDefault="00805F07" w:rsidP="00805F07">
      <w:pPr>
        <w:rPr>
          <w:rFonts w:ascii="SassoonCRInfant" w:hAnsi="SassoonCRInfant"/>
          <w:sz w:val="24"/>
          <w:szCs w:val="24"/>
        </w:rPr>
      </w:pPr>
    </w:p>
    <w:sectPr w:rsidR="00805F07" w:rsidRPr="00805F07" w:rsidSect="00805F0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34E"/>
    <w:multiLevelType w:val="hybridMultilevel"/>
    <w:tmpl w:val="73B2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22E8C"/>
    <w:multiLevelType w:val="hybridMultilevel"/>
    <w:tmpl w:val="FC3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F90737"/>
    <w:multiLevelType w:val="hybridMultilevel"/>
    <w:tmpl w:val="F69C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07"/>
    <w:rsid w:val="0007526F"/>
    <w:rsid w:val="00805F07"/>
    <w:rsid w:val="008A6CFC"/>
    <w:rsid w:val="00BF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Gregory</dc:creator>
  <cp:lastModifiedBy>Kate Gregory</cp:lastModifiedBy>
  <cp:revision>2</cp:revision>
  <dcterms:created xsi:type="dcterms:W3CDTF">2018-05-25T11:03:00Z</dcterms:created>
  <dcterms:modified xsi:type="dcterms:W3CDTF">2018-05-25T11:03:00Z</dcterms:modified>
</cp:coreProperties>
</file>