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05C3"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proofErr w:type="spellStart"/>
      <w:r w:rsidRPr="00794920">
        <w:rPr>
          <w:rFonts w:ascii="Comic Sans MS" w:eastAsia="Times New Roman" w:hAnsi="Comic Sans MS"/>
          <w:b/>
          <w:bCs/>
          <w:sz w:val="40"/>
          <w:szCs w:val="24"/>
        </w:rPr>
        <w:t>Bomere</w:t>
      </w:r>
      <w:proofErr w:type="spellEnd"/>
      <w:r w:rsidRPr="00794920">
        <w:rPr>
          <w:rFonts w:ascii="Comic Sans MS" w:eastAsia="Times New Roman" w:hAnsi="Comic Sans MS"/>
          <w:b/>
          <w:bCs/>
          <w:sz w:val="40"/>
          <w:szCs w:val="24"/>
        </w:rPr>
        <w:t xml:space="preserve"> and the XI Towns Federation</w:t>
      </w:r>
    </w:p>
    <w:p w14:paraId="0328E82E"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32"/>
          <w:szCs w:val="32"/>
        </w:rPr>
      </w:pPr>
      <w:r w:rsidRPr="00794920">
        <w:rPr>
          <w:rFonts w:ascii="Comic Sans MS" w:eastAsia="Times New Roman" w:hAnsi="Comic Sans MS"/>
          <w:b/>
          <w:bCs/>
          <w:sz w:val="32"/>
          <w:szCs w:val="32"/>
        </w:rPr>
        <w:t>‘With God all things are possible’</w:t>
      </w:r>
    </w:p>
    <w:p w14:paraId="535FD41F"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r w:rsidRPr="00794920">
        <w:rPr>
          <w:rFonts w:ascii="Gill Sans MT" w:eastAsia="Times New Roman" w:hAnsi="Gill Sans MT" w:cs="Gill Sans MT"/>
          <w:color w:val="000000"/>
          <w:lang w:eastAsia="en-GB"/>
        </w:rPr>
        <w:t>Matthew 19:26</w:t>
      </w:r>
    </w:p>
    <w:p w14:paraId="1E5997EF" w14:textId="77777777" w:rsidR="00FB181A" w:rsidRPr="00794920" w:rsidRDefault="00FB181A" w:rsidP="00FB181A">
      <w:pPr>
        <w:pBdr>
          <w:top w:val="single" w:sz="4" w:space="1" w:color="auto"/>
          <w:left w:val="single" w:sz="4" w:space="4" w:color="auto"/>
          <w:right w:val="single" w:sz="4" w:space="4" w:color="auto"/>
        </w:pBdr>
        <w:spacing w:after="0"/>
        <w:jc w:val="center"/>
        <w:rPr>
          <w:rFonts w:ascii="Comic Sans MS" w:eastAsia="Times New Roman" w:hAnsi="Comic Sans MS"/>
          <w:sz w:val="40"/>
          <w:szCs w:val="24"/>
        </w:rPr>
      </w:pPr>
      <w:r w:rsidRPr="00794920">
        <w:rPr>
          <w:rFonts w:ascii="Gill Sans MT" w:eastAsia="Times New Roman" w:hAnsi="Gill Sans MT" w:cs="Gill Sans MT"/>
          <w:color w:val="000000"/>
          <w:lang w:eastAsia="en-GB"/>
        </w:rPr>
        <w:t xml:space="preserve">Our school nurtures all pupils and those in our school community to flourish as individuals; educationally, spiritually and morally, promoting Christian values through the experience we offer </w:t>
      </w:r>
      <w:proofErr w:type="gramStart"/>
      <w:r w:rsidRPr="00794920">
        <w:rPr>
          <w:rFonts w:ascii="Gill Sans MT" w:eastAsia="Times New Roman" w:hAnsi="Gill Sans MT" w:cs="Gill Sans MT"/>
          <w:color w:val="000000"/>
          <w:lang w:eastAsia="en-GB"/>
        </w:rPr>
        <w:t>to</w:t>
      </w:r>
      <w:proofErr w:type="gramEnd"/>
      <w:r w:rsidRPr="00794920">
        <w:rPr>
          <w:rFonts w:ascii="Gill Sans MT" w:eastAsia="Times New Roman" w:hAnsi="Gill Sans MT" w:cs="Gill Sans MT"/>
          <w:color w:val="000000"/>
          <w:lang w:eastAsia="en-GB"/>
        </w:rPr>
        <w:t xml:space="preserve"> all. Our core Christian values are Hope, Love and Respect. </w:t>
      </w:r>
    </w:p>
    <w:p w14:paraId="6E26812A"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56362430"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r w:rsidRPr="00794920">
        <w:rPr>
          <w:rFonts w:ascii="Times New Roman" w:eastAsia="Times New Roman" w:hAnsi="Times New Roman"/>
          <w:noProof/>
          <w:sz w:val="24"/>
          <w:szCs w:val="24"/>
          <w:lang w:eastAsia="en-GB"/>
        </w:rPr>
        <w:drawing>
          <wp:anchor distT="0" distB="0" distL="114300" distR="114300" simplePos="0" relativeHeight="251662336" behindDoc="0" locked="0" layoutInCell="1" allowOverlap="1" wp14:anchorId="025B5E44" wp14:editId="063C15CC">
            <wp:simplePos x="0" y="0"/>
            <wp:positionH relativeFrom="margin">
              <wp:posOffset>4032250</wp:posOffset>
            </wp:positionH>
            <wp:positionV relativeFrom="margin">
              <wp:posOffset>1772285</wp:posOffset>
            </wp:positionV>
            <wp:extent cx="1857375" cy="19240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920">
        <w:rPr>
          <w:rFonts w:ascii="Times New Roman" w:eastAsia="Times New Roman" w:hAnsi="Times New Roman"/>
          <w:noProof/>
          <w:sz w:val="24"/>
          <w:szCs w:val="24"/>
          <w:lang w:eastAsia="en-GB"/>
        </w:rPr>
        <w:drawing>
          <wp:anchor distT="0" distB="0" distL="114300" distR="114300" simplePos="0" relativeHeight="251663360" behindDoc="0" locked="0" layoutInCell="1" allowOverlap="1" wp14:anchorId="4A1CE457" wp14:editId="5170B509">
            <wp:simplePos x="0" y="0"/>
            <wp:positionH relativeFrom="column">
              <wp:posOffset>662940</wp:posOffset>
            </wp:positionH>
            <wp:positionV relativeFrom="paragraph">
              <wp:posOffset>38100</wp:posOffset>
            </wp:positionV>
            <wp:extent cx="1722755" cy="1792605"/>
            <wp:effectExtent l="0" t="0" r="0" b="0"/>
            <wp:wrapNone/>
            <wp:docPr id="5" name="Picture 5"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75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7300F"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729B9B7E"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56A92E47" w14:textId="77777777" w:rsidR="00FB181A" w:rsidRPr="00794920" w:rsidRDefault="00FB181A" w:rsidP="00FB181A">
      <w:pPr>
        <w:pBdr>
          <w:top w:val="single" w:sz="4" w:space="1" w:color="auto"/>
          <w:left w:val="single" w:sz="4" w:space="4" w:color="auto"/>
          <w:right w:val="single" w:sz="4" w:space="4" w:color="auto"/>
        </w:pBdr>
        <w:spacing w:after="0"/>
        <w:jc w:val="center"/>
        <w:rPr>
          <w:rFonts w:ascii="Times New Roman" w:eastAsia="Times New Roman" w:hAnsi="Times New Roman"/>
          <w:sz w:val="24"/>
          <w:szCs w:val="24"/>
        </w:rPr>
      </w:pPr>
    </w:p>
    <w:p w14:paraId="33613D39"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p>
    <w:p w14:paraId="34768EF9" w14:textId="77777777" w:rsidR="00FB181A" w:rsidRPr="00794920" w:rsidRDefault="00FB181A" w:rsidP="00FB181A">
      <w:pPr>
        <w:keepNext/>
        <w:pBdr>
          <w:top w:val="single" w:sz="4" w:space="1" w:color="auto"/>
          <w:left w:val="single" w:sz="4" w:space="4" w:color="auto"/>
          <w:right w:val="single" w:sz="4" w:space="4" w:color="auto"/>
        </w:pBdr>
        <w:spacing w:after="0"/>
        <w:jc w:val="center"/>
        <w:outlineLvl w:val="0"/>
        <w:rPr>
          <w:rFonts w:ascii="Comic Sans MS" w:eastAsia="Times New Roman" w:hAnsi="Comic Sans MS"/>
          <w:b/>
          <w:bCs/>
          <w:sz w:val="40"/>
          <w:szCs w:val="24"/>
        </w:rPr>
      </w:pPr>
    </w:p>
    <w:p w14:paraId="4357A313"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p>
    <w:p w14:paraId="1417E7B9"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p>
    <w:p w14:paraId="7421532F"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b/>
          <w:bCs/>
          <w:sz w:val="40"/>
          <w:szCs w:val="24"/>
        </w:rPr>
      </w:pPr>
      <w:r w:rsidRPr="00214DB6">
        <w:rPr>
          <w:rFonts w:ascii="Comic Sans MS" w:hAnsi="Comic Sans MS"/>
          <w:b/>
          <w:bCs/>
          <w:sz w:val="40"/>
          <w:szCs w:val="24"/>
        </w:rPr>
        <w:t>A STATEMENT OF POLICY</w:t>
      </w:r>
    </w:p>
    <w:p w14:paraId="3D812E02" w14:textId="77777777" w:rsidR="00FB181A" w:rsidRPr="00214DB6" w:rsidRDefault="00FB181A" w:rsidP="00FB181A">
      <w:pPr>
        <w:keepNext/>
        <w:pBdr>
          <w:left w:val="single" w:sz="4" w:space="4" w:color="auto"/>
          <w:bottom w:val="single" w:sz="4" w:space="31" w:color="auto"/>
          <w:right w:val="single" w:sz="4" w:space="5" w:color="auto"/>
        </w:pBdr>
        <w:jc w:val="center"/>
        <w:outlineLvl w:val="0"/>
        <w:rPr>
          <w:rFonts w:ascii="Comic Sans MS" w:hAnsi="Comic Sans MS"/>
          <w:sz w:val="40"/>
          <w:szCs w:val="24"/>
        </w:rPr>
      </w:pPr>
      <w:r>
        <w:rPr>
          <w:rFonts w:ascii="Comic Sans MS" w:hAnsi="Comic Sans MS"/>
          <w:sz w:val="40"/>
          <w:szCs w:val="24"/>
        </w:rPr>
        <w:t xml:space="preserve">Safeguarding and </w:t>
      </w:r>
      <w:r w:rsidRPr="00214DB6">
        <w:rPr>
          <w:rFonts w:ascii="Comic Sans MS" w:hAnsi="Comic Sans MS"/>
          <w:sz w:val="40"/>
          <w:szCs w:val="24"/>
        </w:rPr>
        <w:t xml:space="preserve">Child Protection </w:t>
      </w:r>
    </w:p>
    <w:p w14:paraId="1FCEC6FD" w14:textId="77777777" w:rsidR="00FB181A" w:rsidRPr="00214DB6" w:rsidRDefault="00FB181A" w:rsidP="00FB181A">
      <w:pPr>
        <w:pBdr>
          <w:left w:val="single" w:sz="4" w:space="4" w:color="auto"/>
          <w:bottom w:val="single" w:sz="4" w:space="31" w:color="auto"/>
          <w:right w:val="single" w:sz="4" w:space="5" w:color="auto"/>
        </w:pBdr>
        <w:rPr>
          <w:rFonts w:ascii="Comic Sans MS" w:hAnsi="Comic Sans MS"/>
          <w:sz w:val="40"/>
          <w:szCs w:val="24"/>
        </w:rPr>
      </w:pPr>
    </w:p>
    <w:p w14:paraId="5AB49D98" w14:textId="77777777" w:rsidR="00FB181A" w:rsidRPr="00214DB6" w:rsidRDefault="00FB181A" w:rsidP="00FB181A">
      <w:pPr>
        <w:pBdr>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The following policy is based on LA guidance and should be read in conjunction with other relevant policies and the school prospectus.  </w:t>
      </w:r>
    </w:p>
    <w:p w14:paraId="5E0EA736" w14:textId="77777777" w:rsidR="00FB181A" w:rsidRPr="00214DB6" w:rsidRDefault="00FB181A" w:rsidP="00FB181A">
      <w:pPr>
        <w:pBdr>
          <w:left w:val="single" w:sz="4" w:space="4" w:color="auto"/>
          <w:bottom w:val="single" w:sz="4" w:space="31" w:color="auto"/>
          <w:right w:val="single" w:sz="4" w:space="5" w:color="auto"/>
        </w:pBdr>
        <w:rPr>
          <w:rFonts w:ascii="Comic Sans MS" w:hAnsi="Comic Sans MS"/>
          <w:sz w:val="32"/>
          <w:szCs w:val="24"/>
        </w:rPr>
      </w:pPr>
    </w:p>
    <w:p w14:paraId="73319808" w14:textId="252AF00C" w:rsidR="00FB181A" w:rsidRPr="008775CC" w:rsidRDefault="00FB181A" w:rsidP="00FB181A">
      <w:pPr>
        <w:pBdr>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Date; </w:t>
      </w:r>
      <w:r>
        <w:rPr>
          <w:rFonts w:ascii="Comic Sans MS" w:hAnsi="Comic Sans MS"/>
          <w:sz w:val="32"/>
          <w:szCs w:val="24"/>
        </w:rPr>
        <w:t>September 202</w:t>
      </w:r>
      <w:r w:rsidR="00710876">
        <w:rPr>
          <w:rFonts w:ascii="Comic Sans MS" w:hAnsi="Comic Sans MS"/>
          <w:sz w:val="32"/>
          <w:szCs w:val="24"/>
        </w:rPr>
        <w:t>4</w:t>
      </w:r>
      <w:r w:rsidR="002F46ED">
        <w:rPr>
          <w:rFonts w:ascii="Comic Sans MS" w:hAnsi="Comic Sans MS"/>
          <w:sz w:val="32"/>
          <w:szCs w:val="24"/>
        </w:rPr>
        <w:t xml:space="preserve"> </w:t>
      </w:r>
    </w:p>
    <w:p w14:paraId="50A26DCE" w14:textId="77777777" w:rsidR="00FB181A" w:rsidRDefault="00FB181A" w:rsidP="00FB181A">
      <w:pPr>
        <w:spacing w:after="0"/>
        <w:ind w:right="847"/>
        <w:jc w:val="right"/>
      </w:pPr>
      <w:r>
        <w:rPr>
          <w:rFonts w:ascii="Times New Roman" w:eastAsia="Times New Roman" w:hAnsi="Times New Roman"/>
          <w:color w:val="1F4E79"/>
          <w:sz w:val="36"/>
        </w:rPr>
        <w:t xml:space="preserve">  </w:t>
      </w:r>
    </w:p>
    <w:p w14:paraId="24A8AA59"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20C5E74A" w14:textId="6EB602D3" w:rsidR="00661210" w:rsidRPr="008020F1" w:rsidRDefault="00661210" w:rsidP="00FB181A">
      <w:pP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lastRenderedPageBreak/>
              <w:t>Policy reviewed</w:t>
            </w:r>
          </w:p>
        </w:tc>
        <w:tc>
          <w:tcPr>
            <w:tcW w:w="2991" w:type="dxa"/>
          </w:tcPr>
          <w:p w14:paraId="48BC3D07" w14:textId="1B661BFE" w:rsidR="003B14F9" w:rsidRPr="00777C95" w:rsidRDefault="001A4543"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00710876">
              <w:rPr>
                <w:rFonts w:ascii="Arial" w:eastAsia="Arial" w:hAnsi="Arial" w:cs="Arial"/>
                <w:sz w:val="28"/>
                <w:szCs w:val="28"/>
              </w:rPr>
              <w:t>2024</w:t>
            </w:r>
          </w:p>
        </w:tc>
        <w:tc>
          <w:tcPr>
            <w:tcW w:w="2991" w:type="dxa"/>
          </w:tcPr>
          <w:p w14:paraId="33C0D731" w14:textId="6C283AE0" w:rsidR="357DC4F7" w:rsidRPr="00FB181A" w:rsidRDefault="00FB181A" w:rsidP="357DC4F7">
            <w:pPr>
              <w:rPr>
                <w:rFonts w:ascii="Brush Script MT" w:eastAsia="Arial" w:hAnsi="Brush Script MT" w:cs="Arial"/>
                <w:sz w:val="28"/>
                <w:szCs w:val="28"/>
              </w:rPr>
            </w:pPr>
            <w:r w:rsidRPr="00FB181A">
              <w:rPr>
                <w:rFonts w:ascii="Brush Script MT" w:eastAsia="Arial" w:hAnsi="Brush Script MT" w:cs="Arial"/>
                <w:sz w:val="28"/>
                <w:szCs w:val="28"/>
              </w:rPr>
              <w:t>J Ball</w:t>
            </w:r>
            <w:r>
              <w:rPr>
                <w:rFonts w:ascii="Brush Script MT" w:eastAsia="Arial" w:hAnsi="Brush Script MT" w:cs="Arial"/>
                <w:sz w:val="28"/>
                <w:szCs w:val="28"/>
              </w:rPr>
              <w:t xml:space="preserve"> </w:t>
            </w:r>
            <w:r w:rsidRPr="00FB181A">
              <w:rPr>
                <w:rFonts w:ascii="Arial" w:eastAsia="Arial" w:hAnsi="Arial" w:cs="Arial"/>
                <w:sz w:val="24"/>
                <w:szCs w:val="24"/>
              </w:rPr>
              <w:t>(Headteacher)</w:t>
            </w:r>
          </w:p>
        </w:tc>
      </w:tr>
      <w:tr w:rsidR="00FB181A" w14:paraId="77A8D505" w14:textId="340F2E88" w:rsidTr="002F1FB1">
        <w:trPr>
          <w:trHeight w:val="300"/>
        </w:trPr>
        <w:tc>
          <w:tcPr>
            <w:tcW w:w="3034" w:type="dxa"/>
          </w:tcPr>
          <w:p w14:paraId="4BC2F129" w14:textId="753F0F93"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Date approved by Governing Body</w:t>
            </w:r>
          </w:p>
        </w:tc>
        <w:tc>
          <w:tcPr>
            <w:tcW w:w="5982" w:type="dxa"/>
            <w:gridSpan w:val="2"/>
          </w:tcPr>
          <w:p w14:paraId="14345650" w14:textId="19DF500C" w:rsidR="00FB181A" w:rsidRDefault="00710876" w:rsidP="357DC4F7">
            <w:pPr>
              <w:rPr>
                <w:rFonts w:ascii="Arial" w:eastAsia="Arial" w:hAnsi="Arial" w:cs="Arial"/>
                <w:sz w:val="28"/>
                <w:szCs w:val="28"/>
              </w:rPr>
            </w:pPr>
            <w:r>
              <w:rPr>
                <w:rFonts w:ascii="Arial" w:eastAsia="Arial" w:hAnsi="Arial" w:cs="Arial"/>
                <w:sz w:val="28"/>
                <w:szCs w:val="28"/>
              </w:rPr>
              <w:t xml:space="preserve">To be ratified at Full Governors </w:t>
            </w:r>
            <w:r w:rsidR="00FB181A">
              <w:rPr>
                <w:rFonts w:ascii="Arial" w:eastAsia="Arial" w:hAnsi="Arial" w:cs="Arial"/>
                <w:sz w:val="28"/>
                <w:szCs w:val="28"/>
              </w:rPr>
              <w:t>Autumn 202</w:t>
            </w:r>
            <w:r>
              <w:rPr>
                <w:rFonts w:ascii="Arial" w:eastAsia="Arial" w:hAnsi="Arial" w:cs="Arial"/>
                <w:sz w:val="28"/>
                <w:szCs w:val="28"/>
              </w:rPr>
              <w:t>4</w:t>
            </w:r>
          </w:p>
          <w:p w14:paraId="0CC3FC10" w14:textId="270E94EF" w:rsidR="002F46ED" w:rsidRDefault="002F46ED" w:rsidP="357DC4F7">
            <w:pPr>
              <w:rPr>
                <w:rFonts w:ascii="Arial" w:eastAsia="Arial" w:hAnsi="Arial" w:cs="Arial"/>
                <w:sz w:val="28"/>
                <w:szCs w:val="28"/>
              </w:rPr>
            </w:pPr>
          </w:p>
        </w:tc>
      </w:tr>
      <w:tr w:rsidR="00FB181A" w14:paraId="7CCDC81B" w14:textId="4CCFA761" w:rsidTr="007C53D4">
        <w:trPr>
          <w:trHeight w:val="300"/>
        </w:trPr>
        <w:tc>
          <w:tcPr>
            <w:tcW w:w="3034" w:type="dxa"/>
          </w:tcPr>
          <w:p w14:paraId="19C755C1" w14:textId="01AC7C7E"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Next review date</w:t>
            </w:r>
          </w:p>
        </w:tc>
        <w:tc>
          <w:tcPr>
            <w:tcW w:w="5982" w:type="dxa"/>
            <w:gridSpan w:val="2"/>
          </w:tcPr>
          <w:p w14:paraId="7EF5FFC7" w14:textId="09D29A77" w:rsidR="00FB181A" w:rsidRDefault="00FB181A" w:rsidP="357DC4F7">
            <w:pPr>
              <w:rPr>
                <w:rFonts w:ascii="Arial" w:eastAsia="Arial" w:hAnsi="Arial" w:cs="Arial"/>
                <w:sz w:val="28"/>
                <w:szCs w:val="28"/>
              </w:rPr>
            </w:pPr>
            <w:r>
              <w:rPr>
                <w:rFonts w:ascii="Arial" w:eastAsia="Arial" w:hAnsi="Arial" w:cs="Arial"/>
                <w:sz w:val="28"/>
                <w:szCs w:val="28"/>
              </w:rPr>
              <w:t>August</w:t>
            </w:r>
            <w:r w:rsidRPr="3707EA47">
              <w:rPr>
                <w:rFonts w:ascii="Arial" w:eastAsia="Arial" w:hAnsi="Arial" w:cs="Arial"/>
                <w:sz w:val="28"/>
                <w:szCs w:val="28"/>
              </w:rPr>
              <w:t xml:space="preserve"> 202</w:t>
            </w:r>
            <w:r w:rsidR="00710876">
              <w:rPr>
                <w:rFonts w:ascii="Arial" w:eastAsia="Arial" w:hAnsi="Arial" w:cs="Arial"/>
                <w:sz w:val="28"/>
                <w:szCs w:val="28"/>
              </w:rPr>
              <w:t>5</w:t>
            </w: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4809"/>
      </w:tblGrid>
      <w:tr w:rsidR="00EE509E" w:rsidRPr="00777C95" w14:paraId="7E98BF6E" w14:textId="77777777" w:rsidTr="000A5182">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4809"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0A5182">
        <w:trPr>
          <w:trHeight w:val="460"/>
          <w:jc w:val="center"/>
        </w:trPr>
        <w:tc>
          <w:tcPr>
            <w:tcW w:w="2611" w:type="dxa"/>
          </w:tcPr>
          <w:p w14:paraId="025ED0B5" w14:textId="788DF770" w:rsidR="00EE509E" w:rsidRPr="3707EA47" w:rsidRDefault="00EE509E" w:rsidP="3707EA47">
            <w:pPr>
              <w:rPr>
                <w:rFonts w:ascii="Arial" w:eastAsia="Arial" w:hAnsi="Arial" w:cs="Arial"/>
                <w:sz w:val="24"/>
                <w:szCs w:val="24"/>
              </w:rPr>
            </w:pPr>
            <w:bookmarkStart w:id="0" w:name="_Hlk144297363"/>
            <w:r w:rsidRPr="3707EA47">
              <w:rPr>
                <w:rFonts w:ascii="Arial" w:eastAsia="Arial" w:hAnsi="Arial" w:cs="Arial"/>
                <w:sz w:val="24"/>
                <w:szCs w:val="24"/>
              </w:rPr>
              <w:t>Headteacher*</w:t>
            </w:r>
          </w:p>
        </w:tc>
        <w:tc>
          <w:tcPr>
            <w:tcW w:w="2913" w:type="dxa"/>
          </w:tcPr>
          <w:p w14:paraId="0A79731E" w14:textId="590B0FDD" w:rsidR="00EE509E" w:rsidRPr="00777C95" w:rsidRDefault="000A5182" w:rsidP="3707EA47">
            <w:pPr>
              <w:rPr>
                <w:rFonts w:ascii="Arial" w:eastAsia="Arial" w:hAnsi="Arial" w:cs="Arial"/>
                <w:sz w:val="24"/>
                <w:szCs w:val="24"/>
              </w:rPr>
            </w:pPr>
            <w:r>
              <w:rPr>
                <w:rFonts w:ascii="Arial" w:eastAsia="Arial" w:hAnsi="Arial" w:cs="Arial"/>
                <w:sz w:val="24"/>
                <w:szCs w:val="24"/>
              </w:rPr>
              <w:t>Julie Ball</w:t>
            </w:r>
          </w:p>
        </w:tc>
        <w:tc>
          <w:tcPr>
            <w:tcW w:w="4809" w:type="dxa"/>
          </w:tcPr>
          <w:p w14:paraId="3F270A6F" w14:textId="77777777" w:rsidR="00EE509E" w:rsidRDefault="00000000" w:rsidP="3707EA47">
            <w:pPr>
              <w:rPr>
                <w:rFonts w:ascii="Arial" w:eastAsia="Arial" w:hAnsi="Arial" w:cs="Arial"/>
                <w:sz w:val="24"/>
                <w:szCs w:val="24"/>
              </w:rPr>
            </w:pPr>
            <w:hyperlink r:id="rId13"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7EE7C68D" w14:textId="77777777" w:rsidR="000A5182" w:rsidRDefault="000A5182" w:rsidP="3707EA47">
            <w:pPr>
              <w:rPr>
                <w:rFonts w:ascii="Arial" w:eastAsia="Arial" w:hAnsi="Arial" w:cs="Arial"/>
                <w:sz w:val="24"/>
                <w:szCs w:val="24"/>
              </w:rPr>
            </w:pPr>
            <w:r>
              <w:rPr>
                <w:rFonts w:ascii="Arial" w:eastAsia="Arial" w:hAnsi="Arial" w:cs="Arial"/>
                <w:sz w:val="24"/>
                <w:szCs w:val="24"/>
              </w:rPr>
              <w:t>01939 260445/290359</w:t>
            </w:r>
          </w:p>
          <w:p w14:paraId="704204B0" w14:textId="0CA0C799" w:rsidR="000A5182" w:rsidRPr="00777C95" w:rsidRDefault="000A5182" w:rsidP="3707EA47">
            <w:pPr>
              <w:rPr>
                <w:rFonts w:ascii="Arial" w:eastAsia="Arial" w:hAnsi="Arial" w:cs="Arial"/>
                <w:sz w:val="24"/>
                <w:szCs w:val="24"/>
              </w:rPr>
            </w:pPr>
            <w:r>
              <w:rPr>
                <w:rFonts w:ascii="Arial" w:eastAsia="Arial" w:hAnsi="Arial" w:cs="Arial"/>
                <w:sz w:val="24"/>
                <w:szCs w:val="24"/>
              </w:rPr>
              <w:t xml:space="preserve">Out of </w:t>
            </w:r>
            <w:proofErr w:type="gramStart"/>
            <w:r>
              <w:rPr>
                <w:rFonts w:ascii="Arial" w:eastAsia="Arial" w:hAnsi="Arial" w:cs="Arial"/>
                <w:sz w:val="24"/>
                <w:szCs w:val="24"/>
              </w:rPr>
              <w:t>hours</w:t>
            </w:r>
            <w:r w:rsidR="00710876">
              <w:rPr>
                <w:rFonts w:ascii="Arial" w:eastAsia="Arial" w:hAnsi="Arial" w:cs="Arial"/>
                <w:sz w:val="24"/>
                <w:szCs w:val="24"/>
              </w:rPr>
              <w:t>;</w:t>
            </w:r>
            <w:r>
              <w:rPr>
                <w:rFonts w:ascii="Arial" w:eastAsia="Arial" w:hAnsi="Arial" w:cs="Arial"/>
                <w:sz w:val="24"/>
                <w:szCs w:val="24"/>
              </w:rPr>
              <w:t xml:space="preserve">  in</w:t>
            </w:r>
            <w:proofErr w:type="gramEnd"/>
            <w:r>
              <w:rPr>
                <w:rFonts w:ascii="Arial" w:eastAsia="Arial" w:hAnsi="Arial" w:cs="Arial"/>
                <w:sz w:val="24"/>
                <w:szCs w:val="24"/>
              </w:rPr>
              <w:t xml:space="preserve"> an emergency contact via Shropshire Counc</w:t>
            </w:r>
            <w:r w:rsidR="00710876">
              <w:rPr>
                <w:rFonts w:ascii="Arial" w:eastAsia="Arial" w:hAnsi="Arial" w:cs="Arial"/>
                <w:sz w:val="24"/>
                <w:szCs w:val="24"/>
              </w:rPr>
              <w:t>il</w:t>
            </w:r>
          </w:p>
        </w:tc>
      </w:tr>
      <w:bookmarkEnd w:id="0"/>
      <w:tr w:rsidR="000A5182" w:rsidRPr="00777C95" w14:paraId="3CD15FC3" w14:textId="77777777" w:rsidTr="000A5182">
        <w:trPr>
          <w:trHeight w:val="460"/>
          <w:jc w:val="center"/>
        </w:trPr>
        <w:tc>
          <w:tcPr>
            <w:tcW w:w="2611" w:type="dxa"/>
          </w:tcPr>
          <w:p w14:paraId="44F4E48F" w14:textId="4C67584B"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1AA4DD2E"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41C5F7E4" w14:textId="77777777" w:rsidR="000A5182" w:rsidRDefault="00000000" w:rsidP="000A5182">
            <w:pPr>
              <w:rPr>
                <w:rFonts w:ascii="Arial" w:eastAsia="Arial" w:hAnsi="Arial" w:cs="Arial"/>
                <w:sz w:val="24"/>
                <w:szCs w:val="24"/>
              </w:rPr>
            </w:pPr>
            <w:hyperlink r:id="rId14"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19006EDA" w14:textId="62C3B8EC" w:rsidR="000A5182" w:rsidRPr="00777C95" w:rsidRDefault="000A5182" w:rsidP="000A5182">
            <w:pPr>
              <w:rPr>
                <w:rFonts w:ascii="Arial" w:eastAsia="Arial" w:hAnsi="Arial" w:cs="Arial"/>
                <w:sz w:val="24"/>
                <w:szCs w:val="24"/>
              </w:rPr>
            </w:pPr>
            <w:r>
              <w:rPr>
                <w:rFonts w:ascii="Arial" w:eastAsia="Arial" w:hAnsi="Arial" w:cs="Arial"/>
                <w:sz w:val="24"/>
                <w:szCs w:val="24"/>
              </w:rPr>
              <w:t>01939 260445/290359</w:t>
            </w:r>
          </w:p>
        </w:tc>
      </w:tr>
      <w:tr w:rsidR="000A5182" w:rsidRPr="00777C95" w14:paraId="6009D545" w14:textId="77777777" w:rsidTr="000A5182">
        <w:trPr>
          <w:trHeight w:val="460"/>
          <w:jc w:val="center"/>
        </w:trPr>
        <w:tc>
          <w:tcPr>
            <w:tcW w:w="2611" w:type="dxa"/>
          </w:tcPr>
          <w:p w14:paraId="475387D1"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Deputy DSL(s)*/**</w:t>
            </w:r>
          </w:p>
          <w:p w14:paraId="6A8E3DCE" w14:textId="093C8CEA" w:rsidR="000A5182" w:rsidRPr="00777C95" w:rsidRDefault="000A5182" w:rsidP="000A5182">
            <w:pPr>
              <w:rPr>
                <w:rFonts w:ascii="Arial" w:eastAsia="Arial" w:hAnsi="Arial" w:cs="Arial"/>
                <w:i/>
                <w:iCs/>
                <w:sz w:val="24"/>
                <w:szCs w:val="24"/>
              </w:rPr>
            </w:pPr>
          </w:p>
        </w:tc>
        <w:tc>
          <w:tcPr>
            <w:tcW w:w="2913" w:type="dxa"/>
          </w:tcPr>
          <w:p w14:paraId="31BD7875" w14:textId="77777777" w:rsidR="000A5182" w:rsidRDefault="000A5182" w:rsidP="000A5182">
            <w:pPr>
              <w:rPr>
                <w:rFonts w:ascii="Arial" w:eastAsia="Arial" w:hAnsi="Arial" w:cs="Arial"/>
                <w:sz w:val="24"/>
                <w:szCs w:val="24"/>
              </w:rPr>
            </w:pPr>
            <w:r>
              <w:rPr>
                <w:rFonts w:ascii="Arial" w:eastAsia="Arial" w:hAnsi="Arial" w:cs="Arial"/>
                <w:sz w:val="24"/>
                <w:szCs w:val="24"/>
              </w:rPr>
              <w:t>Sallie Roberts (</w:t>
            </w:r>
            <w:proofErr w:type="spellStart"/>
            <w:r>
              <w:rPr>
                <w:rFonts w:ascii="Arial" w:eastAsia="Arial" w:hAnsi="Arial" w:cs="Arial"/>
                <w:sz w:val="24"/>
                <w:szCs w:val="24"/>
              </w:rPr>
              <w:t>Bomere</w:t>
            </w:r>
            <w:proofErr w:type="spellEnd"/>
            <w:r>
              <w:rPr>
                <w:rFonts w:ascii="Arial" w:eastAsia="Arial" w:hAnsi="Arial" w:cs="Arial"/>
                <w:sz w:val="24"/>
                <w:szCs w:val="24"/>
              </w:rPr>
              <w:t>)</w:t>
            </w:r>
          </w:p>
          <w:p w14:paraId="5FF9D65C" w14:textId="77777777" w:rsidR="000A5182" w:rsidRDefault="000A5182" w:rsidP="000A5182">
            <w:pPr>
              <w:rPr>
                <w:rFonts w:ascii="Arial" w:eastAsia="Arial" w:hAnsi="Arial" w:cs="Arial"/>
                <w:sz w:val="24"/>
                <w:szCs w:val="24"/>
              </w:rPr>
            </w:pPr>
            <w:r>
              <w:rPr>
                <w:rFonts w:ascii="Arial" w:eastAsia="Arial" w:hAnsi="Arial" w:cs="Arial"/>
                <w:sz w:val="24"/>
                <w:szCs w:val="24"/>
              </w:rPr>
              <w:t>Katie Farmer (</w:t>
            </w:r>
            <w:proofErr w:type="spellStart"/>
            <w:r>
              <w:rPr>
                <w:rFonts w:ascii="Arial" w:eastAsia="Arial" w:hAnsi="Arial" w:cs="Arial"/>
                <w:sz w:val="24"/>
                <w:szCs w:val="24"/>
              </w:rPr>
              <w:t>Ruyton</w:t>
            </w:r>
            <w:proofErr w:type="spellEnd"/>
            <w:r>
              <w:rPr>
                <w:rFonts w:ascii="Arial" w:eastAsia="Arial" w:hAnsi="Arial" w:cs="Arial"/>
                <w:sz w:val="24"/>
                <w:szCs w:val="24"/>
              </w:rPr>
              <w:t>)</w:t>
            </w:r>
          </w:p>
          <w:p w14:paraId="6DE602B7" w14:textId="311570B9" w:rsidR="000A5182" w:rsidRPr="00777C95" w:rsidRDefault="000A5182" w:rsidP="000A5182">
            <w:pPr>
              <w:rPr>
                <w:rFonts w:ascii="Arial" w:eastAsia="Arial" w:hAnsi="Arial" w:cs="Arial"/>
                <w:sz w:val="24"/>
                <w:szCs w:val="24"/>
              </w:rPr>
            </w:pPr>
            <w:r>
              <w:rPr>
                <w:rFonts w:ascii="Arial" w:eastAsia="Arial" w:hAnsi="Arial" w:cs="Arial"/>
                <w:sz w:val="24"/>
                <w:szCs w:val="24"/>
              </w:rPr>
              <w:t>Joanne Foster (</w:t>
            </w:r>
            <w:proofErr w:type="spellStart"/>
            <w:r>
              <w:rPr>
                <w:rFonts w:ascii="Arial" w:eastAsia="Arial" w:hAnsi="Arial" w:cs="Arial"/>
                <w:sz w:val="24"/>
                <w:szCs w:val="24"/>
              </w:rPr>
              <w:t>Bomere</w:t>
            </w:r>
            <w:proofErr w:type="spellEnd"/>
            <w:r>
              <w:rPr>
                <w:rFonts w:ascii="Arial" w:eastAsia="Arial" w:hAnsi="Arial" w:cs="Arial"/>
                <w:sz w:val="24"/>
                <w:szCs w:val="24"/>
              </w:rPr>
              <w:t>)</w:t>
            </w:r>
          </w:p>
        </w:tc>
        <w:tc>
          <w:tcPr>
            <w:tcW w:w="4809" w:type="dxa"/>
          </w:tcPr>
          <w:p w14:paraId="0587E248" w14:textId="77777777" w:rsidR="000A5182" w:rsidRDefault="00000000" w:rsidP="000A5182">
            <w:pPr>
              <w:rPr>
                <w:rFonts w:ascii="Arial" w:eastAsia="Arial" w:hAnsi="Arial" w:cs="Arial"/>
                <w:sz w:val="24"/>
                <w:szCs w:val="24"/>
              </w:rPr>
            </w:pPr>
            <w:hyperlink r:id="rId15" w:history="1">
              <w:r w:rsidR="000A5182" w:rsidRPr="00111F17">
                <w:rPr>
                  <w:rStyle w:val="Hyperlink"/>
                  <w:rFonts w:ascii="Arial" w:eastAsia="Arial" w:hAnsi="Arial" w:cs="Arial"/>
                  <w:sz w:val="24"/>
                  <w:szCs w:val="24"/>
                </w:rPr>
                <w:t>deputy@bhsjbfed.shropshire.sch.uk</w:t>
              </w:r>
            </w:hyperlink>
            <w:r w:rsidR="000A5182">
              <w:rPr>
                <w:rFonts w:ascii="Arial" w:eastAsia="Arial" w:hAnsi="Arial" w:cs="Arial"/>
                <w:sz w:val="24"/>
                <w:szCs w:val="24"/>
              </w:rPr>
              <w:t xml:space="preserve"> </w:t>
            </w:r>
          </w:p>
          <w:p w14:paraId="494757B9" w14:textId="77777777" w:rsidR="000A5182" w:rsidRDefault="00000000" w:rsidP="000A5182">
            <w:pPr>
              <w:rPr>
                <w:rFonts w:ascii="Arial" w:eastAsia="Arial" w:hAnsi="Arial" w:cs="Arial"/>
                <w:sz w:val="24"/>
                <w:szCs w:val="24"/>
              </w:rPr>
            </w:pPr>
            <w:hyperlink r:id="rId16" w:history="1">
              <w:r w:rsidR="000A5182" w:rsidRPr="00111F17">
                <w:rPr>
                  <w:rStyle w:val="Hyperlink"/>
                  <w:rFonts w:ascii="Arial" w:eastAsia="Arial" w:hAnsi="Arial" w:cs="Arial"/>
                  <w:sz w:val="24"/>
                  <w:szCs w:val="24"/>
                </w:rPr>
                <w:t>tic@bhsjbfed.shropshire.sch.uk</w:t>
              </w:r>
            </w:hyperlink>
            <w:r w:rsidR="000A5182">
              <w:rPr>
                <w:rFonts w:ascii="Arial" w:eastAsia="Arial" w:hAnsi="Arial" w:cs="Arial"/>
                <w:sz w:val="24"/>
                <w:szCs w:val="24"/>
              </w:rPr>
              <w:t xml:space="preserve"> </w:t>
            </w:r>
          </w:p>
          <w:p w14:paraId="2C03227D" w14:textId="4D6AA254" w:rsidR="000A5182" w:rsidRPr="00777C95" w:rsidRDefault="00000000" w:rsidP="000A5182">
            <w:pPr>
              <w:rPr>
                <w:rFonts w:ascii="Arial" w:eastAsia="Arial" w:hAnsi="Arial" w:cs="Arial"/>
                <w:sz w:val="24"/>
                <w:szCs w:val="24"/>
              </w:rPr>
            </w:pPr>
            <w:hyperlink r:id="rId17" w:history="1">
              <w:r w:rsidR="000A5182" w:rsidRPr="00111F17">
                <w:rPr>
                  <w:rStyle w:val="Hyperlink"/>
                  <w:rFonts w:ascii="Arial" w:eastAsia="Arial" w:hAnsi="Arial" w:cs="Arial"/>
                  <w:sz w:val="24"/>
                  <w:szCs w:val="24"/>
                </w:rPr>
                <w:t>foster.j@bhsjbfed.shropshire.sch.uk</w:t>
              </w:r>
            </w:hyperlink>
            <w:r w:rsidR="000A5182">
              <w:rPr>
                <w:rFonts w:ascii="Arial" w:eastAsia="Arial" w:hAnsi="Arial" w:cs="Arial"/>
                <w:sz w:val="24"/>
                <w:szCs w:val="24"/>
              </w:rPr>
              <w:t xml:space="preserve"> </w:t>
            </w:r>
          </w:p>
        </w:tc>
      </w:tr>
      <w:tr w:rsidR="000A5182" w:rsidRPr="00777C95" w14:paraId="14B4DFAB" w14:textId="77777777" w:rsidTr="000A5182">
        <w:trPr>
          <w:trHeight w:val="460"/>
          <w:jc w:val="center"/>
        </w:trPr>
        <w:tc>
          <w:tcPr>
            <w:tcW w:w="2611" w:type="dxa"/>
          </w:tcPr>
          <w:p w14:paraId="651BC11C" w14:textId="716C0070"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0216AEE8"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7493F352" w14:textId="77777777" w:rsidR="000A5182" w:rsidRDefault="00000000" w:rsidP="000A5182">
            <w:pPr>
              <w:rPr>
                <w:rFonts w:ascii="Arial" w:eastAsia="Arial" w:hAnsi="Arial" w:cs="Arial"/>
                <w:sz w:val="24"/>
                <w:szCs w:val="24"/>
              </w:rPr>
            </w:pPr>
            <w:hyperlink r:id="rId18"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5ACF0169" w14:textId="6AEA9662" w:rsidR="000A5182" w:rsidRPr="00777C95" w:rsidRDefault="000A5182" w:rsidP="000A5182">
            <w:pPr>
              <w:rPr>
                <w:rFonts w:ascii="Arial" w:eastAsia="Arial" w:hAnsi="Arial" w:cs="Arial"/>
                <w:sz w:val="24"/>
                <w:szCs w:val="24"/>
              </w:rPr>
            </w:pPr>
            <w:r>
              <w:rPr>
                <w:rFonts w:ascii="Arial" w:eastAsia="Arial" w:hAnsi="Arial" w:cs="Arial"/>
                <w:sz w:val="24"/>
                <w:szCs w:val="24"/>
              </w:rPr>
              <w:t>01939 260445/290359</w:t>
            </w:r>
          </w:p>
        </w:tc>
      </w:tr>
      <w:tr w:rsidR="000A5182" w:rsidRPr="00777C95" w14:paraId="33783B3D" w14:textId="77777777" w:rsidTr="000A5182">
        <w:trPr>
          <w:trHeight w:val="460"/>
          <w:jc w:val="center"/>
        </w:trPr>
        <w:tc>
          <w:tcPr>
            <w:tcW w:w="2611" w:type="dxa"/>
          </w:tcPr>
          <w:p w14:paraId="6BBCD9D5" w14:textId="65F31279"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63AC110E" w14:textId="26B9C6E0" w:rsidR="000A5182" w:rsidRDefault="000A5182" w:rsidP="000A5182">
            <w:pPr>
              <w:rPr>
                <w:rFonts w:ascii="Arial" w:eastAsia="Arial" w:hAnsi="Arial" w:cs="Arial"/>
                <w:sz w:val="24"/>
                <w:szCs w:val="24"/>
              </w:rPr>
            </w:pPr>
            <w:r>
              <w:rPr>
                <w:rFonts w:ascii="Arial" w:eastAsia="Arial" w:hAnsi="Arial" w:cs="Arial"/>
                <w:sz w:val="24"/>
                <w:szCs w:val="24"/>
              </w:rPr>
              <w:t>Stuart Field (</w:t>
            </w:r>
            <w:proofErr w:type="spellStart"/>
            <w:r>
              <w:rPr>
                <w:rFonts w:ascii="Arial" w:eastAsia="Arial" w:hAnsi="Arial" w:cs="Arial"/>
                <w:sz w:val="24"/>
                <w:szCs w:val="24"/>
              </w:rPr>
              <w:t>Bomere</w:t>
            </w:r>
            <w:proofErr w:type="spellEnd"/>
            <w:r>
              <w:rPr>
                <w:rFonts w:ascii="Arial" w:eastAsia="Arial" w:hAnsi="Arial" w:cs="Arial"/>
                <w:sz w:val="24"/>
                <w:szCs w:val="24"/>
              </w:rPr>
              <w:t>)</w:t>
            </w:r>
          </w:p>
          <w:p w14:paraId="46FDA11C" w14:textId="6467B6CC" w:rsidR="000A5182" w:rsidRPr="00777C95" w:rsidRDefault="000A5182" w:rsidP="000A5182">
            <w:pPr>
              <w:rPr>
                <w:rFonts w:ascii="Arial" w:eastAsia="Arial" w:hAnsi="Arial" w:cs="Arial"/>
                <w:sz w:val="24"/>
                <w:szCs w:val="24"/>
              </w:rPr>
            </w:pPr>
            <w:r>
              <w:rPr>
                <w:rFonts w:ascii="Arial" w:eastAsia="Arial" w:hAnsi="Arial" w:cs="Arial"/>
                <w:sz w:val="24"/>
                <w:szCs w:val="24"/>
              </w:rPr>
              <w:t>Jen Whittingham (</w:t>
            </w:r>
            <w:proofErr w:type="spellStart"/>
            <w:r>
              <w:rPr>
                <w:rFonts w:ascii="Arial" w:eastAsia="Arial" w:hAnsi="Arial" w:cs="Arial"/>
                <w:sz w:val="24"/>
                <w:szCs w:val="24"/>
              </w:rPr>
              <w:t>Ruyton</w:t>
            </w:r>
            <w:proofErr w:type="spellEnd"/>
            <w:r>
              <w:rPr>
                <w:rFonts w:ascii="Arial" w:eastAsia="Arial" w:hAnsi="Arial" w:cs="Arial"/>
                <w:sz w:val="24"/>
                <w:szCs w:val="24"/>
              </w:rPr>
              <w:t>)</w:t>
            </w:r>
          </w:p>
        </w:tc>
        <w:tc>
          <w:tcPr>
            <w:tcW w:w="4809" w:type="dxa"/>
          </w:tcPr>
          <w:p w14:paraId="60923283" w14:textId="77777777" w:rsidR="000A5182" w:rsidRDefault="000A5182" w:rsidP="000A5182">
            <w:pPr>
              <w:rPr>
                <w:rFonts w:ascii="Arial" w:eastAsia="Arial" w:hAnsi="Arial" w:cs="Arial"/>
                <w:sz w:val="24"/>
                <w:szCs w:val="24"/>
              </w:rPr>
            </w:pPr>
            <w:r>
              <w:rPr>
                <w:rFonts w:ascii="Arial" w:eastAsia="Arial" w:hAnsi="Arial" w:cs="Arial"/>
                <w:sz w:val="24"/>
                <w:szCs w:val="24"/>
              </w:rPr>
              <w:t>Via school office</w:t>
            </w:r>
          </w:p>
          <w:p w14:paraId="42BDDEF0" w14:textId="77777777" w:rsidR="000A5182" w:rsidRDefault="00000000" w:rsidP="000A5182">
            <w:pPr>
              <w:rPr>
                <w:rFonts w:ascii="Arial" w:eastAsia="Arial" w:hAnsi="Arial" w:cs="Arial"/>
                <w:sz w:val="24"/>
                <w:szCs w:val="24"/>
              </w:rPr>
            </w:pPr>
            <w:hyperlink r:id="rId19" w:history="1">
              <w:r w:rsidR="000A5182" w:rsidRPr="00111F17">
                <w:rPr>
                  <w:rStyle w:val="Hyperlink"/>
                  <w:rFonts w:ascii="Arial" w:eastAsia="Arial" w:hAnsi="Arial" w:cs="Arial"/>
                  <w:sz w:val="24"/>
                  <w:szCs w:val="24"/>
                </w:rPr>
                <w:t>Adminbomere@bhsjbfed.shropshire.sch.uk</w:t>
              </w:r>
            </w:hyperlink>
            <w:r w:rsidR="000A5182">
              <w:rPr>
                <w:rFonts w:ascii="Arial" w:eastAsia="Arial" w:hAnsi="Arial" w:cs="Arial"/>
                <w:sz w:val="24"/>
                <w:szCs w:val="24"/>
              </w:rPr>
              <w:t xml:space="preserve"> </w:t>
            </w:r>
          </w:p>
          <w:p w14:paraId="0B1A9C32" w14:textId="689C3404" w:rsidR="000A5182" w:rsidRPr="00777C95" w:rsidRDefault="00000000" w:rsidP="000A5182">
            <w:pPr>
              <w:rPr>
                <w:rFonts w:ascii="Arial" w:eastAsia="Arial" w:hAnsi="Arial" w:cs="Arial"/>
                <w:sz w:val="24"/>
                <w:szCs w:val="24"/>
              </w:rPr>
            </w:pPr>
            <w:hyperlink r:id="rId20" w:history="1">
              <w:r w:rsidR="000A5182" w:rsidRPr="00111F17">
                <w:rPr>
                  <w:rStyle w:val="Hyperlink"/>
                  <w:rFonts w:ascii="Arial" w:eastAsia="Arial" w:hAnsi="Arial" w:cs="Arial"/>
                  <w:sz w:val="24"/>
                  <w:szCs w:val="24"/>
                </w:rPr>
                <w:t>adminruyton@bhsjbfed.shropshire.sch.uk</w:t>
              </w:r>
            </w:hyperlink>
            <w:r w:rsidR="000A5182">
              <w:rPr>
                <w:rFonts w:ascii="Arial" w:eastAsia="Arial" w:hAnsi="Arial" w:cs="Arial"/>
                <w:sz w:val="24"/>
                <w:szCs w:val="24"/>
              </w:rPr>
              <w:t xml:space="preserve"> </w:t>
            </w:r>
          </w:p>
        </w:tc>
      </w:tr>
      <w:tr w:rsidR="000A5182" w14:paraId="2BBF27B4" w14:textId="77777777" w:rsidTr="000A5182">
        <w:trPr>
          <w:trHeight w:val="460"/>
          <w:jc w:val="center"/>
        </w:trPr>
        <w:tc>
          <w:tcPr>
            <w:tcW w:w="2611" w:type="dxa"/>
          </w:tcPr>
          <w:p w14:paraId="55AAEF17" w14:textId="200916AB" w:rsidR="000A5182" w:rsidRDefault="000A5182" w:rsidP="000A5182">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5C524D50" w:rsidR="000A5182"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5C6CDD63" w14:textId="77777777" w:rsidR="000A5182" w:rsidRDefault="00000000" w:rsidP="000A5182">
            <w:pPr>
              <w:rPr>
                <w:rFonts w:ascii="Arial" w:eastAsia="Arial" w:hAnsi="Arial" w:cs="Arial"/>
                <w:sz w:val="24"/>
                <w:szCs w:val="24"/>
              </w:rPr>
            </w:pPr>
            <w:hyperlink r:id="rId21"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57760B4F" w14:textId="77777777" w:rsidR="000A5182" w:rsidRDefault="000A5182" w:rsidP="000A5182">
            <w:pPr>
              <w:rPr>
                <w:rFonts w:ascii="Arial" w:eastAsia="Arial" w:hAnsi="Arial" w:cs="Arial"/>
                <w:sz w:val="24"/>
                <w:szCs w:val="24"/>
              </w:rPr>
            </w:pPr>
            <w:r>
              <w:rPr>
                <w:rFonts w:ascii="Arial" w:eastAsia="Arial" w:hAnsi="Arial" w:cs="Arial"/>
                <w:sz w:val="24"/>
                <w:szCs w:val="24"/>
              </w:rPr>
              <w:t>01939 260445/290359</w:t>
            </w:r>
          </w:p>
          <w:p w14:paraId="5DF18DF5" w14:textId="669CC890" w:rsidR="000A5182" w:rsidRDefault="000A5182" w:rsidP="000A5182">
            <w:pPr>
              <w:rPr>
                <w:rFonts w:ascii="Arial" w:eastAsia="Arial" w:hAnsi="Arial" w:cs="Arial"/>
                <w:sz w:val="24"/>
                <w:szCs w:val="24"/>
              </w:rPr>
            </w:pPr>
            <w:r>
              <w:rPr>
                <w:rFonts w:ascii="Arial" w:eastAsia="Arial" w:hAnsi="Arial" w:cs="Arial"/>
                <w:sz w:val="24"/>
                <w:szCs w:val="24"/>
              </w:rPr>
              <w:t>Out of hours 07376 182556 (</w:t>
            </w:r>
            <w:proofErr w:type="spellStart"/>
            <w:r>
              <w:rPr>
                <w:rFonts w:ascii="Arial" w:eastAsia="Arial" w:hAnsi="Arial" w:cs="Arial"/>
                <w:sz w:val="24"/>
                <w:szCs w:val="24"/>
              </w:rPr>
              <w:t xml:space="preserve">non </w:t>
            </w:r>
            <w:proofErr w:type="gramStart"/>
            <w:r>
              <w:rPr>
                <w:rFonts w:ascii="Arial" w:eastAsia="Arial" w:hAnsi="Arial" w:cs="Arial"/>
                <w:sz w:val="24"/>
                <w:szCs w:val="24"/>
              </w:rPr>
              <w:t>emergency</w:t>
            </w:r>
            <w:proofErr w:type="spellEnd"/>
            <w:r>
              <w:rPr>
                <w:rFonts w:ascii="Arial" w:eastAsia="Arial" w:hAnsi="Arial" w:cs="Arial"/>
                <w:sz w:val="24"/>
                <w:szCs w:val="24"/>
              </w:rPr>
              <w:t>)  in</w:t>
            </w:r>
            <w:proofErr w:type="gramEnd"/>
            <w:r>
              <w:rPr>
                <w:rFonts w:ascii="Arial" w:eastAsia="Arial" w:hAnsi="Arial" w:cs="Arial"/>
                <w:sz w:val="24"/>
                <w:szCs w:val="24"/>
              </w:rPr>
              <w:t xml:space="preserve"> an emergency contact via Shropshire Council</w:t>
            </w:r>
          </w:p>
        </w:tc>
      </w:tr>
      <w:tr w:rsidR="000A5182" w:rsidRPr="00777C95" w14:paraId="0EABB1F7" w14:textId="77777777" w:rsidTr="000A5182">
        <w:trPr>
          <w:trHeight w:val="460"/>
          <w:jc w:val="center"/>
        </w:trPr>
        <w:tc>
          <w:tcPr>
            <w:tcW w:w="2611" w:type="dxa"/>
          </w:tcPr>
          <w:p w14:paraId="178D21F3" w14:textId="506D4D9F" w:rsidR="000A5182" w:rsidRPr="3707EA47" w:rsidRDefault="000A5182" w:rsidP="000A5182">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3C8B1A84"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3F850050" w14:textId="77777777" w:rsidR="000A5182" w:rsidRDefault="00000000" w:rsidP="000A5182">
            <w:pPr>
              <w:rPr>
                <w:rFonts w:ascii="Arial" w:eastAsia="Arial" w:hAnsi="Arial" w:cs="Arial"/>
                <w:sz w:val="24"/>
                <w:szCs w:val="24"/>
              </w:rPr>
            </w:pPr>
            <w:hyperlink r:id="rId22"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6C69C60A" w14:textId="77777777" w:rsidR="000A5182" w:rsidRDefault="000A5182" w:rsidP="000A5182">
            <w:pPr>
              <w:rPr>
                <w:rFonts w:ascii="Arial" w:eastAsia="Arial" w:hAnsi="Arial" w:cs="Arial"/>
                <w:sz w:val="24"/>
                <w:szCs w:val="24"/>
              </w:rPr>
            </w:pPr>
            <w:r>
              <w:rPr>
                <w:rFonts w:ascii="Arial" w:eastAsia="Arial" w:hAnsi="Arial" w:cs="Arial"/>
                <w:sz w:val="24"/>
                <w:szCs w:val="24"/>
              </w:rPr>
              <w:t>01939 260445/290359</w:t>
            </w:r>
          </w:p>
          <w:p w14:paraId="1880417D" w14:textId="56F97C6C" w:rsidR="000A5182" w:rsidRPr="00777C95" w:rsidRDefault="000A5182" w:rsidP="000A5182">
            <w:pPr>
              <w:rPr>
                <w:rFonts w:ascii="Arial" w:eastAsia="Arial" w:hAnsi="Arial" w:cs="Arial"/>
                <w:sz w:val="24"/>
                <w:szCs w:val="24"/>
              </w:rPr>
            </w:pPr>
          </w:p>
        </w:tc>
      </w:tr>
      <w:tr w:rsidR="000A5182" w:rsidRPr="00777C95" w14:paraId="24A9411B" w14:textId="77777777" w:rsidTr="000A5182">
        <w:trPr>
          <w:trHeight w:val="460"/>
          <w:jc w:val="center"/>
        </w:trPr>
        <w:tc>
          <w:tcPr>
            <w:tcW w:w="2611" w:type="dxa"/>
          </w:tcPr>
          <w:p w14:paraId="1FCC7DA1"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Chair of Governors*</w:t>
            </w:r>
          </w:p>
        </w:tc>
        <w:tc>
          <w:tcPr>
            <w:tcW w:w="2913" w:type="dxa"/>
          </w:tcPr>
          <w:p w14:paraId="02FC3F11" w14:textId="0036815D" w:rsidR="000A5182" w:rsidRPr="00777C95" w:rsidRDefault="000A5182" w:rsidP="000A5182">
            <w:pPr>
              <w:rPr>
                <w:rFonts w:ascii="Arial" w:eastAsia="Arial" w:hAnsi="Arial" w:cs="Arial"/>
                <w:sz w:val="24"/>
                <w:szCs w:val="24"/>
              </w:rPr>
            </w:pPr>
            <w:r>
              <w:rPr>
                <w:rFonts w:ascii="Arial" w:eastAsia="Arial" w:hAnsi="Arial" w:cs="Arial"/>
                <w:sz w:val="24"/>
                <w:szCs w:val="24"/>
              </w:rPr>
              <w:t>Keith Lister</w:t>
            </w:r>
          </w:p>
        </w:tc>
        <w:tc>
          <w:tcPr>
            <w:tcW w:w="4809" w:type="dxa"/>
          </w:tcPr>
          <w:p w14:paraId="220C1DC9" w14:textId="5CA623EE" w:rsidR="000A5182" w:rsidRPr="00777C95" w:rsidRDefault="00000000" w:rsidP="000A5182">
            <w:pPr>
              <w:rPr>
                <w:rFonts w:ascii="Arial" w:eastAsia="Arial" w:hAnsi="Arial" w:cs="Arial"/>
                <w:sz w:val="24"/>
                <w:szCs w:val="24"/>
              </w:rPr>
            </w:pPr>
            <w:hyperlink r:id="rId23" w:history="1">
              <w:r w:rsidR="000A5182" w:rsidRPr="00111F17">
                <w:rPr>
                  <w:rStyle w:val="Hyperlink"/>
                  <w:rFonts w:ascii="Arial" w:eastAsia="Arial" w:hAnsi="Arial" w:cs="Arial"/>
                  <w:sz w:val="24"/>
                  <w:szCs w:val="24"/>
                </w:rPr>
                <w:t>chair@bhsjbfed.shropshire.sch.uk</w:t>
              </w:r>
            </w:hyperlink>
            <w:r w:rsidR="000A5182">
              <w:rPr>
                <w:rFonts w:ascii="Arial" w:eastAsia="Arial" w:hAnsi="Arial" w:cs="Arial"/>
                <w:sz w:val="24"/>
                <w:szCs w:val="24"/>
              </w:rPr>
              <w:t xml:space="preserve"> </w:t>
            </w:r>
          </w:p>
        </w:tc>
      </w:tr>
      <w:tr w:rsidR="000A5182" w:rsidRPr="00777C95" w14:paraId="39C7E262" w14:textId="77777777" w:rsidTr="000A5182">
        <w:trPr>
          <w:trHeight w:val="460"/>
          <w:jc w:val="center"/>
        </w:trPr>
        <w:tc>
          <w:tcPr>
            <w:tcW w:w="2611" w:type="dxa"/>
          </w:tcPr>
          <w:p w14:paraId="0C337BFC"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tcPr>
          <w:p w14:paraId="2E28177D" w14:textId="2ED8FD51" w:rsidR="000A5182" w:rsidRPr="00777C95" w:rsidRDefault="000A5182" w:rsidP="000A5182">
            <w:pPr>
              <w:rPr>
                <w:rFonts w:ascii="Arial" w:eastAsia="Arial" w:hAnsi="Arial" w:cs="Arial"/>
                <w:sz w:val="24"/>
                <w:szCs w:val="24"/>
              </w:rPr>
            </w:pPr>
            <w:r>
              <w:rPr>
                <w:rFonts w:ascii="Arial" w:eastAsia="Arial" w:hAnsi="Arial" w:cs="Arial"/>
                <w:sz w:val="24"/>
                <w:szCs w:val="24"/>
              </w:rPr>
              <w:t xml:space="preserve">Karen </w:t>
            </w:r>
            <w:proofErr w:type="spellStart"/>
            <w:r>
              <w:rPr>
                <w:rFonts w:ascii="Arial" w:eastAsia="Arial" w:hAnsi="Arial" w:cs="Arial"/>
                <w:sz w:val="24"/>
                <w:szCs w:val="24"/>
              </w:rPr>
              <w:t>Longland</w:t>
            </w:r>
            <w:proofErr w:type="spellEnd"/>
          </w:p>
        </w:tc>
        <w:tc>
          <w:tcPr>
            <w:tcW w:w="4809" w:type="dxa"/>
          </w:tcPr>
          <w:p w14:paraId="5319DEF1" w14:textId="0D8FBEE3" w:rsidR="000A5182" w:rsidRPr="00777C95" w:rsidRDefault="00000000" w:rsidP="000A5182">
            <w:pPr>
              <w:rPr>
                <w:rFonts w:ascii="Arial" w:eastAsia="Arial" w:hAnsi="Arial" w:cs="Arial"/>
                <w:sz w:val="24"/>
                <w:szCs w:val="24"/>
              </w:rPr>
            </w:pPr>
            <w:hyperlink r:id="rId24" w:history="1">
              <w:r w:rsidR="000A5182" w:rsidRPr="00111F17">
                <w:rPr>
                  <w:rStyle w:val="Hyperlink"/>
                  <w:rFonts w:ascii="Arial" w:eastAsia="Arial" w:hAnsi="Arial" w:cs="Arial"/>
                  <w:sz w:val="24"/>
                  <w:szCs w:val="24"/>
                </w:rPr>
                <w:t>Longland.k@bhsjbfed.shropshire.sch.uk</w:t>
              </w:r>
            </w:hyperlink>
            <w:r w:rsidR="000A5182">
              <w:rPr>
                <w:rFonts w:ascii="Arial" w:eastAsia="Arial" w:hAnsi="Arial" w:cs="Arial"/>
                <w:sz w:val="24"/>
                <w:szCs w:val="24"/>
              </w:rPr>
              <w:t xml:space="preserve"> </w:t>
            </w: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6A986874" w:rsidR="005259A9" w:rsidRPr="004D48D6" w:rsidRDefault="00FB181A" w:rsidP="002F46ED">
      <w:pPr>
        <w:rPr>
          <w:rFonts w:ascii="Arial" w:eastAsia="Arial" w:hAnsi="Arial" w:cs="Arial"/>
        </w:rPr>
      </w:pPr>
      <w:r>
        <w:rPr>
          <w:rFonts w:ascii="Arial" w:eastAsia="Arial" w:hAnsi="Arial" w:cs="Arial"/>
        </w:rPr>
        <w:br w:type="page"/>
      </w:r>
      <w:r w:rsidR="00857C3F"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rPr>
        <w:t>(</w:t>
      </w:r>
      <w:r w:rsidR="004D48D6" w:rsidRPr="004D48D6">
        <w:rPr>
          <w:rFonts w:ascii="Arial" w:eastAsia="Arial" w:hAnsi="Arial" w:cs="Arial"/>
        </w:rPr>
        <w:t>Ctrl and Click on link to access</w:t>
      </w:r>
      <w:r w:rsidR="003828CF">
        <w:rPr>
          <w:rFonts w:ascii="Arial" w:eastAsia="Arial" w:hAnsi="Arial" w:cs="Arial"/>
        </w:rPr>
        <w:t xml:space="preserve"> or Ctrl F to see all headings and </w:t>
      </w:r>
      <w:proofErr w:type="gramStart"/>
      <w:r w:rsidR="003828CF">
        <w:rPr>
          <w:rFonts w:ascii="Arial" w:eastAsia="Arial" w:hAnsi="Arial" w:cs="Arial"/>
        </w:rPr>
        <w:t>sub heading</w:t>
      </w:r>
      <w:proofErr w:type="gramEnd"/>
      <w:r w:rsidR="004D48D6" w:rsidRPr="004D48D6">
        <w:rPr>
          <w:rFonts w:ascii="Arial" w:eastAsia="Arial" w:hAnsi="Arial" w:cs="Arial"/>
        </w:rPr>
        <w:t>)</w:t>
      </w:r>
    </w:p>
    <w:tbl>
      <w:tblPr>
        <w:tblStyle w:val="TableGrid"/>
        <w:tblW w:w="9351" w:type="dxa"/>
        <w:tblLook w:val="04A0" w:firstRow="1" w:lastRow="0" w:firstColumn="1" w:lastColumn="0" w:noHBand="0" w:noVBand="1"/>
      </w:tblPr>
      <w:tblGrid>
        <w:gridCol w:w="9351"/>
      </w:tblGrid>
      <w:tr w:rsidR="00331F1F" w14:paraId="3E8CE91C" w14:textId="77777777" w:rsidTr="00331F1F">
        <w:tc>
          <w:tcPr>
            <w:tcW w:w="9351" w:type="dxa"/>
          </w:tcPr>
          <w:p w14:paraId="3F982B72" w14:textId="306777A4" w:rsidR="00331F1F" w:rsidRPr="00D91F59" w:rsidRDefault="00000000"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 xml:space="preserve">Policy Scope and </w:t>
              </w:r>
              <w:proofErr w:type="gramStart"/>
              <w:r w:rsidR="007C5A3D" w:rsidRPr="007C5A3D">
                <w:rPr>
                  <w:rStyle w:val="Hyperlink"/>
                  <w:rFonts w:ascii="Arial" w:eastAsia="Arial" w:hAnsi="Arial" w:cs="Arial"/>
                  <w:sz w:val="24"/>
                  <w:szCs w:val="24"/>
                </w:rPr>
                <w:t>Aims</w:t>
              </w:r>
              <w:proofErr w:type="gramEnd"/>
            </w:hyperlink>
          </w:p>
        </w:tc>
      </w:tr>
      <w:tr w:rsidR="00331F1F" w14:paraId="54E29B66" w14:textId="77777777" w:rsidTr="00331F1F">
        <w:tc>
          <w:tcPr>
            <w:tcW w:w="9351" w:type="dxa"/>
          </w:tcPr>
          <w:p w14:paraId="02245E7F" w14:textId="1F965DDA" w:rsidR="00331F1F" w:rsidRPr="00D91F59" w:rsidRDefault="00000000" w:rsidP="3707EA47">
            <w:pPr>
              <w:rPr>
                <w:rFonts w:ascii="Arial" w:eastAsia="Arial" w:hAnsi="Arial" w:cs="Arial"/>
                <w:sz w:val="24"/>
                <w:szCs w:val="24"/>
              </w:rPr>
            </w:pPr>
            <w:hyperlink w:anchor="_Safeguarding_Statement_1" w:history="1">
              <w:r w:rsidR="007C5A3D" w:rsidRPr="007C5A3D">
                <w:rPr>
                  <w:rStyle w:val="Hyperlink"/>
                  <w:rFonts w:ascii="Arial" w:eastAsia="Arial" w:hAnsi="Arial" w:cs="Arial"/>
                  <w:sz w:val="24"/>
                  <w:szCs w:val="24"/>
                </w:rPr>
                <w:t>Safeguarding Statement</w:t>
              </w:r>
            </w:hyperlink>
          </w:p>
        </w:tc>
      </w:tr>
      <w:tr w:rsidR="00331F1F" w14:paraId="4417CDB8" w14:textId="77777777" w:rsidTr="00331F1F">
        <w:tc>
          <w:tcPr>
            <w:tcW w:w="9351" w:type="dxa"/>
          </w:tcPr>
          <w:p w14:paraId="3A9CFB0B" w14:textId="4D4AA308" w:rsidR="00331F1F" w:rsidRPr="00D91F59" w:rsidRDefault="00000000"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00331F1F">
        <w:tc>
          <w:tcPr>
            <w:tcW w:w="9351" w:type="dxa"/>
          </w:tcPr>
          <w:p w14:paraId="3F2342C6" w14:textId="02AABED8" w:rsidR="00D9554B" w:rsidRDefault="00000000"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00331F1F">
        <w:tc>
          <w:tcPr>
            <w:tcW w:w="9351" w:type="dxa"/>
          </w:tcPr>
          <w:p w14:paraId="740FA5F1" w14:textId="77E85975" w:rsidR="00331F1F" w:rsidRPr="00D91F59" w:rsidRDefault="00000000"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00331F1F">
        <w:tc>
          <w:tcPr>
            <w:tcW w:w="9351" w:type="dxa"/>
          </w:tcPr>
          <w:p w14:paraId="240555D1" w14:textId="5F19680F" w:rsidR="00331F1F" w:rsidRPr="00D91F59" w:rsidRDefault="00000000"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00331F1F">
        <w:tc>
          <w:tcPr>
            <w:tcW w:w="9351" w:type="dxa"/>
          </w:tcPr>
          <w:p w14:paraId="4949DBA6" w14:textId="15183032" w:rsidR="00331F1F" w:rsidRPr="00D91F59" w:rsidRDefault="00000000" w:rsidP="3707EA47">
            <w:pPr>
              <w:rPr>
                <w:rFonts w:ascii="Arial" w:eastAsia="Arial" w:hAnsi="Arial" w:cs="Arial"/>
                <w:sz w:val="24"/>
                <w:szCs w:val="24"/>
              </w:rPr>
            </w:pPr>
            <w:hyperlink w:anchor="_Professional_development_and_1" w:history="1">
              <w:r w:rsidR="00BB765E" w:rsidRPr="00BB765E">
                <w:rPr>
                  <w:rStyle w:val="Hyperlink"/>
                  <w:rFonts w:ascii="Arial" w:eastAsia="Arial" w:hAnsi="Arial" w:cs="Arial"/>
                  <w:sz w:val="24"/>
                  <w:szCs w:val="24"/>
                </w:rPr>
                <w:t>Professional development and support</w:t>
              </w:r>
            </w:hyperlink>
          </w:p>
        </w:tc>
      </w:tr>
      <w:tr w:rsidR="00331F1F" w14:paraId="440E6F65" w14:textId="77777777" w:rsidTr="00331F1F">
        <w:tc>
          <w:tcPr>
            <w:tcW w:w="9351" w:type="dxa"/>
          </w:tcPr>
          <w:p w14:paraId="17BEDBDF" w14:textId="4DC4EEEC" w:rsidR="00C979BA" w:rsidRPr="00D91F59" w:rsidRDefault="00000000"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00331F1F">
        <w:tc>
          <w:tcPr>
            <w:tcW w:w="9351" w:type="dxa"/>
          </w:tcPr>
          <w:p w14:paraId="69EC407D" w14:textId="736FB6BF" w:rsidR="00F0053D" w:rsidRPr="00D91F59" w:rsidRDefault="00000000"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00331F1F">
        <w:tc>
          <w:tcPr>
            <w:tcW w:w="9351" w:type="dxa"/>
          </w:tcPr>
          <w:p w14:paraId="0263B872" w14:textId="1551A510" w:rsidR="00331F1F" w:rsidRPr="00D91F59" w:rsidRDefault="00000000"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00331F1F">
        <w:tc>
          <w:tcPr>
            <w:tcW w:w="9351" w:type="dxa"/>
          </w:tcPr>
          <w:p w14:paraId="593038BD" w14:textId="16FFFCC1" w:rsidR="00331F1F" w:rsidRPr="00D91F59" w:rsidRDefault="00000000"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00331F1F">
        <w:tc>
          <w:tcPr>
            <w:tcW w:w="9351" w:type="dxa"/>
          </w:tcPr>
          <w:p w14:paraId="5A97B4AF" w14:textId="47CBBBE2" w:rsidR="00331F1F" w:rsidRPr="00C43141" w:rsidRDefault="00000000"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00331F1F">
        <w:tc>
          <w:tcPr>
            <w:tcW w:w="9351" w:type="dxa"/>
          </w:tcPr>
          <w:p w14:paraId="6E988849" w14:textId="4C3517DA" w:rsidR="00331F1F" w:rsidRPr="00D91F59" w:rsidRDefault="00000000"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00331F1F">
        <w:tc>
          <w:tcPr>
            <w:tcW w:w="9351" w:type="dxa"/>
          </w:tcPr>
          <w:p w14:paraId="48D5DBFF" w14:textId="63D1E042" w:rsidR="00331F1F" w:rsidRPr="00D91F59" w:rsidRDefault="00000000"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00331F1F">
        <w:tc>
          <w:tcPr>
            <w:tcW w:w="9351" w:type="dxa"/>
          </w:tcPr>
          <w:p w14:paraId="1F9D5AB7" w14:textId="2E810003" w:rsidR="008455EC" w:rsidRDefault="00000000"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00331F1F">
        <w:tc>
          <w:tcPr>
            <w:tcW w:w="9351" w:type="dxa"/>
          </w:tcPr>
          <w:p w14:paraId="7776E201" w14:textId="00466CA9" w:rsidR="00331F1F" w:rsidRPr="00D91F59" w:rsidRDefault="00000000"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00331F1F">
        <w:tc>
          <w:tcPr>
            <w:tcW w:w="9351" w:type="dxa"/>
          </w:tcPr>
          <w:p w14:paraId="489A3D46" w14:textId="7B0DC7F0" w:rsidR="00331F1F" w:rsidRPr="004C2D00" w:rsidRDefault="00000000" w:rsidP="00D21264">
            <w:pPr>
              <w:rPr>
                <w:rStyle w:val="Hyperlink"/>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DE39B8" w14:paraId="2CA68748" w14:textId="77777777" w:rsidTr="00331F1F">
        <w:tc>
          <w:tcPr>
            <w:tcW w:w="9351" w:type="dxa"/>
          </w:tcPr>
          <w:p w14:paraId="09A57C84" w14:textId="6F664CC2" w:rsidR="00DE39B8" w:rsidRPr="004C2D00" w:rsidRDefault="00000000" w:rsidP="3707EA47">
            <w:pPr>
              <w:rPr>
                <w:rStyle w:val="Hyperlink"/>
                <w:rFonts w:eastAsia="Arial"/>
              </w:rPr>
            </w:pPr>
            <w:hyperlink w:anchor="_Appendix_A:_Alternative" w:history="1">
              <w:r w:rsidR="00AA1DD4" w:rsidRPr="004C2D00">
                <w:rPr>
                  <w:rStyle w:val="Hyperlink"/>
                  <w:rFonts w:ascii="Arial" w:eastAsia="Arial" w:hAnsi="Arial" w:cs="Arial"/>
                  <w:sz w:val="24"/>
                  <w:szCs w:val="24"/>
                </w:rPr>
                <w:t>Appendix A: Alternative Provision Quality Assurance Checklist</w:t>
              </w:r>
            </w:hyperlink>
          </w:p>
        </w:tc>
      </w:tr>
      <w:tr w:rsidR="008A401F" w14:paraId="61AF002E" w14:textId="77777777" w:rsidTr="00331F1F">
        <w:tc>
          <w:tcPr>
            <w:tcW w:w="9351" w:type="dxa"/>
          </w:tcPr>
          <w:p w14:paraId="33C9D9A3" w14:textId="27899E4E" w:rsidR="008A401F" w:rsidRPr="004C2D00" w:rsidRDefault="00000000" w:rsidP="3707EA47">
            <w:pPr>
              <w:rPr>
                <w:rStyle w:val="Hyperlink"/>
                <w:rFonts w:eastAsia="Arial"/>
              </w:rPr>
            </w:pPr>
            <w:hyperlink w:anchor="_Appendix_A:_Child-on-Child" w:history="1">
              <w:r w:rsidR="00AA1DD4" w:rsidRPr="004C2D00">
                <w:rPr>
                  <w:rStyle w:val="Hyperlink"/>
                  <w:rFonts w:ascii="Arial" w:eastAsia="Arial" w:hAnsi="Arial" w:cs="Arial"/>
                  <w:sz w:val="24"/>
                  <w:szCs w:val="24"/>
                </w:rPr>
                <w:t>Appendix B: Child-on-Child Abuse Procedures</w:t>
              </w:r>
            </w:hyperlink>
          </w:p>
        </w:tc>
      </w:tr>
      <w:tr w:rsidR="008A401F" w14:paraId="55E8C2F4" w14:textId="77777777" w:rsidTr="00331F1F">
        <w:tc>
          <w:tcPr>
            <w:tcW w:w="9351" w:type="dxa"/>
          </w:tcPr>
          <w:p w14:paraId="2B9D8AF6" w14:textId="6F86BAA7" w:rsidR="008A401F" w:rsidRPr="004C2D00" w:rsidRDefault="00000000" w:rsidP="3707EA47">
            <w:pPr>
              <w:rPr>
                <w:rStyle w:val="Hyperlink"/>
                <w:rFonts w:eastAsia="Arial"/>
              </w:rPr>
            </w:pPr>
            <w:hyperlink w:anchor="_Appendix_B:_File" w:history="1">
              <w:r w:rsidR="00AA1DD4" w:rsidRPr="004C2D00">
                <w:rPr>
                  <w:rStyle w:val="Hyperlink"/>
                  <w:rFonts w:ascii="Arial" w:eastAsia="Arial" w:hAnsi="Arial" w:cs="Arial"/>
                  <w:sz w:val="24"/>
                  <w:szCs w:val="24"/>
                </w:rPr>
                <w:t>Appendix C: File Transfer Record and Receipt</w:t>
              </w:r>
            </w:hyperlink>
          </w:p>
        </w:tc>
      </w:tr>
      <w:tr w:rsidR="00331F1F" w14:paraId="4251BB45" w14:textId="77777777" w:rsidTr="00331F1F">
        <w:tc>
          <w:tcPr>
            <w:tcW w:w="9351" w:type="dxa"/>
          </w:tcPr>
          <w:p w14:paraId="2CA2EB39" w14:textId="43CA4D0A" w:rsidR="00331F1F" w:rsidRPr="004C2D00" w:rsidRDefault="00000000" w:rsidP="3707EA47">
            <w:pPr>
              <w:rPr>
                <w:rStyle w:val="Hyperlink"/>
              </w:rPr>
            </w:pPr>
            <w:hyperlink w:anchor="_Appendix_C:_Safeguarding" w:history="1">
              <w:r w:rsidR="00DC6BFA" w:rsidRPr="00DC6BFA">
                <w:rPr>
                  <w:rStyle w:val="Hyperlink"/>
                  <w:rFonts w:ascii="Arial" w:eastAsia="Arial" w:hAnsi="Arial" w:cs="Arial"/>
                  <w:sz w:val="24"/>
                  <w:szCs w:val="24"/>
                </w:rPr>
                <w:t>Appendix D: Safeguarding Concern Reporting Form</w:t>
              </w:r>
            </w:hyperlink>
          </w:p>
        </w:tc>
      </w:tr>
      <w:tr w:rsidR="00331F1F" w14:paraId="029845DA" w14:textId="77777777" w:rsidTr="00331F1F">
        <w:tc>
          <w:tcPr>
            <w:tcW w:w="9351" w:type="dxa"/>
          </w:tcPr>
          <w:p w14:paraId="017CAFC4" w14:textId="5D66E6A4" w:rsidR="00331F1F" w:rsidRPr="004C2D00" w:rsidRDefault="006C1A50" w:rsidP="3707EA47">
            <w:pPr>
              <w:rPr>
                <w:rStyle w:val="Hyperlink"/>
              </w:rPr>
            </w:pPr>
            <w:r w:rsidRPr="004C2D00">
              <w:rPr>
                <w:rStyle w:val="Hyperlink"/>
                <w:rFonts w:ascii="Arial" w:eastAsia="Arial" w:hAnsi="Arial" w:cs="Arial"/>
                <w:sz w:val="24"/>
                <w:szCs w:val="24"/>
              </w:rPr>
              <w:t>Appendix E: Early Years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1" w:name="_Policy_Scope_and"/>
      <w:bookmarkEnd w:id="1"/>
      <w:r w:rsidRPr="00150B0C">
        <w:rPr>
          <w:rFonts w:ascii="Arial" w:eastAsia="Arial" w:hAnsi="Arial" w:cs="Arial"/>
          <w:b/>
          <w:bCs/>
          <w:color w:val="5B9BD5" w:themeColor="accent5"/>
        </w:rPr>
        <w:lastRenderedPageBreak/>
        <w:t>Policy Scope and Aims</w:t>
      </w:r>
    </w:p>
    <w:p w14:paraId="137DE024" w14:textId="139C5306" w:rsidR="005A6C63" w:rsidRDefault="00B5418A" w:rsidP="3707EA47">
      <w:pPr>
        <w:rPr>
          <w:rFonts w:ascii="Arial" w:eastAsia="Arial" w:hAnsi="Arial" w:cs="Arial"/>
        </w:rPr>
      </w:pPr>
      <w:r w:rsidRPr="3707EA47">
        <w:rPr>
          <w:rFonts w:ascii="Arial" w:eastAsia="Arial" w:hAnsi="Arial" w:cs="Arial"/>
        </w:rPr>
        <w:t>This policy applies to anyone working on behalf of</w:t>
      </w:r>
      <w:r w:rsidR="00FB181A">
        <w:rPr>
          <w:rFonts w:ascii="Arial" w:eastAsia="Arial" w:hAnsi="Arial" w:cs="Arial"/>
        </w:rPr>
        <w:t xml:space="preserve"> </w:t>
      </w:r>
      <w:proofErr w:type="spellStart"/>
      <w:r w:rsidR="00FB181A">
        <w:rPr>
          <w:rFonts w:ascii="Arial" w:eastAsia="Arial" w:hAnsi="Arial" w:cs="Arial"/>
        </w:rPr>
        <w:t>Bomere</w:t>
      </w:r>
      <w:proofErr w:type="spellEnd"/>
      <w:r w:rsidR="00FB181A">
        <w:rPr>
          <w:rFonts w:ascii="Arial" w:eastAsia="Arial" w:hAnsi="Arial" w:cs="Arial"/>
        </w:rPr>
        <w:t xml:space="preserve"> and the XI Towns Federation of schools</w:t>
      </w:r>
      <w:r w:rsidRPr="3707EA47">
        <w:rPr>
          <w:rFonts w:ascii="Arial" w:eastAsia="Arial" w:hAnsi="Arial" w:cs="Arial"/>
          <w:color w:val="FF0000"/>
        </w:rPr>
        <w:t xml:space="preserve"> </w:t>
      </w:r>
      <w:r w:rsidRPr="3707EA47">
        <w:rPr>
          <w:rFonts w:ascii="Arial" w:eastAsia="Arial" w:hAnsi="Arial" w:cs="Arial"/>
        </w:rPr>
        <w:t xml:space="preserve">including senior managers and the </w:t>
      </w:r>
      <w:r w:rsidR="00814CAA" w:rsidRPr="3707EA47">
        <w:rPr>
          <w:rFonts w:ascii="Arial" w:eastAsia="Arial" w:hAnsi="Arial" w:cs="Arial"/>
        </w:rPr>
        <w:t>governing body</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13351B6D"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school website</w:t>
      </w:r>
      <w:r w:rsidR="00C91A3E" w:rsidRPr="3707EA47">
        <w:rPr>
          <w:rFonts w:ascii="Arial" w:eastAsia="Arial" w:hAnsi="Arial" w:cs="Arial"/>
        </w:rPr>
        <w:t xml:space="preserve"> (or on request from</w:t>
      </w:r>
      <w:r w:rsidR="00FB181A">
        <w:rPr>
          <w:rFonts w:ascii="Arial" w:eastAsia="Arial" w:hAnsi="Arial" w:cs="Arial"/>
        </w:rPr>
        <w:t xml:space="preserve"> the school offices)</w:t>
      </w:r>
      <w:r w:rsidR="00C91A3E" w:rsidRPr="3707EA47">
        <w:rPr>
          <w:rFonts w:ascii="Arial" w:eastAsia="Arial" w:hAnsi="Arial" w:cs="Arial"/>
        </w:rPr>
        <w:t xml:space="preserve"> </w:t>
      </w:r>
      <w:r w:rsidR="00851DCE" w:rsidRPr="3707EA47">
        <w:rPr>
          <w:rFonts w:ascii="Arial" w:eastAsia="Arial" w:hAnsi="Arial" w:cs="Arial"/>
        </w:rPr>
        <w:t>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5A42841A"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EA19E6" w:rsidRPr="3707EA47">
        <w:rPr>
          <w:rFonts w:ascii="Arial" w:eastAsia="Arial" w:hAnsi="Arial" w:cs="Arial"/>
        </w:rPr>
        <w:t xml:space="preserve">Keeping Children Safe in Education </w:t>
      </w:r>
      <w:r w:rsidR="00710876">
        <w:rPr>
          <w:rFonts w:ascii="Arial" w:eastAsia="Arial" w:hAnsi="Arial" w:cs="Arial"/>
        </w:rPr>
        <w:t>2024</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2" w:name="_Safeguarding_Statement_1"/>
      <w:bookmarkStart w:id="3" w:name="_Safeguarding_Statement"/>
      <w:bookmarkEnd w:id="2"/>
      <w:bookmarkEnd w:id="3"/>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235AC5C7" w:rsid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All children</w:t>
      </w:r>
      <w:r w:rsidR="00E65557" w:rsidRPr="3707EA47">
        <w:rPr>
          <w:rFonts w:ascii="Arial" w:eastAsia="Arial" w:hAnsi="Arial" w:cs="Arial"/>
        </w:rPr>
        <w:t xml:space="preserve"> </w:t>
      </w:r>
      <w:r w:rsidRPr="3707EA47">
        <w:rPr>
          <w:rFonts w:ascii="Arial" w:eastAsia="Arial" w:hAnsi="Arial" w:cs="Arial"/>
        </w:rPr>
        <w:t>have the right to protection from all types of abuse</w:t>
      </w:r>
      <w:r w:rsidR="00710876">
        <w:rPr>
          <w:rFonts w:ascii="Arial" w:eastAsia="Arial" w:hAnsi="Arial" w:cs="Arial"/>
        </w:rPr>
        <w:t xml:space="preserve">, </w:t>
      </w:r>
      <w:proofErr w:type="gramStart"/>
      <w:r w:rsidR="00710876">
        <w:rPr>
          <w:rFonts w:ascii="Arial" w:eastAsia="Arial" w:hAnsi="Arial" w:cs="Arial"/>
        </w:rPr>
        <w:t>neglect</w:t>
      </w:r>
      <w:proofErr w:type="gramEnd"/>
      <w:r w:rsidR="00710876">
        <w:rPr>
          <w:rFonts w:ascii="Arial" w:eastAsia="Arial" w:hAnsi="Arial" w:cs="Arial"/>
        </w:rPr>
        <w:t xml:space="preserve"> and exploitation.</w:t>
      </w:r>
    </w:p>
    <w:p w14:paraId="55B69C22" w14:textId="5E5A0CDB" w:rsidR="00CE7D9C" w:rsidRP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A9B6B5" w14:textId="77777777" w:rsidR="00710876" w:rsidRPr="00710876" w:rsidRDefault="00710876" w:rsidP="00710876">
      <w:pPr>
        <w:spacing w:after="0"/>
        <w:rPr>
          <w:rFonts w:ascii="Arial" w:eastAsia="Arial" w:hAnsi="Arial" w:cs="Arial"/>
        </w:rPr>
      </w:pPr>
      <w:bookmarkStart w:id="4" w:name="_Key_Terms"/>
      <w:bookmarkEnd w:id="4"/>
      <w:r w:rsidRPr="3707EA47">
        <w:rPr>
          <w:rFonts w:ascii="Arial" w:eastAsia="Arial" w:hAnsi="Arial" w:cs="Arial"/>
        </w:rPr>
        <w:t xml:space="preserve">This </w:t>
      </w:r>
      <w:r w:rsidRPr="00710876">
        <w:rPr>
          <w:rFonts w:ascii="Arial" w:eastAsia="Arial" w:hAnsi="Arial" w:cs="Arial"/>
        </w:rPr>
        <w:t xml:space="preserve">means that we will: </w:t>
      </w:r>
    </w:p>
    <w:p w14:paraId="21D32C20"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Not tolerate the abuse, </w:t>
      </w:r>
      <w:proofErr w:type="gramStart"/>
      <w:r w:rsidRPr="00710876">
        <w:rPr>
          <w:rFonts w:ascii="Arial" w:eastAsia="Arial" w:hAnsi="Arial" w:cs="Arial"/>
        </w:rPr>
        <w:t>neglect</w:t>
      </w:r>
      <w:proofErr w:type="gramEnd"/>
      <w:r w:rsidRPr="00710876">
        <w:rPr>
          <w:rFonts w:ascii="Arial" w:eastAsia="Arial" w:hAnsi="Arial" w:cs="Arial"/>
        </w:rPr>
        <w:t xml:space="preserve"> or exploitation of children. This includes never accepting and always challenging or raising concerns about words or actions which downplay, justify, or promote abuse, </w:t>
      </w:r>
      <w:proofErr w:type="gramStart"/>
      <w:r w:rsidRPr="00710876">
        <w:rPr>
          <w:rFonts w:ascii="Arial" w:eastAsia="Arial" w:hAnsi="Arial" w:cs="Arial"/>
        </w:rPr>
        <w:t>neglect</w:t>
      </w:r>
      <w:proofErr w:type="gramEnd"/>
      <w:r w:rsidRPr="00710876">
        <w:rPr>
          <w:rFonts w:ascii="Arial" w:eastAsia="Arial" w:hAnsi="Arial" w:cs="Arial"/>
        </w:rPr>
        <w:t xml:space="preserve"> and exploitation. This applies to anyone who is part of, comes into or works with our school.</w:t>
      </w:r>
    </w:p>
    <w:p w14:paraId="3D509088"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Be child centred </w:t>
      </w:r>
      <w:r w:rsidRPr="00710876">
        <w:rPr>
          <w:rStyle w:val="FootnoteReference"/>
          <w:rFonts w:ascii="Arial" w:eastAsia="Arial" w:hAnsi="Arial" w:cs="Arial"/>
        </w:rPr>
        <w:footnoteReference w:id="2"/>
      </w:r>
      <w:r w:rsidRPr="00710876">
        <w:rPr>
          <w:rFonts w:ascii="Arial" w:eastAsia="Arial" w:hAnsi="Arial" w:cs="Arial"/>
        </w:rPr>
        <w:t>and ensure that we consider the best interests of children in everything that we do. This includes ensuring that we enable children’s voices and experiences to be heard (using communication tools and advocacy if necessary); and that children are involved in and informed about the decisions being made about them.</w:t>
      </w:r>
    </w:p>
    <w:p w14:paraId="56C58121"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Ensure we provide a safe environment for children to learn, grow and develop and feel able to raise any concerns they may have for themselves or others.</w:t>
      </w:r>
    </w:p>
    <w:p w14:paraId="71F7B304"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Look out for and respond promptly and appropriately to all identified concerns, incidents or allegations of abuse, </w:t>
      </w:r>
      <w:proofErr w:type="gramStart"/>
      <w:r w:rsidRPr="00710876">
        <w:rPr>
          <w:rFonts w:ascii="Arial" w:eastAsia="Arial" w:hAnsi="Arial" w:cs="Arial"/>
        </w:rPr>
        <w:t>neglect</w:t>
      </w:r>
      <w:proofErr w:type="gramEnd"/>
      <w:r w:rsidRPr="00710876">
        <w:rPr>
          <w:rFonts w:ascii="Arial" w:eastAsia="Arial" w:hAnsi="Arial" w:cs="Arial"/>
        </w:rPr>
        <w:t xml:space="preserve"> or exploitation of a child.</w:t>
      </w:r>
    </w:p>
    <w:p w14:paraId="469B8D19"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Ensure no child or group of children are treated less favourably by us than others.</w:t>
      </w:r>
    </w:p>
    <w:p w14:paraId="5880E09B"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Be aware of and take extra positive actions that may be needed to safeguard and promote the welfare of a child(ren) who we know are more vulnerable to experiencing abuse, neglect, </w:t>
      </w:r>
      <w:proofErr w:type="gramStart"/>
      <w:r w:rsidRPr="00710876">
        <w:rPr>
          <w:rFonts w:ascii="Arial" w:eastAsia="Arial" w:hAnsi="Arial" w:cs="Arial"/>
        </w:rPr>
        <w:t>exploitation</w:t>
      </w:r>
      <w:proofErr w:type="gramEnd"/>
      <w:r w:rsidRPr="00710876">
        <w:rPr>
          <w:rFonts w:ascii="Arial" w:eastAsia="Arial" w:hAnsi="Arial" w:cs="Arial"/>
        </w:rPr>
        <w:t xml:space="preserve"> or discrimination.</w:t>
      </w:r>
    </w:p>
    <w:p w14:paraId="6335830E" w14:textId="77777777" w:rsidR="00710876" w:rsidRDefault="00710876" w:rsidP="00710876">
      <w:pPr>
        <w:pStyle w:val="ListParagraph"/>
        <w:numPr>
          <w:ilvl w:val="0"/>
          <w:numId w:val="6"/>
        </w:numPr>
        <w:spacing w:after="0"/>
        <w:rPr>
          <w:rFonts w:ascii="Arial" w:eastAsia="Arial" w:hAnsi="Arial" w:cs="Arial"/>
        </w:rPr>
      </w:pPr>
      <w:r w:rsidRPr="3707EA47">
        <w:rPr>
          <w:rFonts w:ascii="Arial" w:eastAsia="Arial" w:hAnsi="Arial" w:cs="Arial"/>
        </w:rPr>
        <w:t>Work in partnership with our children, their parents, carers</w:t>
      </w:r>
      <w:r>
        <w:rPr>
          <w:rFonts w:ascii="Arial" w:eastAsia="Arial" w:hAnsi="Arial" w:cs="Arial"/>
        </w:rPr>
        <w:t>,</w:t>
      </w:r>
      <w:r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r w:rsidRPr="00150B0C">
        <w:rPr>
          <w:rFonts w:ascii="Arial" w:eastAsia="Arial" w:hAnsi="Arial" w:cs="Arial"/>
          <w:b/>
          <w:bCs/>
          <w:color w:val="5B9BD5" w:themeColor="accent5"/>
        </w:rPr>
        <w:t>Key Terms</w:t>
      </w:r>
    </w:p>
    <w:p w14:paraId="13A2D548" w14:textId="77777777" w:rsidR="00710876" w:rsidRPr="00710876" w:rsidRDefault="00710876" w:rsidP="00710876">
      <w:pPr>
        <w:rPr>
          <w:rFonts w:ascii="Arial" w:eastAsia="Arial" w:hAnsi="Arial" w:cs="Arial"/>
        </w:rPr>
      </w:pPr>
      <w:r w:rsidRPr="00710876">
        <w:rPr>
          <w:rFonts w:ascii="Arial" w:eastAsia="Arial" w:hAnsi="Arial" w:cs="Arial"/>
          <w:b/>
          <w:bCs/>
        </w:rPr>
        <w:t>Safeguarding</w:t>
      </w:r>
      <w:r w:rsidRPr="00710876">
        <w:rPr>
          <w:rFonts w:ascii="Arial" w:eastAsia="Arial" w:hAnsi="Arial" w:cs="Arial"/>
        </w:rPr>
        <w:t xml:space="preserve"> and promoting the welfare of children is defined in Working Together to Safeguard Children 2023 as: </w:t>
      </w:r>
    </w:p>
    <w:p w14:paraId="71E85A96"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 xml:space="preserve">providing help and support to meet the needs of children as soon as problems </w:t>
      </w:r>
      <w:proofErr w:type="gramStart"/>
      <w:r w:rsidRPr="00710876">
        <w:rPr>
          <w:rFonts w:ascii="Arial" w:eastAsia="Arial" w:hAnsi="Arial" w:cs="Arial"/>
        </w:rPr>
        <w:t>emerge</w:t>
      </w:r>
      <w:proofErr w:type="gramEnd"/>
    </w:p>
    <w:p w14:paraId="79E81E74"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protecting children from maltreatment, whether this is within or outside of the home, including online.</w:t>
      </w:r>
    </w:p>
    <w:p w14:paraId="58E552FB"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preventing impairment of children's mental and physical health or development,</w:t>
      </w:r>
    </w:p>
    <w:p w14:paraId="70AD5759" w14:textId="77777777" w:rsidR="00710876" w:rsidRPr="00710876" w:rsidRDefault="00710876" w:rsidP="00710876">
      <w:pPr>
        <w:pStyle w:val="ListParagraph"/>
        <w:numPr>
          <w:ilvl w:val="0"/>
          <w:numId w:val="7"/>
        </w:numPr>
        <w:spacing w:after="200" w:line="276" w:lineRule="auto"/>
        <w:rPr>
          <w:rFonts w:ascii="Arial" w:eastAsia="Arial" w:hAnsi="Arial" w:cs="Arial"/>
          <w:strike/>
        </w:rPr>
      </w:pPr>
      <w:r w:rsidRPr="00710876">
        <w:rPr>
          <w:rFonts w:ascii="Arial" w:eastAsia="Arial" w:hAnsi="Arial" w:cs="Arial"/>
        </w:rPr>
        <w:t xml:space="preserve">ensuring that children grow up in circumstances consistent with the provision of safe and effective </w:t>
      </w:r>
      <w:proofErr w:type="gramStart"/>
      <w:r w:rsidRPr="00710876">
        <w:rPr>
          <w:rFonts w:ascii="Arial" w:eastAsia="Arial" w:hAnsi="Arial" w:cs="Arial"/>
        </w:rPr>
        <w:t>care;</w:t>
      </w:r>
      <w:proofErr w:type="gramEnd"/>
    </w:p>
    <w:p w14:paraId="44FCEE50"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promoting the upbringing of children with their birth parents, or otherwise their family network through a kinship care arrangement, whenever possible and where this is in the best interests of the children; and</w:t>
      </w:r>
    </w:p>
    <w:p w14:paraId="364F4C01"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taking action to enable all children to have the best outcomes</w:t>
      </w:r>
      <w:r w:rsidRPr="00710876">
        <w:rPr>
          <w:rStyle w:val="FootnoteReference"/>
          <w:rFonts w:ascii="Arial" w:eastAsia="Arial" w:hAnsi="Arial" w:cs="Arial"/>
        </w:rPr>
        <w:footnoteReference w:id="3"/>
      </w:r>
      <w:r w:rsidRPr="00710876">
        <w:rPr>
          <w:rFonts w:ascii="Arial" w:eastAsia="Arial" w:hAnsi="Arial" w:cs="Arial"/>
        </w:rPr>
        <w:t>:</w:t>
      </w:r>
    </w:p>
    <w:p w14:paraId="6F43E0D4" w14:textId="2EDB3CDA" w:rsidR="002F46ED" w:rsidRPr="00710876" w:rsidRDefault="002F46ED" w:rsidP="005E0AF5">
      <w:pPr>
        <w:pStyle w:val="ListParagraph"/>
        <w:numPr>
          <w:ilvl w:val="1"/>
          <w:numId w:val="7"/>
        </w:numPr>
        <w:spacing w:after="200" w:line="276" w:lineRule="auto"/>
        <w:rPr>
          <w:rFonts w:ascii="Arial" w:eastAsia="Arial" w:hAnsi="Arial" w:cs="Arial"/>
        </w:rPr>
      </w:pPr>
      <w:r w:rsidRPr="00710876">
        <w:rPr>
          <w:rFonts w:ascii="Arial" w:hAnsi="Arial" w:cs="Arial"/>
        </w:rPr>
        <w:t xml:space="preserve">Outcome 1: children, young people and families stay together and get the help they </w:t>
      </w:r>
      <w:proofErr w:type="gramStart"/>
      <w:r w:rsidRPr="00710876">
        <w:rPr>
          <w:rFonts w:ascii="Arial" w:hAnsi="Arial" w:cs="Arial"/>
        </w:rPr>
        <w:t>need</w:t>
      </w:r>
      <w:proofErr w:type="gramEnd"/>
      <w:r w:rsidRPr="00710876">
        <w:rPr>
          <w:rFonts w:ascii="Arial" w:hAnsi="Arial" w:cs="Arial"/>
        </w:rPr>
        <w:t xml:space="preserve"> </w:t>
      </w:r>
    </w:p>
    <w:p w14:paraId="1A1510EA" w14:textId="77777777"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lastRenderedPageBreak/>
        <w:t xml:space="preserve">Outcome 2: children and young people are supported by their family network </w:t>
      </w:r>
    </w:p>
    <w:p w14:paraId="3536AA10" w14:textId="2B2A59D0"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t xml:space="preserve">Outcome 3: children and young people are safe in and outside of their homes </w:t>
      </w:r>
    </w:p>
    <w:p w14:paraId="0D82E47F" w14:textId="77777777"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t>Outcome 4: children in care and care leavers have stable, loving homes</w:t>
      </w:r>
      <w:r w:rsidRPr="002F46ED">
        <w:rPr>
          <w:rFonts w:ascii="Arial" w:eastAsia="Arial" w:hAnsi="Arial" w:cs="Arial"/>
        </w:rPr>
        <w:t xml:space="preserve">. </w:t>
      </w:r>
    </w:p>
    <w:p w14:paraId="71849082" w14:textId="77777777" w:rsidR="002F46ED" w:rsidRPr="002F46ED" w:rsidRDefault="002F46ED" w:rsidP="002F46ED">
      <w:pPr>
        <w:rPr>
          <w:rFonts w:ascii="Arial" w:eastAsia="Arial" w:hAnsi="Arial" w:cs="Arial"/>
        </w:rPr>
      </w:pPr>
      <w:r w:rsidRPr="002F46ED">
        <w:rPr>
          <w:rFonts w:ascii="Arial" w:eastAsia="Arial" w:hAnsi="Arial" w:cs="Arial"/>
          <w:b/>
          <w:bCs/>
        </w:rPr>
        <w:t>Child Protection</w:t>
      </w:r>
      <w:r w:rsidRPr="002F46ED">
        <w:rPr>
          <w:rFonts w:ascii="Arial" w:eastAsia="Arial" w:hAnsi="Arial" w:cs="Arial"/>
        </w:rPr>
        <w:t xml:space="preserve"> is a part of safeguarding and promoting welfare. It refers to the specific activity that is undertaken to protect specific children who are suspected to be suffering, or are likely to suffer, significant harm. This includes harm that occurs inside or outside the home, including online.</w:t>
      </w:r>
    </w:p>
    <w:p w14:paraId="05A8CA29" w14:textId="77777777" w:rsidR="002F46ED" w:rsidRPr="002F46ED" w:rsidRDefault="002F46ED" w:rsidP="002F46ED">
      <w:pPr>
        <w:rPr>
          <w:rFonts w:ascii="Arial" w:eastAsia="Arial" w:hAnsi="Arial" w:cs="Arial"/>
        </w:rPr>
      </w:pPr>
      <w:r w:rsidRPr="002F46ED">
        <w:rPr>
          <w:rFonts w:ascii="Arial" w:eastAsia="Arial" w:hAnsi="Arial" w:cs="Arial"/>
          <w:b/>
          <w:bCs/>
        </w:rPr>
        <w:t xml:space="preserve">Abuse </w:t>
      </w:r>
      <w:r w:rsidRPr="002F46ED">
        <w:rPr>
          <w:rFonts w:ascii="Arial" w:eastAsia="Arial" w:hAnsi="Arial" w:cs="Arial"/>
        </w:rPr>
        <w:t>is</w:t>
      </w:r>
      <w:r w:rsidRPr="002F46ED">
        <w:rPr>
          <w:rFonts w:ascii="Arial" w:eastAsia="Arial" w:hAnsi="Arial" w:cs="Arial"/>
          <w:b/>
          <w:bCs/>
        </w:rPr>
        <w:t xml:space="preserve"> </w:t>
      </w:r>
      <w:r w:rsidRPr="002F46ED">
        <w:rPr>
          <w:rFonts w:ascii="Arial" w:eastAsia="Arial" w:hAnsi="Arial" w:cs="Arial"/>
        </w:rPr>
        <w:t xml:space="preserve">a form of maltreatment of a child. Somebody may abuse or neglect a child by inflicting harm, or by failing to act to prevent harm. </w:t>
      </w:r>
    </w:p>
    <w:p w14:paraId="37602EFB" w14:textId="77777777" w:rsidR="002F46ED" w:rsidRPr="002F46ED" w:rsidRDefault="002F46ED" w:rsidP="002F46ED">
      <w:pPr>
        <w:rPr>
          <w:rFonts w:ascii="Arial" w:eastAsia="Arial" w:hAnsi="Arial" w:cs="Arial"/>
        </w:rPr>
      </w:pPr>
      <w:r w:rsidRPr="002F46ED">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 including where they see, hear, or experiences its effects</w:t>
      </w:r>
      <w:del w:id="7" w:author="Emma Harding-Safeguarding [2]" w:date="2024-01-08T13:38:00Z">
        <w:r w:rsidRPr="002F46ED" w:rsidDel="00575854">
          <w:rPr>
            <w:rFonts w:ascii="Arial" w:eastAsia="Arial" w:hAnsi="Arial" w:cs="Arial"/>
          </w:rPr>
          <w:delText xml:space="preserve">. </w:delText>
        </w:r>
      </w:del>
    </w:p>
    <w:p w14:paraId="7FF733D6" w14:textId="77777777" w:rsidR="002F46ED" w:rsidRDefault="002F46ED" w:rsidP="002F46ED">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E95E50F" w14:textId="2217A23C" w:rsidR="004D7B58" w:rsidRDefault="004D7B58" w:rsidP="3707EA47">
      <w:pPr>
        <w:rPr>
          <w:rFonts w:ascii="Arial" w:eastAsia="Arial" w:hAnsi="Arial" w:cs="Arial"/>
          <w:b/>
          <w:bCs/>
        </w:rPr>
      </w:pPr>
      <w:r w:rsidRPr="3707EA47">
        <w:rPr>
          <w:rFonts w:ascii="Arial" w:eastAsia="Arial" w:hAnsi="Arial" w:cs="Arial"/>
        </w:rPr>
        <w:t xml:space="preserve">There are </w:t>
      </w:r>
      <w:proofErr w:type="gramStart"/>
      <w:r w:rsidRPr="3707EA47">
        <w:rPr>
          <w:rFonts w:ascii="Arial" w:eastAsia="Arial" w:hAnsi="Arial" w:cs="Arial"/>
        </w:rPr>
        <w:t>a number of</w:t>
      </w:r>
      <w:proofErr w:type="gramEnd"/>
      <w:r w:rsidRPr="3707EA47">
        <w:rPr>
          <w:rFonts w:ascii="Arial" w:eastAsia="Arial" w:hAnsi="Arial" w:cs="Arial"/>
        </w:rPr>
        <w:t xml:space="preserve">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xml:space="preserve">, Part </w:t>
      </w:r>
      <w:proofErr w:type="gramStart"/>
      <w:r w:rsidR="0019455E" w:rsidRPr="3707EA47">
        <w:rPr>
          <w:rFonts w:ascii="Arial" w:eastAsia="Arial" w:hAnsi="Arial" w:cs="Arial"/>
        </w:rPr>
        <w:t>5</w:t>
      </w:r>
      <w:proofErr w:type="gramEnd"/>
      <w:r w:rsidR="0019455E" w:rsidRPr="3707EA47">
        <w:rPr>
          <w:rFonts w:ascii="Arial" w:eastAsia="Arial" w:hAnsi="Arial" w:cs="Arial"/>
        </w:rPr>
        <w:t xml:space="preserve"> and Annex B of</w:t>
      </w:r>
      <w:r w:rsidR="001A7084" w:rsidRPr="3707EA47">
        <w:rPr>
          <w:rFonts w:ascii="Arial" w:eastAsia="Arial" w:hAnsi="Arial" w:cs="Arial"/>
        </w:rPr>
        <w:t xml:space="preserve"> Keeping Children Safe in Education 202</w:t>
      </w:r>
      <w:r w:rsidR="00710876">
        <w:rPr>
          <w:rFonts w:ascii="Arial" w:eastAsia="Arial" w:hAnsi="Arial" w:cs="Arial"/>
        </w:rPr>
        <w:t>4</w:t>
      </w:r>
      <w:r w:rsidR="0019455E" w:rsidRPr="3707EA47">
        <w:rPr>
          <w:rFonts w:ascii="Arial" w:eastAsia="Arial" w:hAnsi="Arial" w:cs="Arial"/>
        </w:rPr>
        <w:t>.</w:t>
      </w:r>
    </w:p>
    <w:p w14:paraId="30B97538" w14:textId="2D44A34F"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school,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Governors</w:t>
      </w:r>
      <w:r w:rsidR="007D298E" w:rsidRPr="3707EA47">
        <w:rPr>
          <w:rFonts w:ascii="Arial" w:eastAsia="Arial" w:hAnsi="Arial" w:cs="Arial"/>
        </w:rPr>
        <w:t>/Trustees</w:t>
      </w:r>
      <w:r w:rsidR="0089488E" w:rsidRPr="3707EA47">
        <w:rPr>
          <w:rFonts w:ascii="Arial" w:eastAsia="Arial" w:hAnsi="Arial" w:cs="Arial"/>
        </w:rPr>
        <w:t>.</w:t>
      </w:r>
    </w:p>
    <w:p w14:paraId="4F6F7402" w14:textId="1BD021AD" w:rsidR="0077413B" w:rsidRDefault="0077413B" w:rsidP="3707EA47">
      <w:pPr>
        <w:rPr>
          <w:rFonts w:ascii="Arial" w:eastAsia="Arial" w:hAnsi="Arial" w:cs="Arial"/>
        </w:rPr>
      </w:pPr>
      <w:r w:rsidRPr="3707EA47">
        <w:rPr>
          <w:rFonts w:ascii="Arial" w:eastAsia="Arial" w:hAnsi="Arial" w:cs="Arial"/>
          <w:b/>
          <w:bCs/>
        </w:rPr>
        <w:t>Governors</w:t>
      </w:r>
      <w:r w:rsidR="00710876">
        <w:rPr>
          <w:rFonts w:ascii="Arial" w:eastAsia="Arial" w:hAnsi="Arial" w:cs="Arial"/>
          <w:b/>
          <w:bCs/>
        </w:rPr>
        <w:t>/Trustees</w:t>
      </w:r>
      <w:r w:rsidRPr="3707EA47">
        <w:rPr>
          <w:rFonts w:ascii="Arial" w:eastAsia="Arial" w:hAnsi="Arial" w:cs="Arial"/>
          <w:b/>
          <w:bCs/>
        </w:rPr>
        <w:t xml:space="preserve"> </w:t>
      </w:r>
      <w:r w:rsidRPr="3707EA47">
        <w:rPr>
          <w:rFonts w:ascii="Arial" w:eastAsia="Arial" w:hAnsi="Arial" w:cs="Arial"/>
        </w:rPr>
        <w:t xml:space="preserve">refers to those who are part of the School’s Governing Body. This includes individuals who are at Trust or Charity governing body level as well as part of local school governance bodies.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8" w:name="_Legislation_and_Guidance"/>
      <w:bookmarkEnd w:id="8"/>
    </w:p>
    <w:p w14:paraId="18624502" w14:textId="19EA6C82" w:rsidR="00783029" w:rsidRPr="00150B0C" w:rsidRDefault="00783029" w:rsidP="3707EA47">
      <w:pPr>
        <w:pStyle w:val="Heading1"/>
        <w:rPr>
          <w:rFonts w:ascii="Arial" w:eastAsia="Arial" w:hAnsi="Arial" w:cs="Arial"/>
          <w:b/>
          <w:bCs/>
          <w:color w:val="5B9BD5" w:themeColor="accent5"/>
        </w:rPr>
      </w:pPr>
      <w:bookmarkStart w:id="9" w:name="_Legislation_and_Guidance_1"/>
      <w:bookmarkStart w:id="10" w:name="_Legislation,_Standards_and"/>
      <w:bookmarkEnd w:id="9"/>
      <w:bookmarkEnd w:id="10"/>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0D6008AC"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000000" w:rsidP="001933D3">
            <w:pPr>
              <w:pStyle w:val="ListParagraph"/>
              <w:numPr>
                <w:ilvl w:val="0"/>
                <w:numId w:val="10"/>
              </w:numPr>
              <w:rPr>
                <w:rFonts w:ascii="Arial" w:eastAsia="Arial" w:hAnsi="Arial" w:cs="Arial"/>
                <w:i/>
                <w:iCs/>
                <w:color w:val="1F3864" w:themeColor="accent1" w:themeShade="80"/>
              </w:rPr>
            </w:pPr>
            <w:hyperlink r:id="rId25">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933D3">
            <w:pPr>
              <w:pStyle w:val="ListParagraph"/>
              <w:numPr>
                <w:ilvl w:val="0"/>
                <w:numId w:val="10"/>
              </w:numPr>
              <w:rPr>
                <w:rFonts w:ascii="Arial" w:eastAsia="Arial" w:hAnsi="Arial" w:cs="Arial"/>
              </w:rPr>
            </w:pPr>
            <w:r w:rsidRPr="00112D34">
              <w:rPr>
                <w:rStyle w:val="Hyperlink"/>
                <w:rFonts w:ascii="Arial" w:hAnsi="Arial" w:cs="Arial"/>
                <w:color w:val="002060"/>
              </w:rPr>
              <w:t>Children Act 2004</w:t>
            </w:r>
          </w:p>
          <w:p w14:paraId="6DDEC559" w14:textId="77777777" w:rsidR="007358F1" w:rsidRPr="00315B7D" w:rsidRDefault="007358F1" w:rsidP="007358F1">
            <w:pPr>
              <w:pStyle w:val="ListParagraph"/>
              <w:numPr>
                <w:ilvl w:val="0"/>
                <w:numId w:val="10"/>
              </w:numPr>
              <w:rPr>
                <w:rStyle w:val="Hyperlink"/>
                <w:rFonts w:ascii="Arial" w:eastAsia="Arial" w:hAnsi="Arial" w:cs="Arial"/>
                <w:i/>
                <w:iCs/>
                <w:color w:val="auto"/>
                <w:u w:val="none"/>
              </w:rPr>
            </w:pPr>
            <w:hyperlink r:id="rId26">
              <w:r w:rsidRPr="00315B7D">
                <w:rPr>
                  <w:rStyle w:val="Hyperlink"/>
                  <w:rFonts w:ascii="Arial" w:eastAsia="Arial" w:hAnsi="Arial" w:cs="Arial"/>
                  <w:i/>
                  <w:iCs/>
                  <w:color w:val="002060"/>
                </w:rPr>
                <w:t>The Education (Independent School Standards) (England) Regulations 2003</w:t>
              </w:r>
            </w:hyperlink>
          </w:p>
          <w:p w14:paraId="1645E597" w14:textId="77777777" w:rsidR="007358F1" w:rsidRPr="00112D34" w:rsidRDefault="007358F1" w:rsidP="007358F1">
            <w:pPr>
              <w:pStyle w:val="ListParagraph"/>
              <w:numPr>
                <w:ilvl w:val="0"/>
                <w:numId w:val="10"/>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000000" w:rsidP="001933D3">
            <w:pPr>
              <w:pStyle w:val="ListParagraph"/>
              <w:numPr>
                <w:ilvl w:val="0"/>
                <w:numId w:val="30"/>
              </w:numPr>
              <w:rPr>
                <w:rStyle w:val="Hyperlink"/>
                <w:rFonts w:ascii="Arial" w:eastAsia="Arial" w:hAnsi="Arial" w:cs="Arial"/>
                <w:color w:val="002060"/>
                <w:u w:val="none"/>
              </w:rPr>
            </w:pPr>
            <w:hyperlink r:id="rId27">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000000" w:rsidP="001933D3">
            <w:pPr>
              <w:pStyle w:val="ListParagraph"/>
              <w:numPr>
                <w:ilvl w:val="0"/>
                <w:numId w:val="30"/>
              </w:numPr>
              <w:rPr>
                <w:rFonts w:ascii="Arial" w:eastAsia="Arial" w:hAnsi="Arial" w:cs="Arial"/>
              </w:rPr>
            </w:pPr>
            <w:hyperlink r:id="rId28" w:history="1">
              <w:r w:rsidR="00804B37" w:rsidRPr="00FB181A">
                <w:rPr>
                  <w:rStyle w:val="Hyperlink"/>
                  <w:rFonts w:ascii="Arial" w:hAnsi="Arial" w:cs="Arial"/>
                </w:rPr>
                <w:t xml:space="preserve">Early years foundation stage (EYFS) statutory framework </w:t>
              </w:r>
              <w:r w:rsidR="00804B37" w:rsidRPr="00094F06">
                <w:rPr>
                  <w:rStyle w:val="Hyperlink"/>
                  <w:rFonts w:ascii="Arial" w:hAnsi="Arial" w:cs="Arial"/>
                  <w:highlight w:val="yellow"/>
                </w:rPr>
                <w:t xml:space="preserve"> </w:t>
              </w:r>
            </w:hyperlink>
          </w:p>
          <w:p w14:paraId="7518E4CB" w14:textId="6F8FF183" w:rsidR="00324C30" w:rsidRPr="00094F06" w:rsidRDefault="00000000" w:rsidP="001933D3">
            <w:pPr>
              <w:pStyle w:val="ListParagraph"/>
              <w:numPr>
                <w:ilvl w:val="0"/>
                <w:numId w:val="30"/>
              </w:numPr>
              <w:rPr>
                <w:rFonts w:ascii="Arial" w:eastAsia="Arial" w:hAnsi="Arial" w:cs="Arial"/>
              </w:rPr>
            </w:pPr>
            <w:hyperlink r:id="rId29"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000000" w:rsidP="001933D3">
            <w:pPr>
              <w:pStyle w:val="ListParagraph"/>
              <w:numPr>
                <w:ilvl w:val="0"/>
                <w:numId w:val="10"/>
              </w:numPr>
              <w:rPr>
                <w:rStyle w:val="Hyperlink"/>
                <w:rFonts w:ascii="Arial" w:hAnsi="Arial" w:cs="Arial"/>
                <w:color w:val="auto"/>
                <w:u w:val="none"/>
              </w:rPr>
            </w:pPr>
            <w:hyperlink r:id="rId30">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000000" w:rsidP="001933D3">
            <w:pPr>
              <w:pStyle w:val="ListParagraph"/>
              <w:numPr>
                <w:ilvl w:val="0"/>
                <w:numId w:val="10"/>
              </w:numPr>
              <w:rPr>
                <w:rFonts w:ascii="Arial" w:eastAsia="Arial" w:hAnsi="Arial" w:cs="Arial"/>
                <w:color w:val="002060"/>
              </w:rPr>
            </w:pPr>
            <w:hyperlink r:id="rId31"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000000" w:rsidP="001933D3">
            <w:pPr>
              <w:pStyle w:val="ListParagraph"/>
              <w:numPr>
                <w:ilvl w:val="0"/>
                <w:numId w:val="10"/>
              </w:numPr>
              <w:rPr>
                <w:rFonts w:ascii="Arial" w:eastAsia="Arial" w:hAnsi="Arial" w:cs="Arial"/>
                <w:color w:val="002060"/>
              </w:rPr>
            </w:pPr>
            <w:hyperlink r:id="rId32"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w:t>
              </w:r>
              <w:proofErr w:type="gramStart"/>
              <w:r w:rsidR="00C243BC" w:rsidRPr="005F4BD6">
                <w:rPr>
                  <w:rStyle w:val="Hyperlink"/>
                  <w:rFonts w:ascii="Arial" w:eastAsia="Arial" w:hAnsi="Arial" w:cs="Arial"/>
                </w:rPr>
                <w:t>volunteers</w:t>
              </w:r>
              <w:proofErr w:type="gramEnd"/>
              <w:r w:rsidR="00C243BC" w:rsidRPr="005F4BD6">
                <w:rPr>
                  <w:rStyle w:val="Hyperlink"/>
                  <w:rFonts w:ascii="Arial" w:eastAsia="Arial" w:hAnsi="Arial" w:cs="Arial"/>
                </w:rPr>
                <w:t xml:space="preserve"> protocol</w:t>
              </w:r>
            </w:hyperlink>
          </w:p>
          <w:p w14:paraId="2AB3C3D2" w14:textId="28394C9E" w:rsidR="001974B5" w:rsidRPr="0018110B" w:rsidRDefault="00000000" w:rsidP="001933D3">
            <w:pPr>
              <w:pStyle w:val="ListParagraph"/>
              <w:numPr>
                <w:ilvl w:val="0"/>
                <w:numId w:val="10"/>
              </w:numPr>
              <w:rPr>
                <w:rFonts w:ascii="Arial" w:eastAsia="Arial" w:hAnsi="Arial" w:cs="Arial"/>
                <w:color w:val="002060"/>
              </w:rPr>
            </w:pPr>
            <w:hyperlink r:id="rId33">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0BCAD131" w:rsidR="00552D42" w:rsidRPr="00D95EA4" w:rsidRDefault="005970EC" w:rsidP="3707EA47">
      <w:pPr>
        <w:pStyle w:val="Heading1"/>
        <w:rPr>
          <w:rFonts w:ascii="Arial" w:eastAsia="Arial" w:hAnsi="Arial" w:cs="Arial"/>
          <w:color w:val="5B9BD5" w:themeColor="accent5"/>
        </w:rPr>
      </w:pPr>
      <w:bookmarkStart w:id="11" w:name="_Linked_Policies"/>
      <w:bookmarkStart w:id="12" w:name="_Linked_Policies_(please"/>
      <w:bookmarkEnd w:id="11"/>
      <w:bookmarkEnd w:id="12"/>
      <w:r w:rsidRPr="00B0062D">
        <w:rPr>
          <w:rFonts w:ascii="Arial" w:eastAsia="Arial" w:hAnsi="Arial" w:cs="Arial"/>
          <w:b/>
          <w:bCs/>
          <w:color w:val="5B9BD5" w:themeColor="accent5"/>
        </w:rPr>
        <w:lastRenderedPageBreak/>
        <w:t>Linked Policies</w:t>
      </w:r>
      <w:r w:rsidR="000604E7">
        <w:rPr>
          <w:rFonts w:ascii="Arial" w:eastAsia="Arial" w:hAnsi="Arial" w:cs="Arial"/>
          <w:color w:val="5B9BD5" w:themeColor="accent5"/>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933D3">
            <w:pPr>
              <w:pStyle w:val="ListParagraph"/>
              <w:numPr>
                <w:ilvl w:val="0"/>
                <w:numId w:val="5"/>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1699AAC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Radicalisation and Extremism</w:t>
            </w:r>
          </w:p>
          <w:p w14:paraId="53C1F04C" w14:textId="6662F910"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3" w:name="_Roles_and_Responsibilities"/>
      <w:bookmarkStart w:id="14" w:name="_Roles_and_Responsibilities_1"/>
      <w:bookmarkEnd w:id="13"/>
      <w:bookmarkEnd w:id="14"/>
      <w:r w:rsidRPr="00B0062D">
        <w:rPr>
          <w:rFonts w:ascii="Arial" w:eastAsia="Arial" w:hAnsi="Arial" w:cs="Arial"/>
          <w:b/>
          <w:bCs/>
          <w:color w:val="5B9BD5" w:themeColor="accent5"/>
        </w:rPr>
        <w:t>Roles and Responsibilities</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023389EA"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Governing Body</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49099DCB" w14:textId="08337D17" w:rsidR="00C57FF6"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ensuring we take a whole school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Part 2 Keeping Children Safe in Education</w:t>
      </w:r>
      <w:r w:rsidR="00A00626" w:rsidRPr="00AA7A40">
        <w:rPr>
          <w:rFonts w:ascii="Arial" w:eastAsia="Arial" w:hAnsi="Arial" w:cs="Arial"/>
        </w:rPr>
        <w:t xml:space="preserve"> 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13573909" w14:textId="3DEA4FF2" w:rsidR="006D4529" w:rsidRDefault="00A44790" w:rsidP="006D4529">
      <w:pPr>
        <w:rPr>
          <w:rFonts w:ascii="Arial" w:eastAsia="Arial" w:hAnsi="Arial" w:cs="Arial"/>
          <w:i/>
          <w:iCs/>
          <w:color w:val="FF0000"/>
        </w:rPr>
      </w:pPr>
      <w:r w:rsidRPr="003927AB">
        <w:rPr>
          <w:rStyle w:val="Heading3Char"/>
          <w:rFonts w:ascii="Arial" w:hAnsi="Arial" w:cs="Arial"/>
          <w:color w:val="000000" w:themeColor="text1"/>
          <w:sz w:val="22"/>
          <w:szCs w:val="22"/>
          <w:u w:val="single"/>
        </w:rPr>
        <w:t xml:space="preserve">The </w:t>
      </w:r>
      <w:r w:rsidR="00F83153" w:rsidRPr="003927AB">
        <w:rPr>
          <w:rStyle w:val="Heading3Char"/>
          <w:rFonts w:ascii="Arial" w:hAnsi="Arial" w:cs="Arial"/>
          <w:color w:val="000000" w:themeColor="text1"/>
          <w:sz w:val="22"/>
          <w:szCs w:val="22"/>
          <w:u w:val="single"/>
        </w:rPr>
        <w:t>Safeguarding Governor</w:t>
      </w:r>
      <w:r w:rsidR="00F83153" w:rsidRPr="003927AB">
        <w:rPr>
          <w:rFonts w:ascii="Arial" w:eastAsia="Arial" w:hAnsi="Arial" w:cs="Arial"/>
          <w:bCs/>
          <w:color w:val="000000" w:themeColor="text1"/>
        </w:rPr>
        <w:t xml:space="preserve"> </w:t>
      </w:r>
      <w:r w:rsidR="00F83153" w:rsidRPr="006D4529">
        <w:rPr>
          <w:rFonts w:ascii="Arial" w:eastAsia="Arial" w:hAnsi="Arial" w:cs="Arial"/>
          <w:bCs/>
          <w:color w:val="000000" w:themeColor="text1"/>
        </w:rPr>
        <w:t xml:space="preserve">is responsible for leading on </w:t>
      </w:r>
      <w:r w:rsidR="00D912A2" w:rsidRPr="006D4529">
        <w:rPr>
          <w:rFonts w:ascii="Arial" w:eastAsia="Arial" w:hAnsi="Arial" w:cs="Arial"/>
          <w:bCs/>
          <w:color w:val="000000" w:themeColor="text1"/>
        </w:rPr>
        <w:t>the governance oversight of safeguarding arrangements; regularly meeting with the Designated Safeguarding Lead</w:t>
      </w:r>
      <w:r w:rsidR="00FB181A">
        <w:rPr>
          <w:rFonts w:ascii="Arial" w:eastAsia="Arial" w:hAnsi="Arial" w:cs="Arial"/>
          <w:bCs/>
          <w:color w:val="000000" w:themeColor="text1"/>
        </w:rPr>
        <w:t xml:space="preserve"> (termly)</w:t>
      </w:r>
      <w:r w:rsidR="00D912A2" w:rsidRPr="006D4529">
        <w:rPr>
          <w:rFonts w:ascii="Arial" w:eastAsia="Arial" w:hAnsi="Arial" w:cs="Arial"/>
          <w:bCs/>
          <w:color w:val="000000" w:themeColor="text1"/>
        </w:rPr>
        <w:t xml:space="preserve"> </w:t>
      </w:r>
      <w:r w:rsidR="00826F6E" w:rsidRPr="006D4529">
        <w:rPr>
          <w:rFonts w:ascii="Arial" w:eastAsia="Arial" w:hAnsi="Arial" w:cs="Arial"/>
          <w:bCs/>
          <w:color w:val="000000" w:themeColor="text1"/>
        </w:rPr>
        <w:t>and reporting back to the Governing Body</w:t>
      </w:r>
      <w:r w:rsidR="00E952CE" w:rsidRPr="00E952CE">
        <w:rPr>
          <w:rFonts w:ascii="Arial" w:eastAsia="Arial" w:hAnsi="Arial" w:cs="Arial"/>
          <w:b/>
          <w:color w:val="000000" w:themeColor="text1"/>
        </w:rPr>
        <w:t xml:space="preserve"> </w:t>
      </w:r>
      <w:r w:rsidR="00FB181A">
        <w:rPr>
          <w:rFonts w:ascii="Arial" w:eastAsia="Arial" w:hAnsi="Arial" w:cs="Arial"/>
          <w:bCs/>
          <w:color w:val="000000" w:themeColor="text1"/>
        </w:rPr>
        <w:t xml:space="preserve">through presentation of their link visit </w:t>
      </w:r>
      <w:proofErr w:type="gramStart"/>
      <w:r w:rsidR="00FB181A">
        <w:rPr>
          <w:rFonts w:ascii="Arial" w:eastAsia="Arial" w:hAnsi="Arial" w:cs="Arial"/>
          <w:bCs/>
          <w:color w:val="000000" w:themeColor="text1"/>
        </w:rPr>
        <w:t>report.</w:t>
      </w:r>
      <w:r w:rsidR="006D4529" w:rsidRPr="006D4529">
        <w:rPr>
          <w:rFonts w:ascii="Arial" w:eastAsia="Arial" w:hAnsi="Arial" w:cs="Arial"/>
          <w:i/>
          <w:iCs/>
          <w:color w:val="FF0000"/>
        </w:rPr>
        <w:t>.</w:t>
      </w:r>
      <w:proofErr w:type="gramEnd"/>
      <w:r w:rsidR="006D4529" w:rsidRPr="006D4529">
        <w:rPr>
          <w:rFonts w:ascii="Arial" w:eastAsia="Arial" w:hAnsi="Arial" w:cs="Arial"/>
          <w:i/>
          <w:iCs/>
          <w:color w:val="FF0000"/>
        </w:rPr>
        <w:t xml:space="preserve"> </w:t>
      </w:r>
    </w:p>
    <w:p w14:paraId="58F27FAF" w14:textId="0E7AB6A3"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Governing Body</w:t>
      </w:r>
      <w:r w:rsidR="00BF6545">
        <w:rPr>
          <w:rStyle w:val="Heading3Char"/>
          <w:rFonts w:ascii="Arial" w:hAnsi="Arial" w:cs="Arial"/>
          <w:color w:val="000000" w:themeColor="text1"/>
          <w:sz w:val="22"/>
          <w:szCs w:val="22"/>
          <w:u w:val="single"/>
        </w:rPr>
        <w:t xml:space="preserve">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Headteacher</w:t>
      </w:r>
      <w:r w:rsidR="00DF101B">
        <w:rPr>
          <w:rFonts w:ascii="Arial" w:eastAsia="Arial" w:hAnsi="Arial" w:cs="Arial"/>
          <w:color w:val="000000" w:themeColor="text1"/>
        </w:rPr>
        <w:t xml:space="preserve"> 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BF6545">
        <w:rPr>
          <w:rFonts w:ascii="Arial" w:eastAsia="Arial" w:hAnsi="Arial" w:cs="Arial"/>
          <w:color w:val="000000" w:themeColor="text1"/>
        </w:rPr>
        <w:t>(below)</w:t>
      </w:r>
      <w:r w:rsidR="00EF19D4" w:rsidRPr="00EF19D4">
        <w:rPr>
          <w:rFonts w:ascii="Arial" w:eastAsia="Arial" w:hAnsi="Arial" w:cs="Arial"/>
          <w:color w:val="000000" w:themeColor="text1"/>
        </w:rPr>
        <w:t xml:space="preserve">. </w:t>
      </w:r>
    </w:p>
    <w:p w14:paraId="72CB8104" w14:textId="3CDE29AB"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 Governors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4A9FD764" w:rsidR="00250184" w:rsidRDefault="00250184" w:rsidP="001933D3">
      <w:pPr>
        <w:pStyle w:val="ListParagraph"/>
        <w:numPr>
          <w:ilvl w:val="0"/>
          <w:numId w:val="20"/>
        </w:numPr>
        <w:rPr>
          <w:rFonts w:ascii="Arial" w:eastAsia="Arial" w:hAnsi="Arial" w:cs="Arial"/>
        </w:rPr>
      </w:pPr>
      <w:r>
        <w:rPr>
          <w:rFonts w:ascii="Arial" w:eastAsia="Arial" w:hAnsi="Arial" w:cs="Arial"/>
        </w:rPr>
        <w:t>The school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77777777" w:rsidR="005A62E0" w:rsidRPr="00D01092" w:rsidRDefault="005A62E0" w:rsidP="001933D3">
      <w:pPr>
        <w:pStyle w:val="ListParagraph"/>
        <w:numPr>
          <w:ilvl w:val="0"/>
          <w:numId w:val="20"/>
        </w:numPr>
        <w:rPr>
          <w:rFonts w:ascii="Arial" w:eastAsia="Arial" w:hAnsi="Arial" w:cs="Arial"/>
        </w:rPr>
      </w:pPr>
      <w:r>
        <w:rPr>
          <w:rFonts w:ascii="Arial" w:eastAsia="Arial" w:hAnsi="Arial" w:cs="Arial"/>
        </w:rPr>
        <w:t>The school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w:t>
      </w:r>
      <w:proofErr w:type="gramStart"/>
      <w:r w:rsidRPr="00D01092">
        <w:rPr>
          <w:rFonts w:ascii="Arial" w:eastAsia="Arial" w:hAnsi="Arial" w:cs="Arial"/>
        </w:rPr>
        <w:t>at all times</w:t>
      </w:r>
      <w:proofErr w:type="gramEnd"/>
      <w:r w:rsidRPr="00D01092">
        <w:rPr>
          <w:rFonts w:ascii="Arial" w:eastAsia="Arial" w:hAnsi="Arial" w:cs="Arial"/>
        </w:rPr>
        <w:t xml:space="preserve">.  </w:t>
      </w:r>
    </w:p>
    <w:p w14:paraId="41DBEF88" w14:textId="6D84C54A" w:rsidR="00660871" w:rsidRDefault="007A0B5D" w:rsidP="001933D3">
      <w:pPr>
        <w:pStyle w:val="ListParagraph"/>
        <w:numPr>
          <w:ilvl w:val="0"/>
          <w:numId w:val="20"/>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5326FF45" w:rsidR="00942164" w:rsidRPr="00942164" w:rsidRDefault="00060AE2" w:rsidP="001933D3">
      <w:pPr>
        <w:pStyle w:val="ListParagraph"/>
        <w:numPr>
          <w:ilvl w:val="0"/>
          <w:numId w:val="20"/>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 Governing Body</w:t>
      </w:r>
      <w:r w:rsidR="00BF6545">
        <w:rPr>
          <w:rFonts w:ascii="Arial" w:eastAsia="Arial" w:hAnsi="Arial" w:cs="Arial"/>
        </w:rPr>
        <w:t xml:space="preserve"> through link governor visits,</w:t>
      </w:r>
      <w:r w:rsidR="002B3DC5">
        <w:rPr>
          <w:rFonts w:ascii="Arial" w:eastAsia="Arial" w:hAnsi="Arial" w:cs="Arial"/>
        </w:rPr>
        <w:t xml:space="preserve"> </w:t>
      </w:r>
      <w:r w:rsidR="00BF6545">
        <w:rPr>
          <w:rFonts w:ascii="Arial" w:eastAsia="Arial" w:hAnsi="Arial" w:cs="Arial"/>
        </w:rPr>
        <w:t>governor training in safeguarding, staff training, monitoring through all link governor visits and committee meetings as well as ensu</w:t>
      </w:r>
      <w:r w:rsidR="00C075E9">
        <w:rPr>
          <w:rFonts w:ascii="Arial" w:eastAsia="Arial" w:hAnsi="Arial" w:cs="Arial"/>
        </w:rPr>
        <w:t>r</w:t>
      </w:r>
      <w:r w:rsidR="00BF6545">
        <w:rPr>
          <w:rFonts w:ascii="Arial" w:eastAsia="Arial" w:hAnsi="Arial" w:cs="Arial"/>
        </w:rPr>
        <w:t xml:space="preserve">ing safeguarding is covered at each full governors meeting. </w:t>
      </w:r>
    </w:p>
    <w:p w14:paraId="45FF31A1" w14:textId="77777777"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55B55484" w:rsidRPr="00CA58B9">
        <w:rPr>
          <w:rStyle w:val="Heading2Char"/>
          <w:rFonts w:ascii="Arial" w:hAnsi="Arial" w:cs="Arial"/>
          <w:b/>
          <w:bCs/>
          <w:sz w:val="24"/>
          <w:szCs w:val="24"/>
        </w:rPr>
        <w:t>Headteacher</w:t>
      </w:r>
      <w:r w:rsidR="00CA58B9" w:rsidRPr="00CA58B9">
        <w:rPr>
          <w:rStyle w:val="Heading2Char"/>
          <w:rFonts w:ascii="Arial" w:hAnsi="Arial" w:cs="Arial"/>
          <w:b/>
          <w:bCs/>
          <w:sz w:val="24"/>
          <w:szCs w:val="24"/>
        </w:rPr>
        <w:t>:</w:t>
      </w:r>
    </w:p>
    <w:p w14:paraId="2B80B8E5" w14:textId="2EA2E2BC"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s responsible (</w:t>
      </w:r>
      <w:r w:rsidR="00BF6545">
        <w:rPr>
          <w:rFonts w:ascii="Arial" w:eastAsia="Arial" w:hAnsi="Arial" w:cs="Arial"/>
          <w:color w:val="000000" w:themeColor="text1"/>
        </w:rPr>
        <w:t>as</w:t>
      </w:r>
      <w:r w:rsidR="00E402DB">
        <w:rPr>
          <w:rFonts w:ascii="Arial" w:eastAsia="Arial" w:hAnsi="Arial" w:cs="Arial"/>
          <w:color w:val="000000" w:themeColor="text1"/>
        </w:rPr>
        <w:t xml:space="preserve"> the Designated Safeguarding Lead) for ensuring safeguarding arrangements are implemented effectively in school</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t>This includes</w:t>
      </w:r>
      <w:r w:rsidR="55B55484" w:rsidRPr="3707EA47">
        <w:rPr>
          <w:rFonts w:ascii="Arial" w:eastAsia="Arial" w:hAnsi="Arial" w:cs="Arial"/>
          <w:b/>
          <w:bCs/>
          <w:color w:val="000000" w:themeColor="text1"/>
        </w:rPr>
        <w:t>:</w:t>
      </w:r>
    </w:p>
    <w:p w14:paraId="0572489D" w14:textId="3961D53B" w:rsidR="00C9036F" w:rsidRDefault="00C9036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school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04742AD0" w:rsidR="00A2107F" w:rsidRDefault="00A2107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lastRenderedPageBreak/>
        <w:t xml:space="preserve">Being accountable and reporting to the Governing Body (with the support of the </w:t>
      </w:r>
      <w:r w:rsidR="00BF6545">
        <w:rPr>
          <w:rFonts w:ascii="Arial" w:eastAsia="Arial" w:hAnsi="Arial" w:cs="Arial"/>
          <w:color w:val="000000" w:themeColor="text1"/>
        </w:rPr>
        <w:t xml:space="preserve">Deputy </w:t>
      </w:r>
      <w:r>
        <w:rPr>
          <w:rFonts w:ascii="Arial" w:eastAsia="Arial" w:hAnsi="Arial" w:cs="Arial"/>
          <w:color w:val="000000" w:themeColor="text1"/>
        </w:rPr>
        <w:t>Designated Safeguarding Lead</w:t>
      </w:r>
      <w:r w:rsidR="00BF6545">
        <w:rPr>
          <w:rFonts w:ascii="Arial" w:eastAsia="Arial" w:hAnsi="Arial" w:cs="Arial"/>
          <w:color w:val="000000" w:themeColor="text1"/>
        </w:rPr>
        <w:t>s</w:t>
      </w:r>
      <w:r>
        <w:rPr>
          <w:rFonts w:ascii="Arial" w:eastAsia="Arial" w:hAnsi="Arial" w:cs="Arial"/>
          <w:color w:val="000000" w:themeColor="text1"/>
        </w:rPr>
        <w:t xml:space="preserve">) on the effectiveness of school safeguarding arrangements.  </w:t>
      </w:r>
    </w:p>
    <w:p w14:paraId="6848BDEC" w14:textId="028CB4E3" w:rsidR="002126CC" w:rsidRDefault="002126C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school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school approach to safeguarding.</w:t>
      </w:r>
    </w:p>
    <w:p w14:paraId="717BD7EB" w14:textId="77777777" w:rsidR="002F46ED" w:rsidRDefault="002F46ED" w:rsidP="002F46ED">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xml:space="preserve">; including ensuring staff are knowledgeable and confident in their </w:t>
      </w:r>
      <w:r w:rsidRPr="002F46ED">
        <w:rPr>
          <w:rFonts w:ascii="Arial" w:eastAsia="Arial" w:hAnsi="Arial" w:cs="Arial"/>
        </w:rPr>
        <w:t xml:space="preserve">safeguarding practice; including making sure that their practice is in line with national and local requirements. The Headteacher is also the lead person responsible for receiving, managing, and referring to/liaising with the Local </w:t>
      </w:r>
      <w:r>
        <w:rPr>
          <w:rFonts w:ascii="Arial" w:eastAsia="Arial" w:hAnsi="Arial" w:cs="Arial"/>
          <w:color w:val="000000" w:themeColor="text1"/>
        </w:rPr>
        <w:t xml:space="preserve">Authority Designated Officer (with the support of the Designated Safeguarding Lead) or any other authorities regarding allegations of abuse made against staff or other organisations/individual who use school premises. </w:t>
      </w:r>
    </w:p>
    <w:p w14:paraId="17029E8D" w14:textId="73034174" w:rsidR="002F057C" w:rsidRDefault="002F057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7BBC9621" w:rsidR="55B55484" w:rsidRDefault="55B55484"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 xml:space="preserve">Ensuring </w:t>
      </w:r>
      <w:r w:rsidR="00286854">
        <w:rPr>
          <w:rFonts w:ascii="Arial" w:eastAsia="Arial" w:hAnsi="Arial" w:cs="Arial"/>
          <w:color w:val="000000" w:themeColor="text1"/>
        </w:rPr>
        <w:t>that all school policies including safeguarding policies and procedures</w:t>
      </w:r>
      <w:r w:rsidR="00DC37FB">
        <w:rPr>
          <w:rFonts w:ascii="Arial" w:eastAsia="Arial" w:hAnsi="Arial" w:cs="Arial"/>
          <w:color w:val="000000" w:themeColor="text1"/>
        </w:rPr>
        <w:t xml:space="preserve"> and those</w:t>
      </w:r>
      <w:r w:rsidR="00322C91">
        <w:rPr>
          <w:rFonts w:ascii="Arial" w:eastAsia="Arial" w:hAnsi="Arial" w:cs="Arial"/>
          <w:color w:val="000000" w:themeColor="text1"/>
        </w:rPr>
        <w:t xml:space="preserve"> required</w:t>
      </w:r>
      <w:r w:rsidR="00235C8F">
        <w:rPr>
          <w:rFonts w:ascii="Arial" w:eastAsia="Arial" w:hAnsi="Arial" w:cs="Arial"/>
          <w:color w:val="000000" w:themeColor="text1"/>
        </w:rPr>
        <w:t xml:space="preserve"> to be </w:t>
      </w:r>
      <w:r w:rsidR="00321CFB">
        <w:rPr>
          <w:rFonts w:ascii="Arial" w:eastAsia="Arial" w:hAnsi="Arial" w:cs="Arial"/>
          <w:color w:val="000000" w:themeColor="text1"/>
        </w:rPr>
        <w:t xml:space="preserve">in place, </w:t>
      </w:r>
      <w:r w:rsidR="003D5340">
        <w:rPr>
          <w:rFonts w:ascii="Arial" w:eastAsia="Arial" w:hAnsi="Arial" w:cs="Arial"/>
          <w:color w:val="000000" w:themeColor="text1"/>
        </w:rPr>
        <w:t xml:space="preserve">are </w:t>
      </w:r>
      <w:r w:rsidRPr="3707EA47">
        <w:rPr>
          <w:rFonts w:ascii="Arial" w:eastAsia="Arial" w:hAnsi="Arial" w:cs="Arial"/>
          <w:color w:val="000000" w:themeColor="text1"/>
        </w:rPr>
        <w:t>implemented and followed by all staff</w:t>
      </w:r>
      <w:r w:rsidR="00BB73D6">
        <w:rPr>
          <w:rFonts w:ascii="Arial" w:eastAsia="Arial" w:hAnsi="Arial" w:cs="Arial"/>
          <w:color w:val="000000" w:themeColor="text1"/>
        </w:rPr>
        <w:t>.</w:t>
      </w:r>
      <w:r w:rsidR="009828B2">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4BE5B76F"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school</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Keeping Children Safe in Education 202</w:t>
      </w:r>
      <w:r w:rsidR="007358F1">
        <w:rPr>
          <w:rFonts w:ascii="Arial" w:eastAsia="Arial" w:hAnsi="Arial" w:cs="Arial"/>
        </w:rPr>
        <w:t>4</w:t>
      </w:r>
      <w:r w:rsidR="007763DC">
        <w:rPr>
          <w:rFonts w:ascii="Arial" w:eastAsia="Arial" w:hAnsi="Arial" w:cs="Arial"/>
        </w:rPr>
        <w:t xml:space="preserve"> outlines their key responsibilities</w:t>
      </w:r>
      <w:r w:rsidR="00AC67D4">
        <w:rPr>
          <w:rFonts w:ascii="Arial" w:eastAsia="Arial" w:hAnsi="Arial" w:cs="Arial"/>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77777777" w:rsidR="001B0BC7" w:rsidRDefault="001B0BC7" w:rsidP="001933D3">
      <w:pPr>
        <w:pStyle w:val="ListParagraph"/>
        <w:numPr>
          <w:ilvl w:val="0"/>
          <w:numId w:val="22"/>
        </w:numPr>
        <w:rPr>
          <w:rFonts w:ascii="Arial" w:eastAsia="Arial" w:hAnsi="Arial" w:cs="Arial"/>
          <w:color w:val="000000" w:themeColor="text1"/>
        </w:rPr>
      </w:pPr>
      <w:r>
        <w:rPr>
          <w:rFonts w:ascii="Arial" w:eastAsia="Arial" w:hAnsi="Arial" w:cs="Arial"/>
        </w:rPr>
        <w:t xml:space="preserve">Ensuring that the school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175974D3" w:rsidR="73E0CCCE" w:rsidRPr="00F04A73" w:rsidRDefault="43F6612E" w:rsidP="001933D3">
      <w:pPr>
        <w:pStyle w:val="ListParagraph"/>
        <w:numPr>
          <w:ilvl w:val="0"/>
          <w:numId w:val="22"/>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school hours</w:t>
      </w:r>
      <w:r w:rsidR="00510F6E">
        <w:rPr>
          <w:rFonts w:ascii="Arial" w:eastAsia="Arial" w:hAnsi="Arial" w:cs="Arial"/>
        </w:rPr>
        <w:t>.</w:t>
      </w:r>
      <w:r w:rsidR="00BF6545">
        <w:rPr>
          <w:rFonts w:ascii="Arial" w:eastAsia="Arial" w:hAnsi="Arial" w:cs="Arial"/>
        </w:rPr>
        <w:t xml:space="preserve"> During out of school hours, all staff have a contact number for the DSL.  Shropshire Council have personal numbers for the DSL should they require contact for emergencies during holiday time.</w:t>
      </w:r>
      <w:r w:rsidR="00510F6E">
        <w:rPr>
          <w:rFonts w:ascii="Arial" w:eastAsia="Arial" w:hAnsi="Arial" w:cs="Arial"/>
        </w:rPr>
        <w:t xml:space="preserve"> </w:t>
      </w:r>
    </w:p>
    <w:p w14:paraId="2C90B230" w14:textId="0ADA8921" w:rsidR="000F2148" w:rsidRDefault="009C77D9"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school filtering and monitoring system) and </w:t>
      </w:r>
      <w:r w:rsidR="004F0619">
        <w:rPr>
          <w:rFonts w:ascii="Arial" w:eastAsia="Arial" w:hAnsi="Arial" w:cs="Arial"/>
        </w:rPr>
        <w:t>to our</w:t>
      </w:r>
      <w:r w:rsidR="000F2148">
        <w:rPr>
          <w:rFonts w:ascii="Arial" w:eastAsia="Arial" w:hAnsi="Arial" w:cs="Arial"/>
        </w:rPr>
        <w:t xml:space="preserve"> school</w:t>
      </w:r>
      <w:r w:rsidR="004F0619">
        <w:rPr>
          <w:rFonts w:ascii="Arial" w:eastAsia="Arial" w:hAnsi="Arial" w:cs="Arial"/>
        </w:rPr>
        <w:t>.</w:t>
      </w:r>
    </w:p>
    <w:p w14:paraId="0C93453A" w14:textId="513F674F" w:rsidR="0053143D" w:rsidRDefault="0053143D" w:rsidP="001933D3">
      <w:pPr>
        <w:pStyle w:val="ListParagraph"/>
        <w:numPr>
          <w:ilvl w:val="0"/>
          <w:numId w:val="22"/>
        </w:numPr>
        <w:rPr>
          <w:rFonts w:ascii="Arial" w:eastAsia="Arial" w:hAnsi="Arial" w:cs="Arial"/>
        </w:rPr>
      </w:pPr>
      <w:r>
        <w:rPr>
          <w:rFonts w:ascii="Arial" w:eastAsia="Arial" w:hAnsi="Arial" w:cs="Arial"/>
        </w:rPr>
        <w:t xml:space="preserve">Supporting the Headteacher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school.</w:t>
      </w:r>
    </w:p>
    <w:p w14:paraId="5992E9DD" w14:textId="2A6E2BEC" w:rsidR="43F6612E" w:rsidRDefault="43F6612E" w:rsidP="001933D3">
      <w:pPr>
        <w:pStyle w:val="ListParagraph"/>
        <w:numPr>
          <w:ilvl w:val="0"/>
          <w:numId w:val="22"/>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456C1F5D" w:rsidR="005B38D9" w:rsidRDefault="0085591C" w:rsidP="001933D3">
      <w:pPr>
        <w:pStyle w:val="ListParagraph"/>
        <w:numPr>
          <w:ilvl w:val="0"/>
          <w:numId w:val="22"/>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r w:rsidR="009B7D06">
        <w:rPr>
          <w:rFonts w:ascii="Arial" w:eastAsia="Arial" w:hAnsi="Arial" w:cs="Arial"/>
        </w:rPr>
        <w:t xml:space="preserve">Headteacher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school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933D3">
      <w:pPr>
        <w:pStyle w:val="ListParagraph"/>
        <w:numPr>
          <w:ilvl w:val="0"/>
          <w:numId w:val="21"/>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6DBA407F" w:rsidR="0002368D" w:rsidRDefault="00F53DF7" w:rsidP="001933D3">
      <w:pPr>
        <w:pStyle w:val="ListParagraph"/>
        <w:numPr>
          <w:ilvl w:val="0"/>
          <w:numId w:val="22"/>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school. </w:t>
      </w:r>
    </w:p>
    <w:p w14:paraId="416CE192" w14:textId="333B23E4" w:rsidR="4C62BB9A" w:rsidRDefault="00B35277" w:rsidP="001933D3">
      <w:pPr>
        <w:pStyle w:val="ListParagraph"/>
        <w:numPr>
          <w:ilvl w:val="0"/>
          <w:numId w:val="22"/>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933D3">
      <w:pPr>
        <w:pStyle w:val="ListParagraph"/>
        <w:numPr>
          <w:ilvl w:val="0"/>
          <w:numId w:val="22"/>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74D15A86" w14:textId="3AC7E88E"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933D3">
      <w:pPr>
        <w:pStyle w:val="ListParagraph"/>
        <w:numPr>
          <w:ilvl w:val="0"/>
          <w:numId w:val="17"/>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933D3">
      <w:pPr>
        <w:pStyle w:val="ListParagraph"/>
        <w:numPr>
          <w:ilvl w:val="0"/>
          <w:numId w:val="17"/>
        </w:numPr>
        <w:rPr>
          <w:rFonts w:ascii="Arial" w:eastAsia="Arial" w:hAnsi="Arial" w:cs="Arial"/>
        </w:rPr>
      </w:pPr>
      <w:r w:rsidRPr="00943C00">
        <w:rPr>
          <w:rFonts w:ascii="Arial" w:eastAsia="Arial" w:hAnsi="Arial" w:cs="Arial"/>
        </w:rPr>
        <w:lastRenderedPageBreak/>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42CC3484" w:rsidR="00071900" w:rsidRDefault="00943C00" w:rsidP="001933D3">
      <w:pPr>
        <w:pStyle w:val="ListParagraph"/>
        <w:numPr>
          <w:ilvl w:val="0"/>
          <w:numId w:val="17"/>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 schools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000000" w:rsidP="001933D3">
      <w:pPr>
        <w:pStyle w:val="ListParagraph"/>
        <w:numPr>
          <w:ilvl w:val="0"/>
          <w:numId w:val="17"/>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5" w:name="_Professional_development_and_1"/>
      <w:bookmarkStart w:id="16" w:name="_Professional_development_and"/>
      <w:bookmarkEnd w:id="15"/>
      <w:bookmarkEnd w:id="16"/>
      <w:r w:rsidRPr="00C100C6">
        <w:rPr>
          <w:rFonts w:ascii="Arial" w:hAnsi="Arial" w:cs="Arial"/>
          <w:b/>
          <w:bCs/>
        </w:rPr>
        <w:t>Professional development and support</w:t>
      </w:r>
    </w:p>
    <w:p w14:paraId="4D255679" w14:textId="32CAE80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school;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9C9196E" w14:textId="76D9312F" w:rsidR="00D43CC9" w:rsidRDefault="009B1F25" w:rsidP="3707EA47">
      <w:pPr>
        <w:rPr>
          <w:i/>
          <w:iCs/>
          <w:color w:val="FF0000"/>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s</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school</w:t>
      </w:r>
      <w:r w:rsidR="00506CA5">
        <w:rPr>
          <w:rFonts w:ascii="Arial" w:eastAsia="Arial" w:hAnsi="Arial" w:cs="Arial"/>
          <w:color w:val="000000" w:themeColor="text1"/>
        </w:rPr>
        <w:t xml:space="preserve"> as well as through CPOMS training and updates</w:t>
      </w:r>
      <w:r w:rsidR="00F407FD">
        <w:rPr>
          <w:rFonts w:ascii="Arial" w:eastAsia="Arial" w:hAnsi="Arial" w:cs="Arial"/>
          <w:color w:val="000000" w:themeColor="text1"/>
        </w:rPr>
        <w:t xml:space="preserve">. The Designated Safeguarding Lead </w:t>
      </w:r>
      <w:r w:rsidR="00AF1698">
        <w:rPr>
          <w:rFonts w:ascii="Arial" w:eastAsia="Arial" w:hAnsi="Arial" w:cs="Arial"/>
          <w:color w:val="000000" w:themeColor="text1"/>
        </w:rPr>
        <w:t>(and deputies)</w:t>
      </w:r>
      <w:r w:rsidR="00F407FD">
        <w:rPr>
          <w:rFonts w:ascii="Arial" w:eastAsia="Arial" w:hAnsi="Arial" w:cs="Arial"/>
          <w:color w:val="000000" w:themeColor="text1"/>
        </w:rPr>
        <w:t xml:space="preserve"> </w:t>
      </w:r>
      <w:r w:rsidR="00A51496">
        <w:rPr>
          <w:rFonts w:ascii="Arial" w:eastAsia="Arial" w:hAnsi="Arial" w:cs="Arial"/>
          <w:color w:val="000000" w:themeColor="text1"/>
        </w:rPr>
        <w:t>receive regular support and supervision from</w:t>
      </w:r>
      <w:r w:rsidR="00506CA5">
        <w:rPr>
          <w:rFonts w:ascii="Arial" w:eastAsia="Arial" w:hAnsi="Arial" w:cs="Arial"/>
          <w:color w:val="000000" w:themeColor="text1"/>
        </w:rPr>
        <w:t xml:space="preserve"> l</w:t>
      </w:r>
      <w:r w:rsidR="00506CA5" w:rsidRPr="00506CA5">
        <w:rPr>
          <w:rFonts w:ascii="Arial" w:eastAsia="Arial" w:hAnsi="Arial" w:cs="Arial"/>
          <w:color w:val="000000" w:themeColor="text1"/>
        </w:rPr>
        <w:t>ine managers and peer Headteachers.</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AC0A44" w14:paraId="7D67888F" w14:textId="77777777" w:rsidTr="007775AC">
        <w:tc>
          <w:tcPr>
            <w:tcW w:w="6658" w:type="dxa"/>
            <w:shd w:val="clear" w:color="auto" w:fill="D9E2F3" w:themeFill="accent1" w:themeFillTint="33"/>
          </w:tcPr>
          <w:p w14:paraId="6ED19442" w14:textId="77777777" w:rsidR="00D43CC9" w:rsidRPr="00AC0A44" w:rsidRDefault="00D43CC9" w:rsidP="00A3140D">
            <w:pPr>
              <w:jc w:val="center"/>
              <w:rPr>
                <w:rFonts w:ascii="Arial" w:hAnsi="Arial" w:cs="Arial"/>
                <w:b/>
                <w:bCs/>
              </w:rPr>
            </w:pPr>
            <w:r w:rsidRPr="00AC0A44">
              <w:rPr>
                <w:rFonts w:ascii="Arial" w:hAnsi="Arial" w:cs="Arial"/>
                <w:b/>
                <w:bCs/>
              </w:rPr>
              <w:t>Activity</w:t>
            </w:r>
          </w:p>
        </w:tc>
        <w:tc>
          <w:tcPr>
            <w:tcW w:w="4394" w:type="dxa"/>
            <w:shd w:val="clear" w:color="auto" w:fill="D9E2F3" w:themeFill="accent1" w:themeFillTint="33"/>
          </w:tcPr>
          <w:p w14:paraId="79318FD3" w14:textId="77777777" w:rsidR="00D43CC9" w:rsidRPr="00AC0A44" w:rsidRDefault="00D43CC9" w:rsidP="00D43CC9">
            <w:pPr>
              <w:jc w:val="center"/>
              <w:rPr>
                <w:rFonts w:ascii="Arial" w:hAnsi="Arial" w:cs="Arial"/>
                <w:b/>
                <w:bCs/>
              </w:rPr>
            </w:pPr>
            <w:r w:rsidRPr="00AC0A44">
              <w:rPr>
                <w:rFonts w:ascii="Arial" w:hAnsi="Arial" w:cs="Arial"/>
                <w:b/>
                <w:bCs/>
              </w:rPr>
              <w:t>Frequency</w:t>
            </w:r>
          </w:p>
        </w:tc>
      </w:tr>
      <w:tr w:rsidR="00D43CC9" w:rsidRPr="00AC0A44" w14:paraId="03F99D80" w14:textId="77777777" w:rsidTr="007775AC">
        <w:tc>
          <w:tcPr>
            <w:tcW w:w="6658" w:type="dxa"/>
            <w:shd w:val="clear" w:color="auto" w:fill="FFFFFF" w:themeFill="background1"/>
          </w:tcPr>
          <w:p w14:paraId="07EEE058" w14:textId="004D61C1" w:rsidR="00D43CC9" w:rsidRPr="00AC0A44" w:rsidRDefault="00D43CC9" w:rsidP="00D43CC9">
            <w:pPr>
              <w:rPr>
                <w:rFonts w:ascii="Arial" w:hAnsi="Arial" w:cs="Arial"/>
              </w:rPr>
            </w:pPr>
            <w:r w:rsidRPr="00AC0A44">
              <w:rPr>
                <w:rFonts w:ascii="Arial" w:hAnsi="Arial" w:cs="Arial"/>
              </w:rPr>
              <w:t xml:space="preserve">Receive information on school safeguarding arrangements and procedures as outlined in </w:t>
            </w:r>
            <w:proofErr w:type="spellStart"/>
            <w:r w:rsidRPr="00AC0A44">
              <w:rPr>
                <w:rFonts w:ascii="Arial" w:hAnsi="Arial" w:cs="Arial"/>
              </w:rPr>
              <w:t>KCSiE</w:t>
            </w:r>
            <w:proofErr w:type="spellEnd"/>
            <w:r w:rsidR="00B83857">
              <w:rPr>
                <w:rFonts w:ascii="Arial" w:hAnsi="Arial" w:cs="Arial"/>
              </w:rPr>
              <w:t xml:space="preserve"> 202</w:t>
            </w:r>
            <w:r w:rsidR="007358F1">
              <w:rPr>
                <w:rFonts w:ascii="Arial" w:hAnsi="Arial" w:cs="Arial"/>
              </w:rPr>
              <w:t>4</w:t>
            </w:r>
            <w:r w:rsidRPr="00AC0A44">
              <w:rPr>
                <w:rFonts w:ascii="Arial" w:hAnsi="Arial" w:cs="Arial"/>
              </w:rPr>
              <w:t xml:space="preserve"> (Part 1</w:t>
            </w:r>
            <w:r w:rsidR="00702093">
              <w:rPr>
                <w:rFonts w:ascii="Arial" w:hAnsi="Arial" w:cs="Arial"/>
              </w:rPr>
              <w:t>: pag</w:t>
            </w:r>
            <w:r w:rsidR="007358F1">
              <w:rPr>
                <w:rFonts w:ascii="Arial" w:hAnsi="Arial" w:cs="Arial"/>
              </w:rPr>
              <w:t>es 8-9</w:t>
            </w:r>
            <w:r w:rsidR="00B83857">
              <w:rPr>
                <w:rFonts w:ascii="Arial" w:hAnsi="Arial" w:cs="Arial"/>
              </w:rPr>
              <w:t>, paragraph 1</w:t>
            </w:r>
            <w:r w:rsidR="007358F1">
              <w:rPr>
                <w:rFonts w:ascii="Arial" w:hAnsi="Arial" w:cs="Arial"/>
              </w:rPr>
              <w:t>1</w:t>
            </w:r>
            <w:r w:rsidRPr="00AC0A44">
              <w:rPr>
                <w:rFonts w:ascii="Arial" w:hAnsi="Arial" w:cs="Arial"/>
              </w:rPr>
              <w:t>)</w:t>
            </w:r>
            <w:r>
              <w:rPr>
                <w:rFonts w:ascii="Arial" w:hAnsi="Arial" w:cs="Arial"/>
              </w:rPr>
              <w:t>.</w:t>
            </w:r>
            <w:r w:rsidRPr="00AC0A44">
              <w:rPr>
                <w:rFonts w:ascii="Arial" w:hAnsi="Arial" w:cs="Arial"/>
              </w:rPr>
              <w:t xml:space="preserve"> </w:t>
            </w:r>
          </w:p>
        </w:tc>
        <w:tc>
          <w:tcPr>
            <w:tcW w:w="4394" w:type="dxa"/>
            <w:shd w:val="clear" w:color="auto" w:fill="FFFFFF" w:themeFill="background1"/>
          </w:tcPr>
          <w:p w14:paraId="72215653" w14:textId="77777777" w:rsidR="00D43CC9" w:rsidRPr="00AC0A44" w:rsidRDefault="00D43CC9" w:rsidP="00D43CC9">
            <w:pPr>
              <w:jc w:val="center"/>
              <w:rPr>
                <w:rFonts w:ascii="Arial" w:hAnsi="Arial" w:cs="Arial"/>
              </w:rPr>
            </w:pPr>
            <w:r w:rsidRPr="00AC0A44">
              <w:rPr>
                <w:rFonts w:ascii="Arial" w:hAnsi="Arial" w:cs="Arial"/>
              </w:rPr>
              <w:t>Induction or when arrangements/procedures are updated.</w:t>
            </w:r>
          </w:p>
        </w:tc>
      </w:tr>
      <w:tr w:rsidR="00D43CC9" w:rsidRPr="00AC0A44" w14:paraId="69B5A231" w14:textId="77777777" w:rsidTr="007775AC">
        <w:tc>
          <w:tcPr>
            <w:tcW w:w="6658" w:type="dxa"/>
            <w:shd w:val="clear" w:color="auto" w:fill="FFFFFF" w:themeFill="background1"/>
          </w:tcPr>
          <w:p w14:paraId="1A1BE7FB" w14:textId="77777777" w:rsidR="00D43CC9" w:rsidRDefault="00D43CC9" w:rsidP="00D43CC9">
            <w:pPr>
              <w:rPr>
                <w:rFonts w:ascii="Arial" w:hAnsi="Arial" w:cs="Arial"/>
              </w:rPr>
            </w:pPr>
            <w:r w:rsidRPr="00AC0A44">
              <w:rPr>
                <w:rFonts w:ascii="Arial" w:hAnsi="Arial" w:cs="Arial"/>
              </w:rPr>
              <w:t xml:space="preserve">Read </w:t>
            </w:r>
            <w:hyperlink r:id="rId34" w:history="1">
              <w:r w:rsidRPr="00AC0A44">
                <w:rPr>
                  <w:rStyle w:val="Hyperlink"/>
                  <w:rFonts w:ascii="Arial" w:hAnsi="Arial" w:cs="Arial"/>
                </w:rPr>
                <w:t>Keeping Children Safe in Education</w:t>
              </w:r>
            </w:hyperlink>
            <w:r w:rsidRPr="00AC0A44">
              <w:rPr>
                <w:rFonts w:ascii="Arial" w:hAnsi="Arial" w:cs="Arial"/>
              </w:rPr>
              <w:t xml:space="preserve"> (</w:t>
            </w:r>
            <w:proofErr w:type="spellStart"/>
            <w:r w:rsidRPr="00AC0A44">
              <w:rPr>
                <w:rFonts w:ascii="Arial" w:hAnsi="Arial" w:cs="Arial"/>
              </w:rPr>
              <w:t>KCSiE</w:t>
            </w:r>
            <w:proofErr w:type="spellEnd"/>
            <w:r w:rsidRPr="00AC0A44">
              <w:rPr>
                <w:rFonts w:ascii="Arial" w:hAnsi="Arial" w:cs="Arial"/>
              </w:rPr>
              <w:t xml:space="preserve">): </w:t>
            </w:r>
          </w:p>
          <w:p w14:paraId="3B9F4FAA" w14:textId="59E2AA7B" w:rsidR="00D43CC9" w:rsidRDefault="00D43CC9" w:rsidP="001933D3">
            <w:pPr>
              <w:pStyle w:val="ListParagraph"/>
              <w:numPr>
                <w:ilvl w:val="0"/>
                <w:numId w:val="26"/>
              </w:numPr>
              <w:rPr>
                <w:rFonts w:ascii="Arial" w:hAnsi="Arial" w:cs="Arial"/>
              </w:rPr>
            </w:pPr>
            <w:r w:rsidRPr="008D61A4">
              <w:rPr>
                <w:rFonts w:ascii="Arial" w:hAnsi="Arial" w:cs="Arial"/>
                <w:b/>
                <w:bCs/>
              </w:rPr>
              <w:t>All Staff:</w:t>
            </w:r>
            <w:r w:rsidRPr="008D61A4">
              <w:rPr>
                <w:rFonts w:ascii="Arial" w:hAnsi="Arial" w:cs="Arial"/>
              </w:rPr>
              <w:t xml:space="preserve"> Part 1; Part 5 and Annex B</w:t>
            </w:r>
            <w:r w:rsidRPr="3B588489">
              <w:rPr>
                <w:rFonts w:ascii="Arial" w:hAnsi="Arial" w:cs="Arial"/>
              </w:rPr>
              <w:t>.</w:t>
            </w:r>
            <w:r w:rsidRPr="008D61A4">
              <w:rPr>
                <w:rFonts w:ascii="Arial" w:hAnsi="Arial" w:cs="Arial"/>
              </w:rPr>
              <w:t xml:space="preserve"> </w:t>
            </w:r>
          </w:p>
          <w:p w14:paraId="69C01189" w14:textId="77777777" w:rsidR="00D43CC9" w:rsidRPr="008D61A4" w:rsidRDefault="00D43CC9" w:rsidP="001933D3">
            <w:pPr>
              <w:pStyle w:val="ListParagraph"/>
              <w:numPr>
                <w:ilvl w:val="0"/>
                <w:numId w:val="26"/>
              </w:numPr>
              <w:rPr>
                <w:rFonts w:ascii="Arial" w:hAnsi="Arial" w:cs="Arial"/>
              </w:rPr>
            </w:pPr>
            <w:r w:rsidRPr="0053562A">
              <w:rPr>
                <w:rFonts w:ascii="Arial" w:hAnsi="Arial" w:cs="Arial"/>
                <w:b/>
                <w:bCs/>
              </w:rPr>
              <w:t>Senior Leadership Team:</w:t>
            </w:r>
            <w:r w:rsidRPr="008D61A4">
              <w:rPr>
                <w:rFonts w:ascii="Arial" w:hAnsi="Arial" w:cs="Arial"/>
              </w:rPr>
              <w:t xml:space="preserve"> Entire document</w:t>
            </w:r>
          </w:p>
          <w:p w14:paraId="086D9A60" w14:textId="77777777" w:rsidR="00D43CC9" w:rsidRPr="008D61A4" w:rsidRDefault="00D43CC9" w:rsidP="001933D3">
            <w:pPr>
              <w:pStyle w:val="ListParagraph"/>
              <w:numPr>
                <w:ilvl w:val="0"/>
                <w:numId w:val="26"/>
              </w:numPr>
              <w:rPr>
                <w:rFonts w:ascii="Arial" w:hAnsi="Arial" w:cs="Arial"/>
              </w:rPr>
            </w:pPr>
            <w:r w:rsidRPr="006478C1">
              <w:rPr>
                <w:rFonts w:ascii="Arial" w:hAnsi="Arial" w:cs="Arial"/>
                <w:b/>
                <w:bCs/>
              </w:rPr>
              <w:t>Staff who do not work directly with children:</w:t>
            </w:r>
            <w:r>
              <w:rPr>
                <w:rFonts w:ascii="Arial" w:hAnsi="Arial" w:cs="Arial"/>
              </w:rPr>
              <w:t xml:space="preserve"> Annex A</w:t>
            </w:r>
          </w:p>
        </w:tc>
        <w:tc>
          <w:tcPr>
            <w:tcW w:w="4394" w:type="dxa"/>
            <w:shd w:val="clear" w:color="auto" w:fill="FFFFFF" w:themeFill="background1"/>
          </w:tcPr>
          <w:p w14:paraId="6FC81409" w14:textId="77777777" w:rsidR="00D43CC9" w:rsidRPr="00AC0A44" w:rsidRDefault="00D43CC9" w:rsidP="00D43CC9">
            <w:pPr>
              <w:jc w:val="center"/>
              <w:rPr>
                <w:rFonts w:ascii="Arial" w:hAnsi="Arial" w:cs="Arial"/>
              </w:rPr>
            </w:pPr>
            <w:r w:rsidRPr="00AC0A44">
              <w:rPr>
                <w:rFonts w:ascii="Arial" w:hAnsi="Arial" w:cs="Arial"/>
              </w:rPr>
              <w:t>Induction then annually (in Autumn Term) or when updated.</w:t>
            </w:r>
          </w:p>
        </w:tc>
      </w:tr>
      <w:tr w:rsidR="00D43CC9" w:rsidRPr="00AC0A44" w14:paraId="6CCF67AB" w14:textId="77777777" w:rsidTr="007775AC">
        <w:trPr>
          <w:trHeight w:val="1181"/>
        </w:trPr>
        <w:tc>
          <w:tcPr>
            <w:tcW w:w="6658" w:type="dxa"/>
            <w:shd w:val="clear" w:color="auto" w:fill="FFFFFF" w:themeFill="background1"/>
          </w:tcPr>
          <w:p w14:paraId="6360363F" w14:textId="77777777" w:rsidR="00D43CC9" w:rsidRDefault="00D43CC9" w:rsidP="00D43CC9">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 xml:space="preserve">Training to enable </w:t>
            </w:r>
            <w:r w:rsidR="004453CE">
              <w:rPr>
                <w:rFonts w:ascii="Arial" w:hAnsi="Arial" w:cs="Arial"/>
              </w:rPr>
              <w:t>staff</w:t>
            </w:r>
            <w:r w:rsidRPr="00AC0A44">
              <w:rPr>
                <w:rFonts w:ascii="Arial" w:hAnsi="Arial" w:cs="Arial"/>
              </w:rPr>
              <w:t xml:space="preserve"> to </w:t>
            </w:r>
            <w:hyperlink w:anchor="_Recognising,_Responding_and_1" w:history="1">
              <w:r w:rsidRPr="00AC0A44">
                <w:rPr>
                  <w:rStyle w:val="Hyperlink"/>
                  <w:rFonts w:ascii="Arial" w:hAnsi="Arial" w:cs="Arial"/>
                </w:rPr>
                <w:t xml:space="preserve">recognise, respond to and report safeguarding </w:t>
              </w:r>
              <w:r w:rsidRPr="00A75603">
                <w:rPr>
                  <w:rStyle w:val="Hyperlink"/>
                  <w:rFonts w:ascii="Arial" w:hAnsi="Arial" w:cs="Arial"/>
                </w:rPr>
                <w:t>(including online safety</w:t>
              </w:r>
              <w:r w:rsidR="00DE1EDB">
                <w:rPr>
                  <w:rStyle w:val="Hyperlink"/>
                  <w:rFonts w:ascii="Arial" w:hAnsi="Arial" w:cs="Arial"/>
                </w:rPr>
                <w:t xml:space="preserve"> </w:t>
              </w:r>
              <w:r w:rsidR="00DE1EDB" w:rsidRPr="00DE1EDB">
                <w:rPr>
                  <w:rStyle w:val="Hyperlink"/>
                  <w:rFonts w:ascii="Arial" w:hAnsi="Arial" w:cs="Arial"/>
                </w:rPr>
                <w:t>and child-on-child abuse</w:t>
              </w:r>
              <w:r w:rsidRPr="00DE1EDB">
                <w:rPr>
                  <w:rStyle w:val="Hyperlink"/>
                  <w:rFonts w:ascii="Arial" w:hAnsi="Arial" w:cs="Arial"/>
                </w:rPr>
                <w:t>)</w:t>
              </w:r>
              <w:r w:rsidRPr="00A75603">
                <w:rPr>
                  <w:rStyle w:val="Hyperlink"/>
                  <w:rFonts w:ascii="Arial" w:hAnsi="Arial" w:cs="Arial"/>
                </w:rPr>
                <w:t xml:space="preserve"> </w:t>
              </w:r>
              <w:r w:rsidRPr="00AC0A44">
                <w:rPr>
                  <w:rStyle w:val="Hyperlink"/>
                  <w:rFonts w:ascii="Arial" w:hAnsi="Arial" w:cs="Arial"/>
                </w:rPr>
                <w:t>concerns</w:t>
              </w:r>
            </w:hyperlink>
            <w:r w:rsidRPr="00AC0A44">
              <w:rPr>
                <w:rFonts w:ascii="Arial" w:hAnsi="Arial" w:cs="Arial"/>
              </w:rPr>
              <w:t xml:space="preserve"> </w:t>
            </w:r>
          </w:p>
          <w:p w14:paraId="781C14A1" w14:textId="7403F46C" w:rsidR="007358F1" w:rsidRPr="00AC0A44" w:rsidRDefault="007358F1" w:rsidP="00D43CC9">
            <w:pPr>
              <w:rPr>
                <w:rFonts w:ascii="Arial" w:hAnsi="Arial" w:cs="Arial"/>
              </w:rPr>
            </w:pPr>
            <w:hyperlink r:id="rId35" w:history="1">
              <w:r w:rsidRPr="00887645">
                <w:rPr>
                  <w:rStyle w:val="Hyperlink"/>
                  <w:rFonts w:ascii="Arial" w:hAnsi="Arial" w:cs="Arial"/>
                  <w:i/>
                  <w:iCs/>
                  <w:color w:val="7030A0"/>
                </w:rPr>
                <w:t>Early Year</w:t>
              </w:r>
              <w:r w:rsidRPr="00887645">
                <w:rPr>
                  <w:rStyle w:val="Hyperlink"/>
                  <w:rFonts w:ascii="Arial" w:hAnsi="Arial" w:cs="Arial"/>
                  <w:i/>
                  <w:iCs/>
                  <w:color w:val="7030A0"/>
                </w:rPr>
                <w:t>s</w:t>
              </w:r>
              <w:r w:rsidRPr="00887645">
                <w:rPr>
                  <w:rStyle w:val="Hyperlink"/>
                  <w:rFonts w:ascii="Arial" w:hAnsi="Arial" w:cs="Arial"/>
                  <w:i/>
                  <w:iCs/>
                  <w:color w:val="7030A0"/>
                </w:rPr>
                <w:t xml:space="preserve"> and Schools Training and Consultancies | Shropshire Learning </w:t>
              </w:r>
              <w:proofErr w:type="gramStart"/>
              <w:r w:rsidRPr="00887645">
                <w:rPr>
                  <w:rStyle w:val="Hyperlink"/>
                  <w:rFonts w:ascii="Arial" w:hAnsi="Arial" w:cs="Arial"/>
                  <w:i/>
                  <w:iCs/>
                  <w:color w:val="7030A0"/>
                </w:rPr>
                <w:t>Gateway )</w:t>
              </w:r>
              <w:proofErr w:type="gramEnd"/>
            </w:hyperlink>
          </w:p>
        </w:tc>
        <w:tc>
          <w:tcPr>
            <w:tcW w:w="4394" w:type="dxa"/>
            <w:shd w:val="clear" w:color="auto" w:fill="FFFFFF" w:themeFill="background1"/>
          </w:tcPr>
          <w:p w14:paraId="685054BB" w14:textId="77777777" w:rsidR="00D43CC9" w:rsidRPr="00AC0A44" w:rsidRDefault="00D43CC9" w:rsidP="00D43CC9">
            <w:pPr>
              <w:jc w:val="center"/>
              <w:rPr>
                <w:rFonts w:ascii="Arial" w:hAnsi="Arial" w:cs="Arial"/>
              </w:rPr>
            </w:pPr>
            <w:r w:rsidRPr="00AC0A44">
              <w:rPr>
                <w:rFonts w:ascii="Arial" w:hAnsi="Arial" w:cs="Arial"/>
              </w:rPr>
              <w:t>Induction and then every 3 years</w:t>
            </w:r>
          </w:p>
        </w:tc>
      </w:tr>
      <w:tr w:rsidR="007358F1" w:rsidRPr="00AC0A44" w14:paraId="4FA01FBB" w14:textId="77777777" w:rsidTr="007775AC">
        <w:trPr>
          <w:trHeight w:val="1181"/>
        </w:trPr>
        <w:tc>
          <w:tcPr>
            <w:tcW w:w="6658" w:type="dxa"/>
            <w:shd w:val="clear" w:color="auto" w:fill="FFFFFF" w:themeFill="background1"/>
          </w:tcPr>
          <w:p w14:paraId="473B290C" w14:textId="6F060F26" w:rsidR="007358F1" w:rsidRPr="00AC0A44" w:rsidRDefault="007358F1" w:rsidP="007358F1">
            <w:pPr>
              <w:rPr>
                <w:rFonts w:ascii="Arial" w:hAnsi="Arial" w:cs="Arial"/>
              </w:rPr>
            </w:pPr>
            <w:r w:rsidRPr="007358F1">
              <w:rPr>
                <w:rFonts w:ascii="Arial" w:hAnsi="Arial" w:cs="Arial"/>
              </w:rPr>
              <w:t xml:space="preserve">Teaching staff only: Complete FGM training appropriate to role </w:t>
            </w:r>
            <w:r w:rsidRPr="007358F1">
              <w:rPr>
                <w:rFonts w:ascii="Arial" w:hAnsi="Arial" w:cs="Arial"/>
                <w:i/>
              </w:rPr>
              <w:t>(see Local Authority Safeguarding in Education Training Statement at:</w:t>
            </w:r>
            <w:r w:rsidRPr="007358F1">
              <w:rPr>
                <w:rStyle w:val="Hyperlink"/>
              </w:rPr>
              <w:t xml:space="preserve"> </w:t>
            </w:r>
            <w:hyperlink r:id="rId36" w:history="1">
              <w:r w:rsidRPr="007358F1">
                <w:rPr>
                  <w:rStyle w:val="Hyperlink"/>
                  <w:rFonts w:ascii="Arial" w:hAnsi="Arial" w:cs="Arial"/>
                </w:rPr>
                <w:t>Early Years and Schools Training and Consultancies | Shropshire Learning Gateway )</w:t>
              </w:r>
            </w:hyperlink>
          </w:p>
        </w:tc>
        <w:tc>
          <w:tcPr>
            <w:tcW w:w="4394" w:type="dxa"/>
            <w:shd w:val="clear" w:color="auto" w:fill="FFFFFF" w:themeFill="background1"/>
          </w:tcPr>
          <w:p w14:paraId="43A297A3" w14:textId="56800AA2" w:rsidR="007358F1" w:rsidRPr="007358F1" w:rsidRDefault="007358F1" w:rsidP="007358F1">
            <w:pPr>
              <w:jc w:val="center"/>
              <w:rPr>
                <w:rFonts w:ascii="Arial" w:hAnsi="Arial" w:cs="Arial"/>
              </w:rPr>
            </w:pPr>
            <w:r w:rsidRPr="007358F1">
              <w:rPr>
                <w:rFonts w:ascii="Arial" w:hAnsi="Arial" w:cs="Arial"/>
              </w:rPr>
              <w:t xml:space="preserve">Induction and then every 3 years </w:t>
            </w:r>
          </w:p>
        </w:tc>
      </w:tr>
      <w:tr w:rsidR="007358F1" w:rsidRPr="00AC0A44" w14:paraId="2BE4E8D4" w14:textId="77777777" w:rsidTr="007775AC">
        <w:tc>
          <w:tcPr>
            <w:tcW w:w="6658" w:type="dxa"/>
            <w:shd w:val="clear" w:color="auto" w:fill="FFFFFF" w:themeFill="background1"/>
          </w:tcPr>
          <w:p w14:paraId="6BC8EDE0" w14:textId="4C86FC9D" w:rsidR="007358F1" w:rsidRPr="00AC0A44" w:rsidRDefault="007358F1" w:rsidP="007358F1">
            <w:pPr>
              <w:rPr>
                <w:rFonts w:ascii="Arial" w:hAnsi="Arial" w:cs="Arial"/>
              </w:rPr>
            </w:pPr>
            <w:r w:rsidRPr="00AC0A44">
              <w:rPr>
                <w:rFonts w:ascii="Arial" w:hAnsi="Arial" w:cs="Arial"/>
              </w:rPr>
              <w:t>Complete Prevent Awareness Training</w:t>
            </w:r>
            <w:r>
              <w:rPr>
                <w:rFonts w:ascii="Arial" w:hAnsi="Arial" w:cs="Arial"/>
              </w:rPr>
              <w:t xml:space="preserve"> appropriate to role </w:t>
            </w:r>
            <w:r w:rsidRPr="00506CA5">
              <w:rPr>
                <w:rFonts w:ascii="Arial" w:hAnsi="Arial" w:cs="Arial"/>
              </w:rPr>
              <w:t xml:space="preserve">(see </w:t>
            </w:r>
            <w:hyperlink r:id="rId37"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94" w:type="dxa"/>
            <w:shd w:val="clear" w:color="auto" w:fill="FFFFFF" w:themeFill="background1"/>
          </w:tcPr>
          <w:p w14:paraId="165A93CD" w14:textId="77777777" w:rsidR="007358F1" w:rsidRPr="00AC0A44" w:rsidRDefault="007358F1" w:rsidP="007358F1">
            <w:pPr>
              <w:jc w:val="center"/>
              <w:rPr>
                <w:rFonts w:ascii="Arial" w:hAnsi="Arial" w:cs="Arial"/>
              </w:rPr>
            </w:pPr>
            <w:r w:rsidRPr="00AC0A44">
              <w:rPr>
                <w:rFonts w:ascii="Arial" w:hAnsi="Arial" w:cs="Arial"/>
              </w:rPr>
              <w:t>Induction and every 2 years.</w:t>
            </w:r>
          </w:p>
        </w:tc>
      </w:tr>
      <w:tr w:rsidR="007358F1" w:rsidRPr="00AC0A44" w14:paraId="7BC7AD8D" w14:textId="77777777" w:rsidTr="007775AC">
        <w:tc>
          <w:tcPr>
            <w:tcW w:w="6658" w:type="dxa"/>
            <w:shd w:val="clear" w:color="auto" w:fill="FFFFFF" w:themeFill="background1"/>
          </w:tcPr>
          <w:p w14:paraId="07C4E031" w14:textId="4A0C9991" w:rsidR="007358F1" w:rsidRPr="00AC0A44" w:rsidRDefault="007358F1" w:rsidP="007358F1">
            <w:pPr>
              <w:rPr>
                <w:rFonts w:ascii="Arial" w:hAnsi="Arial" w:cs="Arial"/>
              </w:rPr>
            </w:pPr>
            <w:r w:rsidRPr="00AC0A44">
              <w:rPr>
                <w:rFonts w:ascii="Arial" w:hAnsi="Arial" w:cs="Arial"/>
              </w:rPr>
              <w:t>Complete Cyber Security Training</w:t>
            </w:r>
            <w:r w:rsidRPr="00AC0A44">
              <w:rPr>
                <w:rFonts w:ascii="Arial" w:hAnsi="Arial" w:cs="Arial"/>
                <w:i/>
                <w:iCs/>
                <w:color w:val="FF0000"/>
              </w:rPr>
              <w:t>:</w:t>
            </w:r>
            <w:r w:rsidRPr="00AC0A44">
              <w:rPr>
                <w:rFonts w:ascii="Arial" w:hAnsi="Arial" w:cs="Arial"/>
                <w:i/>
                <w:iCs/>
              </w:rPr>
              <w:t xml:space="preserve"> </w:t>
            </w:r>
            <w:hyperlink r:id="rId38" w:history="1">
              <w:r w:rsidRPr="00AC0A44">
                <w:rPr>
                  <w:rStyle w:val="Hyperlink"/>
                  <w:rFonts w:ascii="Arial" w:hAnsi="Arial" w:cs="Arial"/>
                  <w:i/>
                  <w:iCs/>
                </w:rPr>
                <w:t>Cyber security training for school staff - NCSC.GOV.UK</w:t>
              </w:r>
            </w:hyperlink>
            <w:r w:rsidRPr="00AC0A44">
              <w:rPr>
                <w:rFonts w:ascii="Arial" w:hAnsi="Arial" w:cs="Arial"/>
                <w:i/>
                <w:iCs/>
              </w:rPr>
              <w:t>)</w:t>
            </w:r>
          </w:p>
        </w:tc>
        <w:tc>
          <w:tcPr>
            <w:tcW w:w="4394" w:type="dxa"/>
            <w:shd w:val="clear" w:color="auto" w:fill="FFFFFF" w:themeFill="background1"/>
          </w:tcPr>
          <w:p w14:paraId="26D95CBE" w14:textId="77777777" w:rsidR="007358F1" w:rsidRPr="00AC0A44" w:rsidRDefault="007358F1" w:rsidP="007358F1">
            <w:pPr>
              <w:jc w:val="center"/>
              <w:rPr>
                <w:rFonts w:ascii="Arial" w:hAnsi="Arial" w:cs="Arial"/>
              </w:rPr>
            </w:pPr>
            <w:r w:rsidRPr="00AC0A44">
              <w:rPr>
                <w:rFonts w:ascii="Arial" w:hAnsi="Arial" w:cs="Arial"/>
              </w:rPr>
              <w:t xml:space="preserve">Induction and then annually </w:t>
            </w:r>
          </w:p>
        </w:tc>
      </w:tr>
      <w:tr w:rsidR="007358F1" w:rsidRPr="00AC0A44" w14:paraId="007E1EF4" w14:textId="77777777" w:rsidTr="007775AC">
        <w:tc>
          <w:tcPr>
            <w:tcW w:w="6658" w:type="dxa"/>
            <w:shd w:val="clear" w:color="auto" w:fill="FFFFFF" w:themeFill="background1"/>
          </w:tcPr>
          <w:p w14:paraId="3659F3D5" w14:textId="77777777" w:rsidR="007358F1" w:rsidRPr="00AC0A44" w:rsidRDefault="007358F1" w:rsidP="007358F1">
            <w:pPr>
              <w:rPr>
                <w:rFonts w:ascii="Arial" w:hAnsi="Arial" w:cs="Arial"/>
              </w:rPr>
            </w:pPr>
            <w:r w:rsidRPr="00AC0A44">
              <w:rPr>
                <w:rFonts w:ascii="Arial" w:hAnsi="Arial" w:cs="Arial"/>
              </w:rPr>
              <w:t>Receive regular national and local safeguarding updates</w:t>
            </w:r>
            <w:r>
              <w:rPr>
                <w:rFonts w:ascii="Arial" w:hAnsi="Arial" w:cs="Arial"/>
              </w:rPr>
              <w:t xml:space="preserve"> (including those relating to online safety)</w:t>
            </w:r>
            <w:r w:rsidRPr="00AC0A44">
              <w:rPr>
                <w:rFonts w:ascii="Arial" w:hAnsi="Arial" w:cs="Arial"/>
              </w:rPr>
              <w:t>.</w:t>
            </w:r>
          </w:p>
        </w:tc>
        <w:tc>
          <w:tcPr>
            <w:tcW w:w="4394" w:type="dxa"/>
            <w:shd w:val="clear" w:color="auto" w:fill="FFFFFF" w:themeFill="background1"/>
          </w:tcPr>
          <w:p w14:paraId="7B460F0F" w14:textId="77777777" w:rsidR="007358F1" w:rsidRDefault="007358F1" w:rsidP="007358F1">
            <w:pPr>
              <w:jc w:val="center"/>
              <w:rPr>
                <w:rFonts w:ascii="Arial" w:hAnsi="Arial" w:cs="Arial"/>
              </w:rPr>
            </w:pPr>
            <w:r w:rsidRPr="00AC0A44">
              <w:rPr>
                <w:rFonts w:ascii="Arial" w:hAnsi="Arial" w:cs="Arial"/>
              </w:rPr>
              <w:t>As required</w:t>
            </w:r>
            <w:r>
              <w:rPr>
                <w:rFonts w:ascii="Arial" w:hAnsi="Arial" w:cs="Arial"/>
              </w:rPr>
              <w:t xml:space="preserve"> – updates shared at termly meetings with all staff.</w:t>
            </w:r>
          </w:p>
          <w:p w14:paraId="33EC04BA" w14:textId="5E9C42B9" w:rsidR="007358F1" w:rsidRPr="00AC0A44" w:rsidRDefault="007358F1" w:rsidP="007358F1">
            <w:pPr>
              <w:rPr>
                <w:rFonts w:ascii="Arial" w:hAnsi="Arial" w:cs="Arial"/>
              </w:rPr>
            </w:pP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77777777" w:rsidR="00CA58B9" w:rsidRDefault="00CA58B9">
            <w:pPr>
              <w:rPr>
                <w:rFonts w:ascii="Arial" w:hAnsi="Arial" w:cs="Arial"/>
                <w:color w:val="000000" w:themeColor="text1"/>
              </w:rPr>
            </w:pPr>
            <w:r>
              <w:rPr>
                <w:rFonts w:ascii="Arial" w:hAnsi="Arial" w:cs="Arial"/>
                <w:color w:val="000000" w:themeColor="text1"/>
              </w:rPr>
              <w:t xml:space="preserve">Complete Schools Designated Safeguarding </w:t>
            </w:r>
            <w:proofErr w:type="gramStart"/>
            <w:r>
              <w:rPr>
                <w:rFonts w:ascii="Arial" w:hAnsi="Arial" w:cs="Arial"/>
                <w:color w:val="000000" w:themeColor="text1"/>
              </w:rPr>
              <w:t>Lead</w:t>
            </w:r>
            <w:proofErr w:type="gramEnd"/>
            <w:r>
              <w:rPr>
                <w:rFonts w:ascii="Arial" w:hAnsi="Arial" w:cs="Arial"/>
                <w:color w:val="000000" w:themeColor="text1"/>
              </w:rPr>
              <w:t xml:space="preserve"> Training to a standard as outlined in </w:t>
            </w:r>
            <w:proofErr w:type="spellStart"/>
            <w:r>
              <w:rPr>
                <w:rFonts w:ascii="Arial" w:hAnsi="Arial" w:cs="Arial"/>
                <w:color w:val="000000" w:themeColor="text1"/>
              </w:rPr>
              <w:t>KCSiE</w:t>
            </w:r>
            <w:proofErr w:type="spellEnd"/>
            <w:r>
              <w:rPr>
                <w:rFonts w:ascii="Arial" w:hAnsi="Arial" w:cs="Arial"/>
                <w:color w:val="000000" w:themeColor="text1"/>
              </w:rPr>
              <w:t xml:space="preserv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39"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506CA5">
        <w:trPr>
          <w:trHeight w:val="549"/>
          <w:jc w:val="center"/>
        </w:trPr>
        <w:tc>
          <w:tcPr>
            <w:tcW w:w="6680" w:type="dxa"/>
            <w:shd w:val="clear" w:color="auto" w:fill="FFFFFF" w:themeFill="background1"/>
          </w:tcPr>
          <w:p w14:paraId="68511856" w14:textId="4EEB52FD"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p>
        </w:tc>
        <w:tc>
          <w:tcPr>
            <w:tcW w:w="4372" w:type="dxa"/>
            <w:shd w:val="clear" w:color="auto" w:fill="FFFFFF" w:themeFill="background1"/>
          </w:tcPr>
          <w:p w14:paraId="6189729E" w14:textId="77777777" w:rsidR="00506CA5" w:rsidRDefault="00CA58B9" w:rsidP="00506CA5">
            <w:pPr>
              <w:jc w:val="center"/>
              <w:rPr>
                <w:rFonts w:ascii="Arial" w:hAnsi="Arial" w:cs="Arial"/>
                <w:color w:val="000000" w:themeColor="text1"/>
              </w:rPr>
            </w:pPr>
            <w:r>
              <w:rPr>
                <w:rFonts w:ascii="Arial" w:hAnsi="Arial" w:cs="Arial"/>
                <w:color w:val="000000" w:themeColor="text1"/>
              </w:rPr>
              <w:t>As required, but at least annually</w:t>
            </w:r>
          </w:p>
          <w:p w14:paraId="0A1F78FB" w14:textId="282EC522" w:rsidR="00506CA5" w:rsidRDefault="00506CA5" w:rsidP="00506CA5">
            <w:pPr>
              <w:rPr>
                <w:rFonts w:ascii="Arial" w:hAnsi="Arial" w:cs="Arial"/>
                <w:color w:val="000000" w:themeColor="text1"/>
              </w:rPr>
            </w:pPr>
          </w:p>
        </w:tc>
      </w:tr>
      <w:tr w:rsidR="00506CA5" w14:paraId="1B3822E5" w14:textId="77777777" w:rsidTr="00AC54AB">
        <w:trPr>
          <w:jc w:val="center"/>
        </w:trPr>
        <w:tc>
          <w:tcPr>
            <w:tcW w:w="11052" w:type="dxa"/>
            <w:gridSpan w:val="2"/>
            <w:shd w:val="clear" w:color="auto" w:fill="FFFFFF" w:themeFill="background1"/>
          </w:tcPr>
          <w:p w14:paraId="4EC3D575" w14:textId="77777777" w:rsidR="00506CA5" w:rsidRDefault="00506CA5">
            <w:pPr>
              <w:jc w:val="center"/>
              <w:rPr>
                <w:rFonts w:ascii="Arial" w:hAnsi="Arial" w:cs="Arial"/>
                <w:color w:val="000000" w:themeColor="text1"/>
              </w:rPr>
            </w:pPr>
            <w:r>
              <w:rPr>
                <w:rFonts w:ascii="Arial" w:hAnsi="Arial" w:cs="Arial"/>
                <w:color w:val="000000" w:themeColor="text1"/>
              </w:rPr>
              <w:t xml:space="preserve">The DSL is also trained in Graduated Care Profile (GCP 2) neglect </w:t>
            </w:r>
            <w:proofErr w:type="spellStart"/>
            <w:r>
              <w:rPr>
                <w:rFonts w:ascii="Arial" w:hAnsi="Arial" w:cs="Arial"/>
                <w:color w:val="000000" w:themeColor="text1"/>
              </w:rPr>
              <w:t>straqtegy</w:t>
            </w:r>
            <w:proofErr w:type="spellEnd"/>
            <w:r>
              <w:rPr>
                <w:rFonts w:ascii="Arial" w:hAnsi="Arial" w:cs="Arial"/>
                <w:color w:val="000000" w:themeColor="text1"/>
              </w:rPr>
              <w:t>, Early Help, Brook Traffic Light Tool use.</w:t>
            </w:r>
          </w:p>
          <w:p w14:paraId="7E083076" w14:textId="3FA3B37D" w:rsidR="007358F1" w:rsidRDefault="007358F1">
            <w:pPr>
              <w:jc w:val="center"/>
              <w:rPr>
                <w:rFonts w:ascii="Arial" w:hAnsi="Arial" w:cs="Arial"/>
                <w:color w:val="000000" w:themeColor="text1"/>
              </w:rPr>
            </w:pPr>
            <w:r>
              <w:rPr>
                <w:rFonts w:ascii="Arial" w:hAnsi="Arial" w:cs="Arial"/>
                <w:color w:val="000000" w:themeColor="text1"/>
              </w:rPr>
              <w:lastRenderedPageBreak/>
              <w:t xml:space="preserve">Deputies receive training on the </w:t>
            </w:r>
            <w:r w:rsidR="00050156">
              <w:rPr>
                <w:rFonts w:ascii="Arial" w:hAnsi="Arial" w:cs="Arial"/>
                <w:color w:val="000000" w:themeColor="text1"/>
              </w:rPr>
              <w:t>Early Help system and Brook Traffic Light tool use.</w:t>
            </w:r>
          </w:p>
        </w:tc>
      </w:tr>
    </w:tbl>
    <w:p w14:paraId="04560A94" w14:textId="77777777" w:rsidR="007775AC" w:rsidRDefault="007775AC" w:rsidP="007775AC"/>
    <w:p w14:paraId="780F8C24" w14:textId="6C86A432"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All Governors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7E71DB16" w:rsidR="009B2BAC" w:rsidRPr="008604A5" w:rsidRDefault="009B2BAC">
            <w:pPr>
              <w:rPr>
                <w:rFonts w:ascii="Arial" w:hAnsi="Arial" w:cs="Arial"/>
                <w:i/>
                <w:color w:val="000000" w:themeColor="text1"/>
              </w:rPr>
            </w:pPr>
            <w:r>
              <w:rPr>
                <w:rFonts w:ascii="Arial" w:hAnsi="Arial" w:cs="Arial"/>
                <w:color w:val="000000" w:themeColor="text1"/>
              </w:rPr>
              <w:t xml:space="preserve">Complete Governor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40"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4E2D18E0"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w:t>
            </w:r>
            <w:proofErr w:type="gramStart"/>
            <w:r>
              <w:rPr>
                <w:rFonts w:ascii="Arial" w:hAnsi="Arial" w:cs="Arial"/>
                <w:color w:val="000000" w:themeColor="text1"/>
              </w:rPr>
              <w:t xml:space="preserve">Training </w:t>
            </w:r>
            <w:r w:rsidR="00506CA5">
              <w:rPr>
                <w:rFonts w:ascii="Arial" w:hAnsi="Arial" w:cs="Arial"/>
                <w:color w:val="000000" w:themeColor="text1"/>
              </w:rPr>
              <w:t xml:space="preserve"> -</w:t>
            </w:r>
            <w:proofErr w:type="gramEnd"/>
            <w:r w:rsidR="000630F8" w:rsidRPr="00506CA5">
              <w:rPr>
                <w:rFonts w:ascii="Arial" w:hAnsi="Arial" w:cs="Arial"/>
                <w:color w:val="000000" w:themeColor="text1"/>
              </w:rPr>
              <w:t>training</w:t>
            </w:r>
            <w:r w:rsidR="000630F8" w:rsidRPr="00AC0A44">
              <w:rPr>
                <w:rFonts w:ascii="Arial" w:hAnsi="Arial" w:cs="Arial"/>
                <w:i/>
                <w:iCs/>
                <w:color w:val="FF0000"/>
              </w:rPr>
              <w:t xml:space="preserve"> </w:t>
            </w:r>
            <w:r w:rsidR="000630F8" w:rsidRPr="00506CA5">
              <w:rPr>
                <w:rFonts w:ascii="Arial" w:hAnsi="Arial" w:cs="Arial"/>
                <w:color w:val="000000" w:themeColor="text1"/>
              </w:rPr>
              <w:t>packages</w:t>
            </w:r>
            <w:r w:rsidR="000630F8" w:rsidRPr="00AC0A44">
              <w:rPr>
                <w:rFonts w:ascii="Arial" w:hAnsi="Arial" w:cs="Arial"/>
                <w:i/>
                <w:iCs/>
                <w:color w:val="FF0000"/>
              </w:rPr>
              <w:t xml:space="preserve"> </w:t>
            </w:r>
            <w:hyperlink r:id="rId41"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7CC71B5D" w:rsidR="00281B67" w:rsidRDefault="00281B67" w:rsidP="00281B67">
            <w:pPr>
              <w:rPr>
                <w:rFonts w:ascii="Arial" w:hAnsi="Arial" w:cs="Arial"/>
                <w:color w:val="000000" w:themeColor="text1"/>
              </w:rPr>
            </w:pPr>
            <w:r w:rsidRPr="00AC0A44">
              <w:rPr>
                <w:rFonts w:ascii="Arial" w:hAnsi="Arial" w:cs="Arial"/>
              </w:rPr>
              <w:t>Complete Prevent Awareness Training</w:t>
            </w:r>
            <w:r>
              <w:rPr>
                <w:rFonts w:ascii="Arial" w:hAnsi="Arial" w:cs="Arial"/>
              </w:rPr>
              <w:t xml:space="preserve"> appropriate to role</w:t>
            </w:r>
            <w:r w:rsidRPr="00105E23">
              <w:rPr>
                <w:rFonts w:ascii="Arial" w:hAnsi="Arial" w:cs="Arial"/>
                <w:i/>
                <w:iCs/>
              </w:rPr>
              <w:t xml:space="preserve">: </w:t>
            </w:r>
            <w:hyperlink r:id="rId42"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47B35BF6" w:rsidR="009B2BAC" w:rsidRDefault="009B2BAC" w:rsidP="009B2BAC">
      <w:pPr>
        <w:pStyle w:val="Heading2"/>
        <w:rPr>
          <w:rFonts w:ascii="Arial" w:hAnsi="Arial" w:cs="Arial"/>
          <w:b/>
          <w:bCs/>
          <w:sz w:val="24"/>
          <w:szCs w:val="24"/>
        </w:rPr>
      </w:pPr>
      <w:r w:rsidRPr="009B2BAC">
        <w:rPr>
          <w:rFonts w:ascii="Arial" w:hAnsi="Arial" w:cs="Arial"/>
          <w:b/>
          <w:bCs/>
          <w:sz w:val="24"/>
          <w:szCs w:val="24"/>
        </w:rPr>
        <w:t>Staff/Governors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43"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 xml:space="preserve">Complete appropriate safer recruitment training (that is in alignment with Part 3 </w:t>
            </w:r>
            <w:proofErr w:type="spellStart"/>
            <w:r w:rsidRPr="00306E68">
              <w:rPr>
                <w:rFonts w:ascii="Arial" w:hAnsi="Arial" w:cs="Arial"/>
                <w:color w:val="000000" w:themeColor="text1"/>
              </w:rPr>
              <w:t>KCSiE</w:t>
            </w:r>
            <w:proofErr w:type="spellEnd"/>
            <w:r w:rsidRPr="00306E68">
              <w:rPr>
                <w:rFonts w:ascii="Arial" w:hAnsi="Arial" w:cs="Arial"/>
                <w:color w:val="000000" w:themeColor="text1"/>
              </w:rPr>
              <w:t>)</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every 3 years (or when </w:t>
            </w:r>
            <w:proofErr w:type="spellStart"/>
            <w:r>
              <w:rPr>
                <w:rFonts w:ascii="Arial" w:hAnsi="Arial" w:cs="Arial"/>
                <w:color w:val="000000" w:themeColor="text1"/>
              </w:rPr>
              <w:t>KCSiE</w:t>
            </w:r>
            <w:proofErr w:type="spellEnd"/>
            <w:r>
              <w:rPr>
                <w:rFonts w:ascii="Arial" w:hAnsi="Arial" w:cs="Arial"/>
                <w:color w:val="000000" w:themeColor="text1"/>
              </w:rPr>
              <w:t xml:space="preserve"> Part 3 </w:t>
            </w:r>
            <w:proofErr w:type="gramStart"/>
            <w:r>
              <w:rPr>
                <w:rFonts w:ascii="Arial" w:hAnsi="Arial" w:cs="Arial"/>
                <w:color w:val="000000" w:themeColor="text1"/>
              </w:rPr>
              <w:t>is</w:t>
            </w:r>
            <w:proofErr w:type="gramEnd"/>
            <w:r>
              <w:rPr>
                <w:rFonts w:ascii="Arial" w:hAnsi="Arial" w:cs="Arial"/>
                <w:color w:val="000000" w:themeColor="text1"/>
              </w:rPr>
              <w:t xml:space="preserve">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7" w:name="_Online_Safety"/>
      <w:bookmarkStart w:id="18" w:name="_Safer_recruitment"/>
      <w:bookmarkStart w:id="19" w:name="_Ensuring_a_Safe"/>
      <w:bookmarkStart w:id="20" w:name="_Ensuring_Safe_Practice"/>
      <w:bookmarkEnd w:id="17"/>
      <w:bookmarkEnd w:id="18"/>
      <w:bookmarkEnd w:id="19"/>
      <w:bookmarkEnd w:id="20"/>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1" w:name="_Safer_recruitment_1"/>
      <w:bookmarkEnd w:id="21"/>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02203A2C"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staff/governors involved in recruitment complete a</w:t>
      </w:r>
      <w:r w:rsidR="00113E04">
        <w:rPr>
          <w:rFonts w:ascii="Arial" w:eastAsia="Arial" w:hAnsi="Arial" w:cs="Arial"/>
        </w:rPr>
        <w:t xml:space="preserve">dditional safer recruitment </w:t>
      </w:r>
      <w:proofErr w:type="gramStart"/>
      <w:r w:rsidR="00113E04">
        <w:rPr>
          <w:rFonts w:ascii="Arial" w:eastAsia="Arial" w:hAnsi="Arial" w:cs="Arial"/>
        </w:rPr>
        <w:t>training;</w:t>
      </w:r>
      <w:proofErr w:type="gramEnd"/>
      <w:r w:rsidR="00113E04">
        <w:rPr>
          <w:rFonts w:ascii="Arial" w:eastAsia="Arial" w:hAnsi="Arial" w:cs="Arial"/>
        </w:rPr>
        <w:t xml:space="preserve">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procedures are outlined in</w:t>
      </w:r>
      <w:r w:rsidR="001F7DD7">
        <w:rPr>
          <w:rFonts w:ascii="Arial" w:eastAsia="Arial" w:hAnsi="Arial" w:cs="Arial"/>
        </w:rPr>
        <w:t xml:space="preserve"> our </w:t>
      </w:r>
      <w:r w:rsidR="000E345E" w:rsidRPr="001F7DD7">
        <w:rPr>
          <w:rFonts w:ascii="Arial" w:eastAsia="Arial" w:hAnsi="Arial" w:cs="Arial"/>
        </w:rPr>
        <w:t>Safer Recruitment</w:t>
      </w:r>
      <w:r w:rsidR="001F7DD7" w:rsidRPr="001F7DD7">
        <w:rPr>
          <w:rFonts w:ascii="Arial" w:eastAsia="Arial" w:hAnsi="Arial" w:cs="Arial"/>
        </w:rPr>
        <w:t xml:space="preserve"> Policy </w:t>
      </w:r>
      <w:r w:rsidR="00F04B85">
        <w:rPr>
          <w:rFonts w:ascii="Arial" w:eastAsia="Arial" w:hAnsi="Arial" w:cs="Arial"/>
        </w:rPr>
        <w:t xml:space="preserve">and are in alignment with </w:t>
      </w:r>
      <w:r w:rsidR="00475A5F">
        <w:rPr>
          <w:rFonts w:ascii="Arial" w:eastAsia="Arial" w:hAnsi="Arial" w:cs="Arial"/>
        </w:rPr>
        <w:t>Keeping Children Safe in Education 202</w:t>
      </w:r>
      <w:r w:rsidR="00050156">
        <w:rPr>
          <w:rFonts w:ascii="Arial" w:eastAsia="Arial" w:hAnsi="Arial" w:cs="Arial"/>
        </w:rPr>
        <w:t>4</w:t>
      </w:r>
      <w:r w:rsidR="00475A5F">
        <w:rPr>
          <w:rFonts w:ascii="Arial" w:eastAsia="Arial" w:hAnsi="Arial" w:cs="Arial"/>
        </w:rPr>
        <w:t>: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595CFFEF" w:rsidR="00DD262E" w:rsidRDefault="00D33BFA" w:rsidP="3707EA47">
      <w:pPr>
        <w:rPr>
          <w:rFonts w:ascii="Arial" w:eastAsia="Arial" w:hAnsi="Arial" w:cs="Arial"/>
        </w:rPr>
      </w:pPr>
      <w:r>
        <w:rPr>
          <w:rFonts w:ascii="Arial" w:eastAsia="Arial" w:hAnsi="Arial" w:cs="Arial"/>
        </w:rPr>
        <w:t>In accordance with Keeping Children Safe in Education 202</w:t>
      </w:r>
      <w:r w:rsidR="00050156">
        <w:rPr>
          <w:rFonts w:ascii="Arial" w:eastAsia="Arial" w:hAnsi="Arial" w:cs="Arial"/>
        </w:rPr>
        <w:t>4</w:t>
      </w:r>
      <w:r>
        <w:rPr>
          <w:rFonts w:ascii="Arial" w:eastAsia="Arial" w:hAnsi="Arial" w:cs="Arial"/>
        </w:rPr>
        <w:t>: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F8422E">
        <w:rPr>
          <w:rFonts w:ascii="Arial" w:eastAsia="Arial" w:hAnsi="Arial" w:cs="Arial"/>
        </w:rPr>
        <w:t>Governors</w:t>
      </w:r>
      <w:r w:rsidR="00050156">
        <w:rPr>
          <w:rFonts w:ascii="Arial" w:eastAsia="Arial" w:hAnsi="Arial" w:cs="Arial"/>
        </w:rPr>
        <w:t>/Trustees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school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Governors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39B6B8B"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w:t>
      </w:r>
      <w:r w:rsidR="00050156">
        <w:rPr>
          <w:rFonts w:ascii="Arial" w:eastAsia="Arial" w:hAnsi="Arial" w:cs="Arial"/>
        </w:rPr>
        <w:t>does not</w:t>
      </w:r>
      <w:r w:rsidR="009921FD">
        <w:rPr>
          <w:rFonts w:ascii="Arial" w:eastAsia="Arial" w:hAnsi="Arial" w:cs="Arial"/>
        </w:rPr>
        <w:t xml:space="preserve"> 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school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58610107" w:rsidR="760D5908" w:rsidRDefault="0014791D" w:rsidP="7CB39DE5">
      <w:pPr>
        <w:tabs>
          <w:tab w:val="left" w:pos="720"/>
        </w:tabs>
        <w:spacing w:after="0"/>
        <w:rPr>
          <w:rFonts w:ascii="Arial" w:eastAsia="Arial" w:hAnsi="Arial" w:cs="Arial"/>
        </w:rPr>
      </w:pPr>
      <w:r>
        <w:rPr>
          <w:rFonts w:ascii="Arial" w:eastAsia="Arial" w:hAnsi="Arial" w:cs="Arial"/>
        </w:rPr>
        <w:lastRenderedPageBreak/>
        <w:t xml:space="preserve">On </w:t>
      </w:r>
      <w:proofErr w:type="gramStart"/>
      <w:r>
        <w:rPr>
          <w:rFonts w:ascii="Arial" w:eastAsia="Arial" w:hAnsi="Arial" w:cs="Arial"/>
        </w:rPr>
        <w:t>appointment;</w:t>
      </w:r>
      <w:proofErr w:type="gramEnd"/>
      <w:r>
        <w:rPr>
          <w:rFonts w:ascii="Arial" w:eastAsia="Arial" w:hAnsi="Arial" w:cs="Arial"/>
        </w:rPr>
        <w:t xml:space="preserve">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school.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F1E884E"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Governor or </w:t>
      </w:r>
      <w:r w:rsidR="00CE7E1C">
        <w:rPr>
          <w:rFonts w:ascii="Arial" w:eastAsia="Arial" w:hAnsi="Arial" w:cs="Arial"/>
        </w:rPr>
        <w:t>other person working on our school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22" w:name="_Contractors"/>
      <w:bookmarkEnd w:id="22"/>
      <w:r w:rsidRPr="00BF6872">
        <w:rPr>
          <w:rFonts w:ascii="Arial" w:hAnsi="Arial" w:cs="Arial"/>
          <w:b/>
          <w:bCs/>
          <w:sz w:val="24"/>
          <w:szCs w:val="24"/>
        </w:rPr>
        <w:t>Contract</w:t>
      </w:r>
      <w:r w:rsidR="46C5A2E1" w:rsidRPr="00BF6872">
        <w:rPr>
          <w:rFonts w:ascii="Arial" w:hAnsi="Arial" w:cs="Arial"/>
          <w:b/>
          <w:bCs/>
          <w:sz w:val="24"/>
          <w:szCs w:val="24"/>
        </w:rPr>
        <w:t>ors</w:t>
      </w:r>
    </w:p>
    <w:p w14:paraId="05A3C147" w14:textId="7A160190" w:rsidR="00383632" w:rsidRDefault="00044EF2" w:rsidP="00383632">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school including with children</w:t>
      </w:r>
      <w:r w:rsidR="00BA6FCE">
        <w:rPr>
          <w:rFonts w:ascii="Arial" w:eastAsia="Arial" w:hAnsi="Arial" w:cs="Arial"/>
        </w:rPr>
        <w:t xml:space="preserve">. </w:t>
      </w:r>
      <w:r w:rsidR="00383632">
        <w:rPr>
          <w:rFonts w:ascii="Arial" w:eastAsia="Arial" w:hAnsi="Arial" w:cs="Arial"/>
        </w:rPr>
        <w:t>We ensure that we receive written confirmation of the relevant checks completed and check their identification before they are allowed to work unsupervised or engage in regulated activity with children. We also check their affiliation to recognised professional bodies (</w:t>
      </w:r>
      <w:proofErr w:type="spellStart"/>
      <w:proofErr w:type="gramStart"/>
      <w:r w:rsidR="00383632">
        <w:rPr>
          <w:rFonts w:ascii="Arial" w:eastAsia="Arial" w:hAnsi="Arial" w:cs="Arial"/>
        </w:rPr>
        <w:t>eg</w:t>
      </w:r>
      <w:proofErr w:type="spellEnd"/>
      <w:proofErr w:type="gramEnd"/>
      <w:r w:rsidR="00383632">
        <w:rPr>
          <w:rFonts w:ascii="Arial" w:eastAsia="Arial" w:hAnsi="Arial" w:cs="Arial"/>
        </w:rPr>
        <w:t xml:space="preserve"> speech and language specialists) if relevant.</w:t>
      </w:r>
    </w:p>
    <w:p w14:paraId="3ED7A7FA" w14:textId="3388F8EF" w:rsidR="518A646D" w:rsidRPr="008855B5" w:rsidRDefault="39F3EA46" w:rsidP="008855B5">
      <w:pPr>
        <w:pStyle w:val="Heading2"/>
        <w:rPr>
          <w:rFonts w:ascii="Arial" w:hAnsi="Arial" w:cs="Arial"/>
          <w:b/>
          <w:bCs/>
          <w:i/>
          <w:sz w:val="24"/>
          <w:szCs w:val="24"/>
        </w:rPr>
      </w:pPr>
      <w:bookmarkStart w:id="23" w:name="_Visitors"/>
      <w:bookmarkEnd w:id="23"/>
      <w:r w:rsidRPr="008855B5">
        <w:rPr>
          <w:rFonts w:ascii="Arial" w:hAnsi="Arial" w:cs="Arial"/>
          <w:b/>
          <w:bCs/>
          <w:sz w:val="24"/>
          <w:szCs w:val="24"/>
        </w:rPr>
        <w:t>Visitors</w:t>
      </w:r>
    </w:p>
    <w:p w14:paraId="380E328A" w14:textId="35D811B4" w:rsidR="00050156" w:rsidRDefault="438F6CD3" w:rsidP="00050156">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 </w:t>
      </w:r>
      <w:r w:rsidR="00383632">
        <w:rPr>
          <w:rFonts w:ascii="Arial" w:eastAsia="Arial" w:hAnsi="Arial" w:cs="Arial"/>
        </w:rPr>
        <w:t xml:space="preserve">All visitors sign into our electronic system and follow an identification system.  Our </w:t>
      </w:r>
      <w:proofErr w:type="gramStart"/>
      <w:r w:rsidR="00383632">
        <w:rPr>
          <w:rFonts w:ascii="Arial" w:eastAsia="Arial" w:hAnsi="Arial" w:cs="Arial"/>
        </w:rPr>
        <w:t>visitors</w:t>
      </w:r>
      <w:proofErr w:type="gramEnd"/>
      <w:r w:rsidR="00383632">
        <w:rPr>
          <w:rFonts w:ascii="Arial" w:eastAsia="Arial" w:hAnsi="Arial" w:cs="Arial"/>
        </w:rPr>
        <w:t xml:space="preserve"> policy is on our inventory electronic system and details who to raise concerns with sho</w:t>
      </w:r>
      <w:r w:rsidR="00383632" w:rsidRPr="00050156">
        <w:rPr>
          <w:rFonts w:ascii="Arial" w:eastAsia="Arial" w:hAnsi="Arial" w:cs="Arial"/>
        </w:rPr>
        <w:t>uld a visitor have safeguarding concerns.</w:t>
      </w:r>
      <w:r w:rsidR="00050156" w:rsidRPr="00050156">
        <w:rPr>
          <w:rFonts w:ascii="Arial" w:eastAsia="Arial" w:hAnsi="Arial" w:cs="Arial"/>
        </w:rPr>
        <w:t xml:space="preserve"> </w:t>
      </w:r>
      <w:r w:rsidR="00050156" w:rsidRPr="00050156">
        <w:rPr>
          <w:rFonts w:ascii="Arial" w:eastAsia="Arial" w:hAnsi="Arial" w:cs="Arial"/>
        </w:rPr>
        <w:t xml:space="preserve">All visitors to our school are expected to act in accordance with our </w:t>
      </w:r>
      <w:hyperlink w:anchor="_Safeguarding_Statement_1" w:history="1">
        <w:r w:rsidR="00050156" w:rsidRPr="00E8194F">
          <w:rPr>
            <w:rStyle w:val="Hyperlink"/>
            <w:rFonts w:ascii="Arial" w:eastAsia="Arial" w:hAnsi="Arial" w:cs="Arial"/>
          </w:rPr>
          <w:t>Safeguarding Statement</w:t>
        </w:r>
      </w:hyperlink>
      <w:r w:rsidR="00050156">
        <w:rPr>
          <w:rFonts w:ascii="Arial" w:eastAsia="Arial" w:hAnsi="Arial" w:cs="Arial"/>
        </w:rPr>
        <w:t>.</w:t>
      </w:r>
    </w:p>
    <w:p w14:paraId="713C7981" w14:textId="3D2BE495" w:rsidR="00050156" w:rsidRPr="00050156" w:rsidRDefault="00050156" w:rsidP="20DDB4BB">
      <w:pPr>
        <w:rPr>
          <w:rFonts w:ascii="Arial" w:hAnsi="Arial" w:cs="Arial"/>
          <w:color w:val="7030A0"/>
        </w:rPr>
      </w:pPr>
      <w:r w:rsidRPr="00050156">
        <w:rPr>
          <w:rFonts w:ascii="Arial" w:eastAsia="Arial" w:hAnsi="Arial" w:cs="Arial"/>
        </w:rPr>
        <w:t xml:space="preserve">When external speakers or visitors attend our school premises (whether for school or </w:t>
      </w:r>
      <w:hyperlink w:anchor="_Use_of_school" w:history="1">
        <w:r w:rsidRPr="005755CA">
          <w:rPr>
            <w:rStyle w:val="Hyperlink"/>
            <w:rFonts w:ascii="Arial" w:eastAsia="Arial" w:hAnsi="Arial" w:cs="Arial"/>
          </w:rPr>
          <w:t>non-school activities</w:t>
        </w:r>
      </w:hyperlink>
      <w:r>
        <w:rPr>
          <w:rFonts w:ascii="Arial" w:eastAsia="Arial" w:hAnsi="Arial" w:cs="Arial"/>
          <w:color w:val="7030A0"/>
        </w:rPr>
        <w:t xml:space="preserve">); </w:t>
      </w:r>
      <w:r w:rsidRPr="00050156">
        <w:rPr>
          <w:rFonts w:ascii="Arial" w:eastAsia="Arial" w:hAnsi="Arial" w:cs="Arial"/>
        </w:rPr>
        <w:t xml:space="preserve">we conduct due diligence checks to ensure that their views and delivery of material continues to ensure our school is a safe place. This continues to ensure we are </w:t>
      </w:r>
      <w:hyperlink w:anchor="_Online_Safety_3" w:history="1">
        <w:r w:rsidRPr="001C0904">
          <w:rPr>
            <w:rStyle w:val="Hyperlink"/>
            <w:rFonts w:ascii="Arial" w:eastAsia="Arial" w:hAnsi="Arial" w:cs="Arial"/>
          </w:rPr>
          <w:t>Teaching our children how to keep safe</w:t>
        </w:r>
      </w:hyperlink>
      <w:r>
        <w:rPr>
          <w:rFonts w:ascii="Arial" w:eastAsia="Arial" w:hAnsi="Arial" w:cs="Arial"/>
          <w:color w:val="7030A0"/>
        </w:rPr>
        <w:t xml:space="preserve">; </w:t>
      </w:r>
      <w:r w:rsidRPr="00050156">
        <w:rPr>
          <w:rFonts w:ascii="Arial" w:eastAsia="Arial" w:hAnsi="Arial" w:cs="Arial"/>
        </w:rPr>
        <w:t xml:space="preserve">as well as promoting fundamental British Values and community cohesion (please also see </w:t>
      </w:r>
      <w:hyperlink w:anchor="_Preventing_Radicalisation_1" w:history="1">
        <w:r w:rsidRPr="00A14ACF">
          <w:rPr>
            <w:rStyle w:val="Hyperlink"/>
            <w:rFonts w:ascii="Arial" w:eastAsia="Arial" w:hAnsi="Arial" w:cs="Arial"/>
          </w:rPr>
          <w:t>Preventing Radicalisation</w:t>
        </w:r>
      </w:hyperlink>
      <w:r>
        <w:rPr>
          <w:rFonts w:ascii="Arial" w:eastAsia="Arial" w:hAnsi="Arial" w:cs="Arial"/>
          <w:color w:val="7030A0"/>
        </w:rPr>
        <w:t>).</w:t>
      </w:r>
    </w:p>
    <w:p w14:paraId="795FE1CE" w14:textId="513778BE" w:rsidR="46A1BB58" w:rsidRPr="008855B5" w:rsidRDefault="56C7A968" w:rsidP="008855B5">
      <w:pPr>
        <w:pStyle w:val="Heading2"/>
        <w:rPr>
          <w:rFonts w:ascii="Arial" w:hAnsi="Arial" w:cs="Arial"/>
          <w:b/>
          <w:bCs/>
          <w:sz w:val="24"/>
          <w:szCs w:val="24"/>
        </w:rPr>
      </w:pPr>
      <w:r w:rsidRPr="008855B5">
        <w:rPr>
          <w:rFonts w:ascii="Arial" w:hAnsi="Arial" w:cs="Arial"/>
          <w:b/>
          <w:bCs/>
          <w:sz w:val="24"/>
          <w:szCs w:val="24"/>
        </w:rPr>
        <w:t xml:space="preserve">Use of school premises for non-school activities </w:t>
      </w:r>
      <w:r w:rsidR="6A656771" w:rsidRPr="008855B5">
        <w:rPr>
          <w:rFonts w:ascii="Arial" w:hAnsi="Arial" w:cs="Arial"/>
          <w:b/>
          <w:bCs/>
          <w:sz w:val="24"/>
          <w:szCs w:val="24"/>
        </w:rPr>
        <w:t xml:space="preserve"> </w:t>
      </w:r>
    </w:p>
    <w:p w14:paraId="5EF86BA1" w14:textId="39002B16"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school hours </w:t>
      </w:r>
      <w:r w:rsidR="4A0E40DF" w:rsidRPr="3707EA47">
        <w:rPr>
          <w:rFonts w:ascii="Arial" w:eastAsia="Arial" w:hAnsi="Arial" w:cs="Arial"/>
        </w:rPr>
        <w:t>which</w:t>
      </w:r>
      <w:r w:rsidR="7812985B" w:rsidRPr="3707EA47">
        <w:rPr>
          <w:rFonts w:ascii="Arial" w:eastAsia="Arial" w:hAnsi="Arial" w:cs="Arial"/>
        </w:rPr>
        <w:t xml:space="preserve"> </w:t>
      </w:r>
      <w:r w:rsidR="00F22666">
        <w:rPr>
          <w:rFonts w:ascii="Arial" w:eastAsia="Arial" w:hAnsi="Arial" w:cs="Arial"/>
        </w:rPr>
        <w:t>are</w:t>
      </w:r>
      <w:r w:rsidR="7812985B" w:rsidRPr="3707EA47">
        <w:rPr>
          <w:rFonts w:ascii="Arial" w:eastAsia="Arial" w:hAnsi="Arial" w:cs="Arial"/>
        </w:rPr>
        <w:t xml:space="preserve"> </w:t>
      </w:r>
      <w:r w:rsidR="00383632">
        <w:rPr>
          <w:rFonts w:ascii="Arial" w:eastAsia="Arial" w:hAnsi="Arial" w:cs="Arial"/>
        </w:rPr>
        <w:t>under</w:t>
      </w:r>
      <w:r w:rsidR="00F22666">
        <w:rPr>
          <w:rFonts w:ascii="Arial" w:eastAsia="Arial" w:hAnsi="Arial" w:cs="Arial"/>
        </w:rPr>
        <w:t xml:space="preserve"> the</w:t>
      </w:r>
      <w:r w:rsidR="7812985B" w:rsidRPr="3707EA47">
        <w:rPr>
          <w:rFonts w:ascii="Arial" w:eastAsia="Arial" w:hAnsi="Arial" w:cs="Arial"/>
        </w:rPr>
        <w:t xml:space="preserve"> direct supervision or management by school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history="1">
        <w:r w:rsidR="000D38D8" w:rsidRPr="000D38D8">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history="1">
        <w:r w:rsidR="000D38D8" w:rsidRPr="000D38D8">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2BDDAD01"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school premises. </w:t>
      </w:r>
    </w:p>
    <w:p w14:paraId="1FACD934" w14:textId="2E0B3EC9"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school </w:t>
      </w:r>
      <w:r w:rsidR="5E90C60E" w:rsidRPr="3707EA47">
        <w:rPr>
          <w:rFonts w:ascii="Arial" w:eastAsia="Arial" w:hAnsi="Arial" w:cs="Arial"/>
        </w:rPr>
        <w:t>site</w:t>
      </w:r>
      <w:r>
        <w:rPr>
          <w:rFonts w:ascii="Arial" w:eastAsia="Arial" w:hAnsi="Arial" w:cs="Arial"/>
        </w:rPr>
        <w:t xml:space="preserve"> and not during school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44" w:anchor="section-2-safeguarding-and-child-protection">
        <w:r w:rsidR="00F22666" w:rsidRPr="3707EA47">
          <w:rPr>
            <w:rStyle w:val="Hyperlink"/>
            <w:rFonts w:ascii="Arial" w:eastAsia="Arial" w:hAnsi="Arial" w:cs="Arial"/>
          </w:rPr>
          <w:t>Keeping children safe during community activities</w:t>
        </w:r>
      </w:hyperlink>
      <w:r w:rsidR="00F22666">
        <w:rPr>
          <w:rFonts w:ascii="Arial" w:eastAsia="Arial" w:hAnsi="Arial" w:cs="Arial"/>
        </w:rPr>
        <w:t xml:space="preserve"> </w:t>
      </w:r>
      <w:r w:rsidR="00F22666" w:rsidRPr="00F22666">
        <w:rPr>
          <w:rFonts w:ascii="Arial" w:eastAsia="Arial" w:hAnsi="Arial" w:cs="Arial"/>
        </w:rPr>
        <w:t xml:space="preserve">and </w:t>
      </w:r>
      <w:hyperlink w:anchor="_Visitors" w:history="1">
        <w:r w:rsidR="00F22666" w:rsidRPr="00F22666">
          <w:rPr>
            <w:rStyle w:val="Hyperlink"/>
            <w:rFonts w:ascii="Arial" w:eastAsia="Arial" w:hAnsi="Arial" w:cs="Arial"/>
          </w:rPr>
          <w:t>Visitors</w:t>
        </w:r>
      </w:hyperlink>
      <w:r w:rsidR="00F22666" w:rsidRPr="00F22666">
        <w:rPr>
          <w:rStyle w:val="Hyperlink"/>
          <w:rFonts w:ascii="Arial" w:eastAsia="Arial" w:hAnsi="Arial" w:cs="Arial"/>
          <w:color w:val="auto"/>
        </w:rPr>
        <w:t>.</w:t>
      </w:r>
      <w:r w:rsidR="00F22666">
        <w:rPr>
          <w:rFonts w:ascii="Arial" w:eastAsia="Arial" w:hAnsi="Arial" w:cs="Arial"/>
        </w:rPr>
        <w:t xml:space="preserve">  This</w:t>
      </w:r>
      <w:r w:rsidR="007E5CBF">
        <w:rPr>
          <w:rFonts w:ascii="Arial" w:eastAsia="Arial" w:hAnsi="Arial" w:cs="Arial"/>
        </w:rPr>
        <w:t xml:space="preserve">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school</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proofErr w:type="gramStart"/>
      <w:r w:rsidR="00FC1339" w:rsidRPr="3707EA47">
        <w:rPr>
          <w:rFonts w:ascii="Arial" w:eastAsia="Arial" w:hAnsi="Arial" w:cs="Arial"/>
        </w:rPr>
        <w:t>i.e.</w:t>
      </w:r>
      <w:proofErr w:type="gramEnd"/>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0192CB21" w14:textId="2ECE54D7" w:rsidR="008F5E06" w:rsidRDefault="008F5E06" w:rsidP="00453EF6">
      <w:pPr>
        <w:pStyle w:val="Heading2"/>
        <w:rPr>
          <w:rFonts w:ascii="Arial" w:hAnsi="Arial" w:cs="Arial"/>
          <w:b/>
          <w:bCs/>
          <w:sz w:val="24"/>
          <w:szCs w:val="24"/>
        </w:rPr>
      </w:pPr>
      <w:bookmarkStart w:id="24" w:name="_Managing_allegations_(including"/>
      <w:bookmarkStart w:id="25" w:name="_Ensuring_safe_working"/>
      <w:bookmarkStart w:id="26" w:name="_Ensuring_safe_staff"/>
      <w:bookmarkEnd w:id="24"/>
      <w:bookmarkEnd w:id="25"/>
      <w:bookmarkEnd w:id="26"/>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628A1323"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school </w:t>
      </w:r>
      <w:r w:rsidR="599990A5" w:rsidRPr="3707EA47">
        <w:rPr>
          <w:rFonts w:ascii="Arial" w:eastAsia="Arial" w:hAnsi="Arial" w:cs="Arial"/>
        </w:rPr>
        <w:t xml:space="preserve">are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933D3">
      <w:pPr>
        <w:pStyle w:val="ListParagraph"/>
        <w:numPr>
          <w:ilvl w:val="0"/>
          <w:numId w:val="32"/>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7366FF59"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ircumstances where a someone working within the school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lastRenderedPageBreak/>
        <w:t xml:space="preserve">possibly committed a criminal offence against or related to a child; or </w:t>
      </w:r>
    </w:p>
    <w:p w14:paraId="2E79EFDC" w14:textId="249B05AC"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3F2A403E"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school that could pose a transferable risk. </w:t>
      </w:r>
      <w:r w:rsidRPr="00B72BEF">
        <w:rPr>
          <w:rFonts w:ascii="Arial" w:eastAsia="Arial" w:hAnsi="Arial" w:cs="Arial"/>
        </w:rPr>
        <w:t xml:space="preserve"> </w:t>
      </w:r>
    </w:p>
    <w:p w14:paraId="26485AFD" w14:textId="1BECEC6C"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on behalf the school</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immediately referred to the Headteacher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Headteacher. </w:t>
      </w:r>
      <w:r w:rsidR="003D686A">
        <w:rPr>
          <w:rFonts w:ascii="Arial" w:eastAsia="Arial" w:hAnsi="Arial" w:cs="Arial"/>
        </w:rPr>
        <w:t xml:space="preserve"> </w:t>
      </w:r>
    </w:p>
    <w:p w14:paraId="24881B87" w14:textId="34A8D4EF" w:rsidR="0081253E" w:rsidRDefault="005C4BBD" w:rsidP="3707EA47">
      <w:pPr>
        <w:rPr>
          <w:rFonts w:ascii="Arial" w:eastAsia="Arial" w:hAnsi="Arial" w:cs="Arial"/>
        </w:rPr>
      </w:pPr>
      <w:r>
        <w:rPr>
          <w:rFonts w:ascii="Arial" w:eastAsia="Arial" w:hAnsi="Arial" w:cs="Arial"/>
        </w:rPr>
        <w:t xml:space="preserve">If the allegation relates to the Headteacher;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6B0906">
        <w:rPr>
          <w:rFonts w:ascii="Arial" w:eastAsia="Arial" w:hAnsi="Arial" w:cs="Arial"/>
        </w:rPr>
        <w:t>Governors</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45"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0F84377C" w:rsidR="004F47CF" w:rsidRDefault="00957A09" w:rsidP="004F47CF">
      <w:pPr>
        <w:rPr>
          <w:rFonts w:ascii="Arial" w:eastAsia="Arial" w:hAnsi="Arial" w:cs="Arial"/>
        </w:rPr>
      </w:pPr>
      <w:r>
        <w:rPr>
          <w:rFonts w:ascii="Arial" w:hAnsi="Arial" w:cs="Arial"/>
        </w:rPr>
        <w:t xml:space="preserve">In most </w:t>
      </w:r>
      <w:proofErr w:type="gramStart"/>
      <w:r>
        <w:rPr>
          <w:rFonts w:ascii="Arial" w:hAnsi="Arial" w:cs="Arial"/>
        </w:rPr>
        <w:t>cases;</w:t>
      </w:r>
      <w:proofErr w:type="gramEnd"/>
      <w:r>
        <w:rPr>
          <w:rFonts w:ascii="Arial" w:hAnsi="Arial" w:cs="Arial"/>
        </w:rPr>
        <w:t xml:space="preserve"> t</w:t>
      </w:r>
      <w:r w:rsidR="002B65C3">
        <w:rPr>
          <w:rFonts w:ascii="Arial" w:hAnsi="Arial" w:cs="Arial"/>
        </w:rPr>
        <w:t xml:space="preserve">he Headteacher (or the Chair of </w:t>
      </w:r>
      <w:r w:rsidR="002B65C3">
        <w:rPr>
          <w:rFonts w:ascii="Arial" w:eastAsia="Arial" w:hAnsi="Arial" w:cs="Arial"/>
        </w:rPr>
        <w:t>Governors</w:t>
      </w:r>
      <w:r w:rsidR="00F31DBB">
        <w:rPr>
          <w:rFonts w:ascii="Arial" w:eastAsia="Arial" w:hAnsi="Arial" w:cs="Arial"/>
        </w:rPr>
        <w:t>,</w:t>
      </w:r>
      <w:r w:rsidR="002B65C3">
        <w:rPr>
          <w:rFonts w:ascii="Arial" w:eastAsia="Arial" w:hAnsi="Arial" w:cs="Arial"/>
        </w:rPr>
        <w:t xml:space="preserv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F31DBB" w:rsidRPr="00F31DBB">
        <w:rPr>
          <w:rFonts w:ascii="Arial" w:eastAsia="Arial" w:hAnsi="Arial" w:cs="Arial"/>
        </w:rPr>
        <w:t xml:space="preserve">This will be carried out with </w:t>
      </w:r>
      <w:r w:rsidR="00963069" w:rsidRPr="00F31DBB">
        <w:rPr>
          <w:rFonts w:ascii="Arial" w:eastAsia="Arial" w:hAnsi="Arial" w:cs="Arial"/>
        </w:rPr>
        <w:t>reference to a Managing Allegations Policy.</w:t>
      </w:r>
      <w:r w:rsidR="00963069" w:rsidRPr="00B94382">
        <w:rPr>
          <w:rFonts w:ascii="Arial" w:eastAsia="Arial" w:hAnsi="Arial" w:cs="Arial"/>
          <w:i/>
          <w:iCs/>
          <w:color w:val="FF0000"/>
        </w:rPr>
        <w:t xml:space="preserv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Keeping Children Safe in Education </w:t>
      </w:r>
      <w:r w:rsidR="0095234C">
        <w:rPr>
          <w:rFonts w:ascii="Arial" w:eastAsia="Arial" w:hAnsi="Arial" w:cs="Arial"/>
        </w:rPr>
        <w:t>202</w:t>
      </w:r>
      <w:r w:rsidR="00F22666">
        <w:rPr>
          <w:rFonts w:ascii="Arial" w:eastAsia="Arial" w:hAnsi="Arial" w:cs="Arial"/>
        </w:rPr>
        <w:t>4</w:t>
      </w:r>
      <w:r w:rsidR="00DB6B72">
        <w:rPr>
          <w:rFonts w:ascii="Arial" w:eastAsia="Arial" w:hAnsi="Arial" w:cs="Arial"/>
        </w:rPr>
        <w:t xml:space="preserve"> and </w:t>
      </w:r>
      <w:hyperlink r:id="rId46"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773DF2AA" w:rsidR="211F722B" w:rsidRPr="00F31DBB" w:rsidRDefault="00F31DBB" w:rsidP="3707EA47">
      <w:pPr>
        <w:rPr>
          <w:rFonts w:ascii="Arial" w:eastAsia="Arial" w:hAnsi="Arial" w:cs="Arial"/>
        </w:rPr>
      </w:pPr>
      <w:r>
        <w:rPr>
          <w:rFonts w:ascii="Arial" w:eastAsia="Arial" w:hAnsi="Arial" w:cs="Arial"/>
        </w:rPr>
        <w:t>Where relevant, w</w:t>
      </w:r>
      <w:r w:rsidR="21C107CC" w:rsidRPr="00F31DBB">
        <w:rPr>
          <w:rFonts w:ascii="Arial" w:eastAsia="Arial" w:hAnsi="Arial" w:cs="Arial"/>
        </w:rPr>
        <w:t>e will notify OFSTED as soon as reasonably pract</w:t>
      </w:r>
      <w:r w:rsidR="5DC795C9" w:rsidRPr="00F31DBB">
        <w:rPr>
          <w:rFonts w:ascii="Arial" w:eastAsia="Arial" w:hAnsi="Arial" w:cs="Arial"/>
        </w:rPr>
        <w:t>ical and within 14 days of the allegation first being made, informing them of action taken</w:t>
      </w:r>
      <w:r w:rsidR="21C107CC" w:rsidRPr="00F31DBB">
        <w:rPr>
          <w:rFonts w:ascii="Arial" w:eastAsia="Arial" w:hAnsi="Arial" w:cs="Arial"/>
        </w:rPr>
        <w:t xml:space="preserve"> </w:t>
      </w:r>
      <w:r w:rsidR="5DC795C9" w:rsidRPr="00F31DBB">
        <w:rPr>
          <w:rFonts w:ascii="Arial" w:eastAsia="Arial" w:hAnsi="Arial" w:cs="Arial"/>
        </w:rPr>
        <w:t xml:space="preserve">by completing the </w:t>
      </w:r>
      <w:r w:rsidR="32B6CF89" w:rsidRPr="00F31DBB">
        <w:rPr>
          <w:rFonts w:ascii="Arial" w:eastAsia="Arial" w:hAnsi="Arial" w:cs="Arial"/>
        </w:rPr>
        <w:t>on</w:t>
      </w:r>
      <w:r w:rsidR="5DC795C9" w:rsidRPr="00F31DBB">
        <w:rPr>
          <w:rFonts w:ascii="Arial" w:eastAsia="Arial" w:hAnsi="Arial" w:cs="Arial"/>
        </w:rPr>
        <w:t xml:space="preserve">line form - </w:t>
      </w:r>
      <w:r w:rsidR="21C107CC" w:rsidRPr="00F31DBB">
        <w:rPr>
          <w:rFonts w:ascii="Arial" w:eastAsia="Arial" w:hAnsi="Arial" w:cs="Arial"/>
        </w:rPr>
        <w:t xml:space="preserve"> </w:t>
      </w:r>
      <w:hyperlink r:id="rId47">
        <w:r w:rsidR="68128527" w:rsidRPr="00F31DBB">
          <w:rPr>
            <w:rStyle w:val="Hyperlink"/>
            <w:rFonts w:ascii="Arial" w:eastAsia="Arial" w:hAnsi="Arial" w:cs="Arial"/>
          </w:rPr>
          <w:t>R</w:t>
        </w:r>
        <w:r w:rsidR="6283F9AC" w:rsidRPr="00F31DBB">
          <w:rPr>
            <w:rStyle w:val="Hyperlink"/>
            <w:rFonts w:ascii="Arial" w:eastAsia="Arial" w:hAnsi="Arial" w:cs="Arial"/>
          </w:rPr>
          <w:t>eport-a-serious-childcare-incident</w:t>
        </w:r>
      </w:hyperlink>
      <w:r w:rsidR="6283F9AC" w:rsidRPr="00F31DBB">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w:t>
      </w:r>
      <w:proofErr w:type="gramStart"/>
      <w:r w:rsidR="00971984">
        <w:rPr>
          <w:rFonts w:ascii="Arial" w:eastAsia="Arial" w:hAnsi="Arial" w:cs="Arial"/>
        </w:rPr>
        <w:t>criteria</w:t>
      </w:r>
      <w:proofErr w:type="gramEnd"/>
      <w:r w:rsidR="00971984">
        <w:rPr>
          <w:rFonts w:ascii="Arial" w:eastAsia="Arial" w:hAnsi="Arial" w:cs="Arial"/>
        </w:rPr>
        <w:t xml:space="preserve"> for such </w:t>
      </w:r>
      <w:r w:rsidR="00E555EB">
        <w:rPr>
          <w:rFonts w:ascii="Arial" w:eastAsia="Arial" w:hAnsi="Arial" w:cs="Arial"/>
        </w:rPr>
        <w:t xml:space="preserve">reporting is met. </w:t>
      </w:r>
    </w:p>
    <w:p w14:paraId="61B38675" w14:textId="085F9094" w:rsidR="08663392" w:rsidRPr="00934C6D" w:rsidRDefault="08663392" w:rsidP="001933D3">
      <w:pPr>
        <w:pStyle w:val="ListParagraph"/>
        <w:numPr>
          <w:ilvl w:val="0"/>
          <w:numId w:val="32"/>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w:t>
      </w:r>
      <w:proofErr w:type="gramStart"/>
      <w:r w:rsidR="000A3842" w:rsidRPr="00FF6444">
        <w:rPr>
          <w:rFonts w:ascii="Arial" w:eastAsia="Arial" w:hAnsi="Arial" w:cs="Arial"/>
        </w:rPr>
        <w:t>concern</w:t>
      </w:r>
      <w:r w:rsidR="00656F02" w:rsidRPr="00FF6444">
        <w:rPr>
          <w:rFonts w:ascii="Arial" w:eastAsia="Arial" w:hAnsi="Arial" w:cs="Arial"/>
        </w:rPr>
        <w:t>;</w:t>
      </w:r>
      <w:proofErr w:type="gramEnd"/>
    </w:p>
    <w:p w14:paraId="33ABBD35" w14:textId="5C0EE629"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184BFC15"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sidRPr="00F31DBB">
        <w:rPr>
          <w:rFonts w:ascii="Arial" w:eastAsia="Arial" w:hAnsi="Arial" w:cs="Arial"/>
        </w:rPr>
        <w:t>DSL</w:t>
      </w:r>
      <w:r w:rsidR="00ED2EDC" w:rsidRPr="00F31DBB">
        <w:rPr>
          <w:rFonts w:ascii="Arial" w:eastAsia="Arial" w:hAnsi="Arial" w:cs="Arial"/>
        </w:rPr>
        <w:t>/</w:t>
      </w:r>
      <w:r w:rsidR="00F31DBB" w:rsidRPr="00F31DBB">
        <w:rPr>
          <w:rFonts w:ascii="Arial" w:eastAsia="Arial" w:hAnsi="Arial" w:cs="Arial"/>
        </w:rPr>
        <w:t xml:space="preserve"> </w:t>
      </w:r>
      <w:r w:rsidR="004260A3" w:rsidRPr="00F31DBB">
        <w:rPr>
          <w:rFonts w:ascii="Arial" w:eastAsia="Arial" w:hAnsi="Arial" w:cs="Arial"/>
        </w:rPr>
        <w:t>Headteacher</w:t>
      </w:r>
      <w:r w:rsidR="00ED2EDC" w:rsidRPr="00F31DBB">
        <w:rPr>
          <w:rFonts w:ascii="Arial" w:eastAsia="Arial" w:hAnsi="Arial" w:cs="Arial"/>
        </w:rPr>
        <w:t>;</w:t>
      </w:r>
      <w:r w:rsidR="2A8CD124" w:rsidRPr="00F31DBB">
        <w:rPr>
          <w:rFonts w:ascii="Arial" w:eastAsia="Arial" w:hAnsi="Arial" w:cs="Arial"/>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ur school’s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19492F79" w14:textId="5B8BF709" w:rsidR="11419271" w:rsidRDefault="00875813" w:rsidP="3707EA47">
      <w:pPr>
        <w:rPr>
          <w:rFonts w:ascii="Arial" w:eastAsia="Arial" w:hAnsi="Arial" w:cs="Arial"/>
        </w:rPr>
      </w:pPr>
      <w:r>
        <w:rPr>
          <w:rFonts w:ascii="Arial" w:eastAsia="Arial" w:hAnsi="Arial" w:cs="Arial"/>
        </w:rPr>
        <w:t xml:space="preserve">The Headteacher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w:t>
      </w:r>
      <w:r w:rsidR="00F31DBB">
        <w:rPr>
          <w:rFonts w:ascii="Arial" w:eastAsia="Arial" w:hAnsi="Arial" w:cs="Arial"/>
        </w:rPr>
        <w:t xml:space="preserve">Deputy </w:t>
      </w:r>
      <w:r w:rsidR="00DB0836">
        <w:rPr>
          <w:rFonts w:ascii="Arial" w:eastAsia="Arial" w:hAnsi="Arial" w:cs="Arial"/>
        </w:rPr>
        <w:t>Designated Safeguarding Lead if necessary)</w:t>
      </w:r>
      <w:r w:rsidR="000C3763">
        <w:rPr>
          <w:rFonts w:ascii="Arial" w:eastAsia="Arial" w:hAnsi="Arial" w:cs="Arial"/>
        </w:rPr>
        <w:t xml:space="preserve"> raised in line </w:t>
      </w:r>
      <w:r w:rsidR="00F31DBB">
        <w:rPr>
          <w:rFonts w:ascii="Arial" w:eastAsia="Arial" w:hAnsi="Arial" w:cs="Arial"/>
        </w:rPr>
        <w:t>with our</w:t>
      </w:r>
      <w:r w:rsidR="00DB0836" w:rsidRPr="00F31DBB">
        <w:rPr>
          <w:rFonts w:ascii="Arial" w:eastAsia="Arial" w:hAnsi="Arial" w:cs="Arial"/>
        </w:rPr>
        <w:t xml:space="preserve"> </w:t>
      </w:r>
      <w:r w:rsidR="00FC1339" w:rsidRPr="00F31DBB">
        <w:rPr>
          <w:rFonts w:ascii="Arial" w:eastAsia="Arial" w:hAnsi="Arial" w:cs="Arial"/>
        </w:rPr>
        <w:t>low-level</w:t>
      </w:r>
      <w:r w:rsidR="00DB0836" w:rsidRPr="00F31DBB">
        <w:rPr>
          <w:rFonts w:ascii="Arial" w:eastAsia="Arial" w:hAnsi="Arial" w:cs="Arial"/>
        </w:rPr>
        <w:t xml:space="preserve"> concerns, staff code of conduct, disciplinary </w:t>
      </w:r>
      <w:r w:rsidR="00F31DBB" w:rsidRPr="00F31DBB">
        <w:rPr>
          <w:rFonts w:ascii="Arial" w:eastAsia="Arial" w:hAnsi="Arial" w:cs="Arial"/>
        </w:rPr>
        <w:t>policies</w:t>
      </w:r>
      <w:r w:rsidR="00DB0836" w:rsidRPr="00F31DBB">
        <w:rPr>
          <w:rFonts w:ascii="Arial" w:eastAsia="Arial" w:hAnsi="Arial" w:cs="Arial"/>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or if there is a wider school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2BDEDDF6" w14:textId="4CBDC3BF" w:rsidR="00077B80" w:rsidRDefault="00077B80" w:rsidP="3707EA47">
      <w:pPr>
        <w:rPr>
          <w:rFonts w:ascii="Arial" w:eastAsia="Arial" w:hAnsi="Arial" w:cs="Arial"/>
        </w:rPr>
      </w:pPr>
      <w:r w:rsidRPr="3707EA47">
        <w:rPr>
          <w:rFonts w:ascii="Arial" w:eastAsia="Arial" w:hAnsi="Arial" w:cs="Arial"/>
        </w:rPr>
        <w:t xml:space="preserve">Whistleblowing is the </w:t>
      </w:r>
      <w:r w:rsidRPr="00077B80">
        <w:rPr>
          <w:rFonts w:ascii="Arial" w:eastAsia="Arial" w:hAnsi="Arial" w:cs="Arial"/>
        </w:rPr>
        <w:t xml:space="preserve">mechanism by which staff can raise concerns about poor or unsafe practice, wrongdoing and/or potential failures in the school’s arrangements in good faith without fear of </w:t>
      </w:r>
      <w:r w:rsidRPr="00077B80">
        <w:rPr>
          <w:rFonts w:ascii="Arial" w:eastAsia="Arial" w:hAnsi="Arial" w:cs="Arial"/>
        </w:rPr>
        <w:lastRenderedPageBreak/>
        <w:t xml:space="preserve">repercussions. All staff have a duty to raise concerns about malpractice or wrongdoing where this is impacting on the safety and welfare of children. </w:t>
      </w:r>
      <w:r w:rsidRPr="00077B80">
        <w:rPr>
          <w:rFonts w:ascii="Arial" w:eastAsia="Arial" w:hAnsi="Arial" w:cs="Arial"/>
          <w:strike/>
        </w:rPr>
        <w:t xml:space="preserve"> </w:t>
      </w:r>
    </w:p>
    <w:p w14:paraId="41ACFD3F" w14:textId="55B4507A"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00F31DBB">
        <w:rPr>
          <w:rFonts w:ascii="Arial" w:eastAsia="Arial" w:hAnsi="Arial" w:cs="Arial"/>
        </w:rPr>
        <w:t>DS</w:t>
      </w:r>
      <w:r w:rsidR="00F31DBB" w:rsidRPr="00F31DBB">
        <w:rPr>
          <w:rFonts w:ascii="Arial" w:eastAsia="Arial" w:hAnsi="Arial" w:cs="Arial"/>
        </w:rPr>
        <w:t xml:space="preserve">L/Headteacher – see the school </w:t>
      </w:r>
      <w:r w:rsidR="2D2B6C1E" w:rsidRPr="00F31DBB">
        <w:rPr>
          <w:rFonts w:ascii="Arial" w:eastAsia="Arial" w:hAnsi="Arial" w:cs="Arial"/>
        </w:rPr>
        <w:t xml:space="preserve">whistleblowing policy </w:t>
      </w:r>
      <w:r w:rsidR="52C1BF81" w:rsidRPr="00F31DBB">
        <w:rPr>
          <w:rFonts w:ascii="Arial" w:eastAsia="Arial" w:hAnsi="Arial" w:cs="Arial"/>
        </w:rPr>
        <w:t>and procedure</w:t>
      </w:r>
      <w:r w:rsidR="00F31DBB" w:rsidRPr="00F31DBB">
        <w:rPr>
          <w:rFonts w:ascii="Arial" w:eastAsia="Arial" w:hAnsi="Arial" w:cs="Arial"/>
        </w:rPr>
        <w:t>.</w:t>
      </w:r>
    </w:p>
    <w:p w14:paraId="2BB8F39D" w14:textId="247525D2"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7" w:name="_Online_Safety_1"/>
      <w:bookmarkEnd w:id="27"/>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school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48"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8" w:name="_Online_Safety_2"/>
      <w:bookmarkEnd w:id="28"/>
      <w:r w:rsidRPr="003B69E5">
        <w:rPr>
          <w:rFonts w:ascii="Arial" w:eastAsia="Arial" w:hAnsi="Arial" w:cs="Arial"/>
          <w:b/>
          <w:bCs/>
          <w:color w:val="5B9BD5" w:themeColor="accent5"/>
        </w:rPr>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w:t>
      </w:r>
      <w:proofErr w:type="gramStart"/>
      <w:r w:rsidR="004C7BB4">
        <w:rPr>
          <w:rFonts w:ascii="Arial" w:eastAsia="Arial" w:hAnsi="Arial" w:cs="Arial"/>
        </w:rPr>
        <w:t>families;</w:t>
      </w:r>
      <w:proofErr w:type="gramEnd"/>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Default="004743A9" w:rsidP="001933D3">
      <w:pPr>
        <w:pStyle w:val="ListParagraph"/>
        <w:numPr>
          <w:ilvl w:val="0"/>
          <w:numId w:val="36"/>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49" w:history="1">
        <w:r w:rsidR="00957CCD" w:rsidRPr="00F31DBB">
          <w:rPr>
            <w:rStyle w:val="Hyperlink"/>
            <w:rFonts w:ascii="Arial" w:hAnsi="Arial" w:cs="Arial"/>
          </w:rPr>
          <w:t>Meeting digital and technology standards in schools and colleges</w:t>
        </w:r>
      </w:hyperlink>
      <w:r w:rsidR="00812C11" w:rsidRPr="00F31DBB">
        <w:rPr>
          <w:rFonts w:ascii="Arial" w:eastAsia="Arial" w:hAnsi="Arial" w:cs="Arial"/>
          <w:i/>
          <w:iCs/>
          <w:color w:val="FF0000"/>
        </w:rPr>
        <w:t xml:space="preserve"> </w:t>
      </w:r>
      <w:r w:rsidR="00812C11" w:rsidRPr="00F31DBB">
        <w:rPr>
          <w:rFonts w:ascii="Arial" w:eastAsia="Arial" w:hAnsi="Arial" w:cs="Arial"/>
        </w:rPr>
        <w:t>and</w:t>
      </w:r>
      <w:r w:rsidR="00812C11" w:rsidRPr="00F31DBB">
        <w:rPr>
          <w:rFonts w:ascii="Arial" w:eastAsia="Arial" w:hAnsi="Arial" w:cs="Arial"/>
          <w:i/>
          <w:iCs/>
          <w:color w:val="FF0000"/>
        </w:rPr>
        <w:t xml:space="preserve"> </w:t>
      </w:r>
      <w:hyperlink r:id="rId50" w:history="1">
        <w:r w:rsidR="00812C11" w:rsidRPr="00F31DBB">
          <w:rPr>
            <w:rStyle w:val="Hyperlink"/>
            <w:rFonts w:ascii="Arial" w:hAnsi="Arial" w:cs="Arial"/>
            <w:i/>
            <w:iCs/>
          </w:rPr>
          <w:t>Early Years practitioners: using cyber security to protect your settings - NCSC.GOV.UK</w:t>
        </w:r>
      </w:hyperlink>
      <w:r w:rsidR="006762C9" w:rsidRPr="00F31DBB">
        <w:rPr>
          <w:rFonts w:ascii="Arial" w:eastAsia="Arial" w:hAnsi="Arial" w:cs="Arial"/>
        </w:rPr>
        <w:t xml:space="preserve"> </w:t>
      </w:r>
      <w:r w:rsidR="006851A1" w:rsidRPr="00F31DBB">
        <w:rPr>
          <w:rFonts w:ascii="Arial" w:eastAsia="Arial" w:hAnsi="Arial" w:cs="Arial"/>
        </w:rPr>
        <w:t xml:space="preserve">(see also </w:t>
      </w:r>
      <w:hyperlink w:anchor="_Online_Safety_3" w:history="1">
        <w:r w:rsidR="006851A1" w:rsidRPr="00F31DBB">
          <w:rPr>
            <w:rStyle w:val="Hyperlink"/>
            <w:rFonts w:ascii="Arial" w:eastAsia="Arial" w:hAnsi="Arial" w:cs="Arial"/>
          </w:rPr>
          <w:t>Online Safety</w:t>
        </w:r>
      </w:hyperlink>
      <w:r w:rsidR="006851A1" w:rsidRPr="00F31DBB">
        <w:rPr>
          <w:rFonts w:ascii="Arial" w:eastAsia="Arial" w:hAnsi="Arial" w:cs="Arial"/>
        </w:rPr>
        <w:t>)</w:t>
      </w:r>
    </w:p>
    <w:p w14:paraId="0BBE225E" w14:textId="77777777" w:rsidR="00D62595" w:rsidRDefault="00D62595" w:rsidP="001933D3">
      <w:pPr>
        <w:pStyle w:val="ListParagraph"/>
        <w:numPr>
          <w:ilvl w:val="0"/>
          <w:numId w:val="36"/>
        </w:numPr>
        <w:rPr>
          <w:rFonts w:ascii="Arial" w:eastAsia="Arial" w:hAnsi="Arial" w:cs="Arial"/>
        </w:rPr>
      </w:pPr>
      <w:r>
        <w:rPr>
          <w:rFonts w:ascii="Arial" w:eastAsia="Arial" w:hAnsi="Arial" w:cs="Arial"/>
        </w:rPr>
        <w:t>M</w:t>
      </w:r>
      <w:r w:rsidR="006762C9" w:rsidRPr="004743A9">
        <w:rPr>
          <w:rFonts w:ascii="Arial" w:eastAsia="Arial" w:hAnsi="Arial" w:cs="Arial"/>
        </w:rPr>
        <w:t>anage request</w:t>
      </w:r>
      <w:r w:rsidR="003A44A6" w:rsidRPr="004743A9">
        <w:rPr>
          <w:rFonts w:ascii="Arial" w:eastAsia="Arial" w:hAnsi="Arial" w:cs="Arial"/>
        </w:rPr>
        <w:t>s</w:t>
      </w:r>
      <w:r w:rsidR="006762C9" w:rsidRPr="004743A9">
        <w:rPr>
          <w:rFonts w:ascii="Arial" w:eastAsia="Arial" w:hAnsi="Arial" w:cs="Arial"/>
        </w:rPr>
        <w:t xml:space="preserve"> for access</w:t>
      </w:r>
      <w:r w:rsidR="003A44A6" w:rsidRPr="004743A9">
        <w:rPr>
          <w:rFonts w:ascii="Arial" w:eastAsia="Arial" w:hAnsi="Arial" w:cs="Arial"/>
        </w:rPr>
        <w:t xml:space="preserve"> to personal information we hold (known as subject access requests)</w:t>
      </w:r>
      <w:r w:rsidR="00977180" w:rsidRPr="004743A9">
        <w:rPr>
          <w:rFonts w:ascii="Arial" w:eastAsia="Arial" w:hAnsi="Arial" w:cs="Arial"/>
        </w:rPr>
        <w:t>.</w:t>
      </w:r>
      <w:r w:rsidR="00030344" w:rsidRPr="004743A9">
        <w:rPr>
          <w:rFonts w:ascii="Arial" w:eastAsia="Arial" w:hAnsi="Arial" w:cs="Arial"/>
        </w:rPr>
        <w:t xml:space="preserve"> </w:t>
      </w:r>
    </w:p>
    <w:p w14:paraId="0B87EDF2" w14:textId="647D95C6" w:rsidR="00124BC5" w:rsidRPr="00D62595" w:rsidRDefault="00977180" w:rsidP="00D62595">
      <w:pPr>
        <w:rPr>
          <w:rFonts w:ascii="Arial" w:eastAsia="Arial" w:hAnsi="Arial" w:cs="Arial"/>
        </w:rPr>
      </w:pPr>
      <w:r w:rsidRPr="00D62595">
        <w:rPr>
          <w:rFonts w:ascii="Arial" w:eastAsia="Arial" w:hAnsi="Arial" w:cs="Arial"/>
        </w:rPr>
        <w:t>Details of our processes and how to request access to personal information we hold are outlined in</w:t>
      </w:r>
      <w:r w:rsidR="00F31DBB">
        <w:rPr>
          <w:rFonts w:ascii="Arial" w:eastAsia="Arial" w:hAnsi="Arial" w:cs="Arial"/>
        </w:rPr>
        <w:t xml:space="preserve"> our GDPR policy. </w:t>
      </w:r>
      <w:r w:rsidRPr="00D62595">
        <w:rPr>
          <w:rFonts w:ascii="Arial" w:eastAsia="Arial" w:hAnsi="Arial" w:cs="Arial"/>
        </w:rPr>
        <w:t xml:space="preserve"> </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42F747A2"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F31DBB">
        <w:rPr>
          <w:rFonts w:ascii="Arial" w:hAnsi="Arial" w:cs="Arial"/>
        </w:rPr>
        <w:t xml:space="preserve"> – this is electronic in most cases.  Paper copies are only held where records were made on paper at the time</w:t>
      </w:r>
      <w:r w:rsidR="000C3411" w:rsidRPr="009909A7">
        <w:rPr>
          <w:rFonts w:ascii="Arial" w:hAnsi="Arial" w:cs="Arial"/>
        </w:rPr>
        <w:t>.</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inform and continue to improve the whole school approach to safeguarding</w:t>
      </w:r>
      <w:r w:rsidR="009909A7" w:rsidRPr="009909A7">
        <w:rPr>
          <w:rFonts w:ascii="Arial" w:hAnsi="Arial" w:cs="Arial"/>
        </w:rPr>
        <w:t>.</w:t>
      </w:r>
      <w:r w:rsidR="00F31DBB" w:rsidRPr="00F31DBB">
        <w:rPr>
          <w:rFonts w:ascii="Arial" w:hAnsi="Arial" w:cs="Arial"/>
        </w:rPr>
        <w:t xml:space="preserve"> </w:t>
      </w:r>
      <w:r w:rsidR="00F31DBB" w:rsidRPr="00752E69">
        <w:rPr>
          <w:rFonts w:ascii="Arial" w:hAnsi="Arial" w:cs="Arial"/>
        </w:rPr>
        <w:t>A</w:t>
      </w:r>
      <w:r w:rsidR="00F31DBB">
        <w:rPr>
          <w:rFonts w:ascii="Arial" w:hAnsi="Arial" w:cs="Arial"/>
        </w:rPr>
        <w:t>ny paper</w:t>
      </w:r>
      <w:r w:rsidR="00F31DBB" w:rsidRPr="00752E69">
        <w:rPr>
          <w:rFonts w:ascii="Arial" w:hAnsi="Arial" w:cs="Arial"/>
        </w:rPr>
        <w:t xml:space="preserve"> records will be stored in a separate confidential file in a locked cabinet</w:t>
      </w:r>
      <w:r w:rsidR="00F31DBB">
        <w:rPr>
          <w:rFonts w:ascii="Arial" w:hAnsi="Arial" w:cs="Arial"/>
        </w:rPr>
        <w:t>.  O</w:t>
      </w:r>
      <w:r w:rsidR="00F31DBB" w:rsidRPr="00752E69">
        <w:rPr>
          <w:rFonts w:ascii="Arial" w:hAnsi="Arial" w:cs="Arial"/>
        </w:rPr>
        <w:t>ur main files are stored electronically on</w:t>
      </w:r>
      <w:r w:rsidR="00F31DBB">
        <w:rPr>
          <w:rFonts w:ascii="Arial" w:hAnsi="Arial" w:cs="Arial"/>
        </w:rPr>
        <w:t xml:space="preserve"> a secure</w:t>
      </w:r>
      <w:r w:rsidR="00F31DBB" w:rsidRPr="00752E69">
        <w:rPr>
          <w:rFonts w:ascii="Arial" w:hAnsi="Arial" w:cs="Arial"/>
        </w:rPr>
        <w:t xml:space="preserve"> CPOMs system which has restricted password access according to job role and responsibilities</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9" w:name="_Sharing_safeguarding_information"/>
      <w:bookmarkEnd w:id="29"/>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2D3C5376" w:rsidR="00127F91" w:rsidRDefault="00A85B31" w:rsidP="00A85B31">
      <w:pPr>
        <w:rPr>
          <w:rFonts w:ascii="Arial" w:eastAsia="Arial" w:hAnsi="Arial" w:cs="Arial"/>
        </w:rPr>
      </w:pPr>
      <w:r w:rsidRPr="3707EA47">
        <w:rPr>
          <w:rFonts w:ascii="Arial" w:eastAsia="Arial" w:hAnsi="Arial" w:cs="Arial"/>
        </w:rPr>
        <w:t xml:space="preserve">We </w:t>
      </w:r>
      <w:r>
        <w:rPr>
          <w:rFonts w:ascii="Arial" w:eastAsia="Arial" w:hAnsi="Arial" w:cs="Arial"/>
        </w:rPr>
        <w:t>are</w:t>
      </w:r>
      <w:r w:rsidRPr="3707EA47">
        <w:rPr>
          <w:rFonts w:ascii="Arial" w:eastAsia="Arial" w:hAnsi="Arial" w:cs="Arial"/>
        </w:rPr>
        <w:t xml:space="preserve"> proactive in sharing information</w:t>
      </w:r>
      <w:r w:rsidR="00E02C44">
        <w:rPr>
          <w:rFonts w:ascii="Arial" w:eastAsia="Arial" w:hAnsi="Arial" w:cs="Arial"/>
        </w:rPr>
        <w:t xml:space="preserve"> with</w:t>
      </w:r>
      <w:r w:rsidR="00127F91">
        <w:rPr>
          <w:rFonts w:ascii="Arial" w:eastAsia="Arial" w:hAnsi="Arial" w:cs="Arial"/>
        </w:rPr>
        <w:t xml:space="preserve"> each other and</w:t>
      </w:r>
      <w:r w:rsidR="00E02C44">
        <w:rPr>
          <w:rFonts w:ascii="Arial" w:eastAsia="Arial" w:hAnsi="Arial" w:cs="Arial"/>
        </w:rPr>
        <w:t xml:space="preserve"> others who are working with</w:t>
      </w:r>
      <w:r w:rsidR="00BB16D4">
        <w:rPr>
          <w:rFonts w:ascii="Arial" w:eastAsia="Arial" w:hAnsi="Arial" w:cs="Arial"/>
        </w:rPr>
        <w:t xml:space="preserve"> our children and their families</w:t>
      </w:r>
      <w:r w:rsidRPr="3707EA47">
        <w:rPr>
          <w:rFonts w:ascii="Arial" w:eastAsia="Arial" w:hAnsi="Arial" w:cs="Arial"/>
        </w:rPr>
        <w:t xml:space="preserve"> as early as possible</w:t>
      </w:r>
      <w:r w:rsidR="002F08DB">
        <w:rPr>
          <w:rFonts w:ascii="Arial" w:eastAsia="Arial" w:hAnsi="Arial" w:cs="Arial"/>
        </w:rPr>
        <w:t>; so that children</w:t>
      </w:r>
      <w:r w:rsidRPr="3707EA47">
        <w:rPr>
          <w:rFonts w:ascii="Arial" w:eastAsia="Arial" w:hAnsi="Arial" w:cs="Arial"/>
        </w:rPr>
        <w:t xml:space="preserve"> </w:t>
      </w:r>
      <w:r w:rsidR="002F08DB">
        <w:rPr>
          <w:rFonts w:ascii="Arial" w:eastAsia="Arial" w:hAnsi="Arial" w:cs="Arial"/>
        </w:rPr>
        <w:t xml:space="preserve">can receive the help and support they need; </w:t>
      </w:r>
      <w:r w:rsidRPr="3707EA47">
        <w:rPr>
          <w:rFonts w:ascii="Arial" w:eastAsia="Arial" w:hAnsi="Arial" w:cs="Arial"/>
        </w:rPr>
        <w:t xml:space="preserve">respond to any </w:t>
      </w:r>
      <w:r w:rsidR="003216CC">
        <w:rPr>
          <w:rFonts w:ascii="Arial" w:eastAsia="Arial" w:hAnsi="Arial" w:cs="Arial"/>
        </w:rPr>
        <w:t>safeguarding concerns</w:t>
      </w:r>
      <w:r w:rsidR="003B4D58">
        <w:rPr>
          <w:rFonts w:ascii="Arial" w:eastAsia="Arial" w:hAnsi="Arial" w:cs="Arial"/>
        </w:rPr>
        <w:t xml:space="preserve"> and where possible </w:t>
      </w:r>
      <w:r w:rsidR="00481EA8">
        <w:rPr>
          <w:rFonts w:ascii="Arial" w:eastAsia="Arial" w:hAnsi="Arial" w:cs="Arial"/>
        </w:rPr>
        <w:t>prevent abuse</w:t>
      </w:r>
      <w:r w:rsidR="00077B80">
        <w:rPr>
          <w:rFonts w:ascii="Arial" w:eastAsia="Arial" w:hAnsi="Arial" w:cs="Arial"/>
        </w:rPr>
        <w:t xml:space="preserve">, </w:t>
      </w:r>
      <w:proofErr w:type="gramStart"/>
      <w:r w:rsidR="00077B80">
        <w:rPr>
          <w:rFonts w:ascii="Arial" w:eastAsia="Arial" w:hAnsi="Arial" w:cs="Arial"/>
        </w:rPr>
        <w:t>neglect</w:t>
      </w:r>
      <w:proofErr w:type="gramEnd"/>
      <w:r w:rsidR="00077B80">
        <w:rPr>
          <w:rFonts w:ascii="Arial" w:eastAsia="Arial" w:hAnsi="Arial" w:cs="Arial"/>
        </w:rPr>
        <w:t xml:space="preserve"> and exploitation</w:t>
      </w:r>
      <w:r w:rsidR="003B4D58">
        <w:rPr>
          <w:rFonts w:ascii="Arial" w:eastAsia="Arial" w:hAnsi="Arial" w:cs="Arial"/>
        </w:rPr>
        <w:t>.</w:t>
      </w:r>
      <w:r w:rsidR="00D05AFC">
        <w:rPr>
          <w:rFonts w:ascii="Arial" w:eastAsia="Arial" w:hAnsi="Arial" w:cs="Arial"/>
        </w:rPr>
        <w:t xml:space="preserve"> </w:t>
      </w:r>
    </w:p>
    <w:p w14:paraId="5FEA5945" w14:textId="40A6AD1D"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school</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51" w:history="1">
        <w:r w:rsidRPr="005737A2">
          <w:rPr>
            <w:rStyle w:val="Hyperlink"/>
            <w:rFonts w:ascii="Arial" w:hAnsi="Arial" w:cs="Arial"/>
          </w:rPr>
          <w:t xml:space="preserve">Information sharing advice for safeguarding practitioners. </w:t>
        </w:r>
      </w:hyperlink>
    </w:p>
    <w:p w14:paraId="35ADF423" w14:textId="701B9E3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school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F02B38D"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proofErr w:type="gramStart"/>
      <w:r w:rsidR="00AE11C7" w:rsidRPr="00196D41">
        <w:rPr>
          <w:rFonts w:ascii="Arial" w:eastAsia="Arial" w:hAnsi="Arial" w:cs="Arial"/>
        </w:rPr>
        <w:t>Therefore;</w:t>
      </w:r>
      <w:proofErr w:type="gramEnd"/>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 xml:space="preserve">other </w:t>
      </w:r>
      <w:r w:rsidR="00D87784" w:rsidRPr="00196D41">
        <w:rPr>
          <w:rFonts w:ascii="Arial" w:eastAsia="Arial" w:hAnsi="Arial" w:cs="Arial"/>
        </w:rPr>
        <w:lastRenderedPageBreak/>
        <w:t>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63420AB1" w:rsidR="00842A35" w:rsidRPr="00196D41" w:rsidRDefault="00D87784" w:rsidP="005964CE">
      <w:pPr>
        <w:rPr>
          <w:rFonts w:ascii="Arial" w:hAnsi="Arial" w:cs="Arial"/>
        </w:rPr>
      </w:pPr>
      <w:r w:rsidRPr="00196D41">
        <w:rPr>
          <w:rFonts w:ascii="Arial" w:eastAsia="Arial" w:hAnsi="Arial" w:cs="Arial"/>
        </w:rPr>
        <w:t xml:space="preserve">Decisions to share safeguarding </w:t>
      </w:r>
      <w:r w:rsidR="00AE11C7" w:rsidRPr="00196D41">
        <w:rPr>
          <w:rFonts w:ascii="Arial" w:eastAsia="Arial" w:hAnsi="Arial" w:cs="Arial"/>
        </w:rPr>
        <w:t>information</w:t>
      </w:r>
      <w:r w:rsidRPr="00196D41">
        <w:rPr>
          <w:rFonts w:ascii="Arial" w:eastAsia="Arial" w:hAnsi="Arial" w:cs="Arial"/>
        </w:rPr>
        <w:t xml:space="preserve"> with other organisations will be overseen by the Designated Safeguarding Lead</w:t>
      </w:r>
      <w:r w:rsidR="00017403" w:rsidRPr="00196D41">
        <w:rPr>
          <w:rFonts w:ascii="Arial" w:eastAsia="Arial" w:hAnsi="Arial" w:cs="Arial"/>
        </w:rPr>
        <w:t xml:space="preserve"> (please also refer to </w:t>
      </w:r>
      <w:hyperlink w:anchor="_Designated_Safeguarding_Lead" w:history="1">
        <w:r w:rsidR="00017403" w:rsidRPr="00196D41">
          <w:rPr>
            <w:rStyle w:val="Hyperlink"/>
            <w:rFonts w:ascii="Arial" w:eastAsia="Arial" w:hAnsi="Arial" w:cs="Arial"/>
          </w:rPr>
          <w:t>Designated Safeguarding Lead Response</w:t>
        </w:r>
      </w:hyperlink>
      <w:r w:rsidR="00FC1339">
        <w:rPr>
          <w:rFonts w:ascii="Arial" w:eastAsia="Arial" w:hAnsi="Arial" w:cs="Arial"/>
        </w:rPr>
        <w:t>)</w:t>
      </w:r>
      <w:r w:rsidR="00FC1339" w:rsidRPr="00196D41">
        <w:rPr>
          <w:rFonts w:ascii="Arial" w:eastAsia="Arial" w:hAnsi="Arial" w:cs="Arial"/>
        </w:rPr>
        <w:t>.</w:t>
      </w:r>
      <w:r w:rsidRPr="00196D41">
        <w:rPr>
          <w:rFonts w:ascii="Arial" w:eastAsia="Arial" w:hAnsi="Arial" w:cs="Arial"/>
        </w:rPr>
        <w:t xml:space="preserve">   </w:t>
      </w:r>
      <w:r w:rsidR="00077B80" w:rsidRPr="00077B80">
        <w:rPr>
          <w:rFonts w:ascii="Arial" w:eastAsia="Arial" w:hAnsi="Arial" w:cs="Arial"/>
        </w:rPr>
        <w:t>The Designated Safeguarding Lead will keep detailed, accurate, secure written records of all concerns, discussions and decisions made including rationale for those decisions. This should include instances where referrals have or have not been made to another agency.</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8DB811F"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00F31DBB">
        <w:rPr>
          <w:rFonts w:ascii="Arial" w:eastAsia="Arial" w:hAnsi="Arial" w:cs="Arial"/>
          <w:i/>
        </w:rPr>
        <w:t>(</w:t>
      </w:r>
      <w:hyperlink w:anchor="_Appendix_B:_File" w:history="1">
        <w:r w:rsidR="00A347B4" w:rsidRPr="00A347B4">
          <w:rPr>
            <w:rStyle w:val="Hyperlink"/>
            <w:rFonts w:ascii="Arial" w:eastAsia="Arial" w:hAnsi="Arial" w:cs="Arial"/>
            <w:i/>
          </w:rPr>
          <w:t>Appendix C: File Transfer Record and Receipt</w:t>
        </w:r>
      </w:hyperlink>
      <w:r w:rsidRPr="00F31DBB">
        <w:rPr>
          <w:rFonts w:ascii="Arial" w:eastAsia="Arial" w:hAnsi="Arial" w:cs="Arial"/>
          <w:i/>
        </w:rPr>
        <w:t>)</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7DDB3DE" w:rsidR="00277AFC" w:rsidRDefault="00FA4225" w:rsidP="00277AFC">
      <w:pPr>
        <w:rPr>
          <w:rFonts w:ascii="Arial" w:eastAsia="Arial" w:hAnsi="Arial" w:cs="Arial"/>
          <w:color w:val="FF0000"/>
        </w:rPr>
      </w:pPr>
      <w:r w:rsidRPr="00DE7293">
        <w:rPr>
          <w:rFonts w:ascii="Arial" w:eastAsia="Arial" w:hAnsi="Arial" w:cs="Arial"/>
        </w:rPr>
        <w:t xml:space="preserve">If a child </w:t>
      </w:r>
      <w:r w:rsidR="00662346">
        <w:rPr>
          <w:rFonts w:ascii="Arial" w:eastAsia="Arial" w:hAnsi="Arial" w:cs="Arial"/>
        </w:rPr>
        <w:t>is absent from education</w:t>
      </w:r>
      <w:r w:rsidRPr="00DE7293">
        <w:rPr>
          <w:rFonts w:ascii="Arial" w:eastAsia="Arial" w:hAnsi="Arial" w:cs="Arial"/>
        </w:rPr>
        <w:t xml:space="preserve"> or Electively Home Educated</w:t>
      </w:r>
      <w:r w:rsidR="000408E4" w:rsidRPr="00DE7293">
        <w:rPr>
          <w:rFonts w:ascii="Arial" w:eastAsia="Arial" w:hAnsi="Arial" w:cs="Arial"/>
        </w:rPr>
        <w:t xml:space="preserve">; we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30" w:name="_Working_in_Partnership_1"/>
      <w:bookmarkStart w:id="31" w:name="_Working_in_Partnership"/>
      <w:bookmarkEnd w:id="30"/>
      <w:bookmarkEnd w:id="31"/>
      <w:r w:rsidRPr="00503287">
        <w:rPr>
          <w:rFonts w:ascii="Arial" w:eastAsia="Arial" w:hAnsi="Arial" w:cs="Arial"/>
          <w:b/>
          <w:bCs/>
          <w:color w:val="5B9BD5" w:themeColor="accent5"/>
        </w:rPr>
        <w:t>Working in Partnership</w:t>
      </w:r>
    </w:p>
    <w:p w14:paraId="6A22E401" w14:textId="3DA4B405"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in order to ensure all children in our school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We encourage children to </w:t>
      </w:r>
      <w:proofErr w:type="gramStart"/>
      <w:r w:rsidRPr="3707EA47">
        <w:rPr>
          <w:rFonts w:ascii="Arial" w:eastAsia="Arial" w:hAnsi="Arial" w:cs="Arial"/>
        </w:rPr>
        <w:t>share</w:t>
      </w:r>
      <w:proofErr w:type="gramEnd"/>
      <w:r w:rsidRPr="3707EA47">
        <w:rPr>
          <w:rFonts w:ascii="Arial" w:eastAsia="Arial" w:hAnsi="Arial" w:cs="Arial"/>
        </w:rPr>
        <w:t xml:space="preserve"> and report worries and concerns by</w:t>
      </w:r>
      <w:r>
        <w:rPr>
          <w:rFonts w:ascii="Arial" w:eastAsia="Arial" w:hAnsi="Arial" w:cs="Arial"/>
        </w:rPr>
        <w:t>:</w:t>
      </w:r>
    </w:p>
    <w:p w14:paraId="1D63C121"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speaking to any staff </w:t>
      </w:r>
      <w:proofErr w:type="gramStart"/>
      <w:r w:rsidRPr="004D43CA">
        <w:rPr>
          <w:rFonts w:ascii="Arial" w:eastAsia="Arial" w:hAnsi="Arial" w:cs="Arial"/>
        </w:rPr>
        <w:t>member;</w:t>
      </w:r>
      <w:proofErr w:type="gramEnd"/>
      <w:r w:rsidRPr="004D43CA">
        <w:rPr>
          <w:rFonts w:ascii="Arial" w:eastAsia="Arial" w:hAnsi="Arial" w:cs="Arial"/>
        </w:rPr>
        <w:t xml:space="preserve"> </w:t>
      </w:r>
    </w:p>
    <w:p w14:paraId="2A45EAE8"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worry </w:t>
      </w:r>
      <w:proofErr w:type="gramStart"/>
      <w:r w:rsidRPr="004D43CA">
        <w:rPr>
          <w:rFonts w:ascii="Arial" w:eastAsia="Arial" w:hAnsi="Arial" w:cs="Arial"/>
        </w:rPr>
        <w:t>boxes;</w:t>
      </w:r>
      <w:proofErr w:type="gramEnd"/>
      <w:r w:rsidRPr="004D43CA">
        <w:rPr>
          <w:rFonts w:ascii="Arial" w:eastAsia="Arial" w:hAnsi="Arial" w:cs="Arial"/>
        </w:rPr>
        <w:t xml:space="preserve"> </w:t>
      </w:r>
    </w:p>
    <w:p w14:paraId="7175B70F" w14:textId="5C4D8CB9" w:rsid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circle </w:t>
      </w:r>
      <w:proofErr w:type="gramStart"/>
      <w:r w:rsidRPr="004D43CA">
        <w:rPr>
          <w:rFonts w:ascii="Arial" w:eastAsia="Arial" w:hAnsi="Arial" w:cs="Arial"/>
        </w:rPr>
        <w:t>time;</w:t>
      </w:r>
      <w:proofErr w:type="gramEnd"/>
      <w:r w:rsidRPr="004D43CA">
        <w:rPr>
          <w:rFonts w:ascii="Arial" w:eastAsia="Arial" w:hAnsi="Arial" w:cs="Arial"/>
        </w:rPr>
        <w:t xml:space="preserve"> </w:t>
      </w:r>
    </w:p>
    <w:p w14:paraId="261C6F7F" w14:textId="39A02045" w:rsidR="004D43CA" w:rsidRPr="004D43CA" w:rsidRDefault="004D43CA" w:rsidP="001933D3">
      <w:pPr>
        <w:pStyle w:val="ListParagraph"/>
        <w:numPr>
          <w:ilvl w:val="0"/>
          <w:numId w:val="25"/>
        </w:numPr>
        <w:rPr>
          <w:rFonts w:ascii="Arial" w:eastAsia="Arial" w:hAnsi="Arial" w:cs="Arial"/>
        </w:rPr>
      </w:pPr>
      <w:r>
        <w:rPr>
          <w:rFonts w:ascii="Arial" w:eastAsia="Arial" w:hAnsi="Arial" w:cs="Arial"/>
        </w:rPr>
        <w:t xml:space="preserve">regular discussion opportunities within </w:t>
      </w:r>
      <w:proofErr w:type="gramStart"/>
      <w:r>
        <w:rPr>
          <w:rFonts w:ascii="Arial" w:eastAsia="Arial" w:hAnsi="Arial" w:cs="Arial"/>
        </w:rPr>
        <w:t>class;</w:t>
      </w:r>
      <w:proofErr w:type="gramEnd"/>
    </w:p>
    <w:p w14:paraId="3F36C65E" w14:textId="7AD6DE7F" w:rsidR="00C66AD8"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support/pastoral arrangements</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7F94A8B1"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school </w:t>
      </w:r>
      <w:r w:rsidR="004D43CA">
        <w:rPr>
          <w:rFonts w:ascii="Arial" w:eastAsia="Arial" w:hAnsi="Arial" w:cs="Arial"/>
        </w:rPr>
        <w:t xml:space="preserve">through our school council representatives and our safeguarding board of children. </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77777777"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 This includes:</w:t>
      </w:r>
    </w:p>
    <w:p w14:paraId="0BC04A48" w14:textId="091D2BB9" w:rsidR="00C66AD8" w:rsidRDefault="00C66AD8" w:rsidP="001933D3">
      <w:pPr>
        <w:pStyle w:val="ListParagraph"/>
        <w:numPr>
          <w:ilvl w:val="0"/>
          <w:numId w:val="25"/>
        </w:numPr>
        <w:rPr>
          <w:rFonts w:ascii="Arial" w:eastAsia="Arial" w:hAnsi="Arial" w:cs="Arial"/>
          <w:i/>
          <w:iCs/>
        </w:rPr>
      </w:pPr>
      <w:r w:rsidRPr="3707EA47">
        <w:rPr>
          <w:rFonts w:ascii="Arial" w:eastAsia="Arial" w:hAnsi="Arial" w:cs="Arial"/>
        </w:rPr>
        <w:t xml:space="preserve">Communicating to parents how we keep children safe in our school (including online). This policy is made available to all parents </w:t>
      </w:r>
      <w:r w:rsidR="004D43CA" w:rsidRPr="004D43CA">
        <w:rPr>
          <w:rFonts w:ascii="Arial" w:eastAsia="Arial" w:hAnsi="Arial" w:cs="Arial"/>
        </w:rPr>
        <w:t xml:space="preserve">online on our website </w:t>
      </w:r>
      <w:proofErr w:type="gramStart"/>
      <w:r w:rsidR="004D43CA" w:rsidRPr="004D43CA">
        <w:rPr>
          <w:rFonts w:ascii="Arial" w:eastAsia="Arial" w:hAnsi="Arial" w:cs="Arial"/>
        </w:rPr>
        <w:t>and also</w:t>
      </w:r>
      <w:proofErr w:type="gramEnd"/>
      <w:r w:rsidR="004D43CA" w:rsidRPr="004D43CA">
        <w:rPr>
          <w:rFonts w:ascii="Arial" w:eastAsia="Arial" w:hAnsi="Arial" w:cs="Arial"/>
        </w:rPr>
        <w:t xml:space="preserve"> within the school</w:t>
      </w:r>
      <w:r w:rsidRPr="004D43CA">
        <w:rPr>
          <w:rFonts w:ascii="Arial" w:eastAsia="Arial" w:hAnsi="Arial" w:cs="Arial"/>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school</w:t>
      </w:r>
      <w:r w:rsidR="004D43CA">
        <w:rPr>
          <w:rFonts w:ascii="Arial" w:eastAsia="Arial" w:hAnsi="Arial" w:cs="Arial"/>
        </w:rPr>
        <w:t xml:space="preserve"> through our parent questionnaires twice a year.  The Headteacher and senior staff are </w:t>
      </w:r>
      <w:r w:rsidR="004D43CA">
        <w:rPr>
          <w:rFonts w:ascii="Arial" w:eastAsia="Arial" w:hAnsi="Arial" w:cs="Arial"/>
        </w:rPr>
        <w:lastRenderedPageBreak/>
        <w:t>regularly available at the start and end of the day for parents to speak with directly and raise and concerns or worries.</w:t>
      </w:r>
      <w:r>
        <w:rPr>
          <w:rFonts w:ascii="Arial" w:eastAsia="Arial" w:hAnsi="Arial" w:cs="Arial"/>
          <w:i/>
          <w:iCs/>
        </w:rPr>
        <w:t xml:space="preserve"> </w:t>
      </w:r>
    </w:p>
    <w:p w14:paraId="6AEE6001" w14:textId="485E65F7" w:rsidR="00C66AD8" w:rsidRPr="006444A2" w:rsidRDefault="00C66AD8" w:rsidP="001933D3">
      <w:pPr>
        <w:pStyle w:val="ListParagraph"/>
        <w:numPr>
          <w:ilvl w:val="0"/>
          <w:numId w:val="13"/>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004D43CA">
        <w:rPr>
          <w:rFonts w:ascii="Arial" w:eastAsia="Arial" w:hAnsi="Arial" w:cs="Arial"/>
        </w:rPr>
        <w:t xml:space="preserve"> being available at the beginning and end of the day as well as encouraging parents to contact us via either email or phone or face to face</w:t>
      </w:r>
      <w:r w:rsidRPr="3707EA47">
        <w:rPr>
          <w:rFonts w:ascii="Arial" w:eastAsia="Arial" w:hAnsi="Arial" w:cs="Arial"/>
          <w:i/>
          <w:iCs/>
          <w:color w:val="FF0000"/>
        </w:rPr>
        <w:t xml:space="preserve">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1933D3">
      <w:pPr>
        <w:pStyle w:val="ListParagraph"/>
        <w:numPr>
          <w:ilvl w:val="0"/>
          <w:numId w:val="13"/>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1E78B68" w:rsidR="00C66AD8" w:rsidRPr="00C31972" w:rsidRDefault="00C66AD8" w:rsidP="001933D3">
      <w:pPr>
        <w:pStyle w:val="ListParagraph"/>
        <w:numPr>
          <w:ilvl w:val="0"/>
          <w:numId w:val="13"/>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004D43CA">
        <w:rPr>
          <w:rFonts w:ascii="Arial" w:eastAsia="Arial" w:hAnsi="Arial" w:cs="Arial"/>
        </w:rPr>
        <w:t xml:space="preserve"> offering regular parental workshops and sharing our policy on our school website. </w:t>
      </w:r>
    </w:p>
    <w:p w14:paraId="5B9C3E06" w14:textId="77777777" w:rsidR="0020585E" w:rsidRPr="0020585E" w:rsidRDefault="00C66AD8" w:rsidP="00697BFD">
      <w:pPr>
        <w:pStyle w:val="ListParagraph"/>
        <w:numPr>
          <w:ilvl w:val="0"/>
          <w:numId w:val="13"/>
        </w:numPr>
        <w:rPr>
          <w:b/>
          <w:bCs/>
        </w:rPr>
      </w:pPr>
      <w:r w:rsidRPr="0020585E">
        <w:rPr>
          <w:rFonts w:ascii="Arial" w:eastAsia="Arial" w:hAnsi="Arial" w:cs="Arial"/>
        </w:rPr>
        <w:t xml:space="preserve">Providing parents with regular information, guidance and external support available to them by </w:t>
      </w:r>
      <w:r w:rsidR="004D43CA" w:rsidRPr="0020585E">
        <w:rPr>
          <w:rFonts w:ascii="Arial" w:eastAsia="Arial" w:hAnsi="Arial" w:cs="Arial"/>
        </w:rPr>
        <w:t>newsletters via our school website, parental workshops (</w:t>
      </w:r>
      <w:proofErr w:type="spellStart"/>
      <w:proofErr w:type="gramStart"/>
      <w:r w:rsidR="004D43CA" w:rsidRPr="0020585E">
        <w:rPr>
          <w:rFonts w:ascii="Arial" w:eastAsia="Arial" w:hAnsi="Arial" w:cs="Arial"/>
        </w:rPr>
        <w:t>eg</w:t>
      </w:r>
      <w:proofErr w:type="spellEnd"/>
      <w:proofErr w:type="gramEnd"/>
      <w:r w:rsidR="004D43CA" w:rsidRPr="0020585E">
        <w:rPr>
          <w:rFonts w:ascii="Arial" w:eastAsia="Arial" w:hAnsi="Arial" w:cs="Arial"/>
        </w:rPr>
        <w:t xml:space="preserve"> for online safety) and signposting parents.</w:t>
      </w:r>
    </w:p>
    <w:p w14:paraId="5C8D6AFD" w14:textId="66C98265" w:rsidR="00C66AD8" w:rsidRPr="0020585E" w:rsidRDefault="00C66AD8" w:rsidP="0020585E">
      <w:pPr>
        <w:rPr>
          <w:b/>
          <w:bCs/>
        </w:rPr>
      </w:pPr>
      <w:r w:rsidRPr="0020585E">
        <w:rPr>
          <w:rStyle w:val="Heading2Char"/>
          <w:rFonts w:ascii="Arial" w:eastAsia="Arial" w:hAnsi="Arial" w:cs="Arial"/>
          <w:b/>
          <w:bCs/>
          <w:sz w:val="24"/>
          <w:szCs w:val="24"/>
        </w:rPr>
        <w:t>Other agencies/partnerships</w:t>
      </w:r>
      <w:r w:rsidRPr="0020585E">
        <w:rPr>
          <w:b/>
          <w:bCs/>
        </w:rPr>
        <w:t xml:space="preserve"> </w:t>
      </w:r>
    </w:p>
    <w:p w14:paraId="384E47B3" w14:textId="34AE551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the </w:t>
      </w:r>
      <w:hyperlink r:id="rId52">
        <w:r w:rsidRPr="00F37691">
          <w:rPr>
            <w:rStyle w:val="Hyperlink"/>
            <w:rFonts w:ascii="Arial" w:eastAsia="Arial" w:hAnsi="Arial" w:cs="Arial"/>
          </w:rPr>
          <w:t>Shropshire Safeguarding Community Partnership</w:t>
        </w:r>
      </w:hyperlink>
      <w:r w:rsidR="00E52897" w:rsidRPr="00F37691">
        <w:rPr>
          <w:rStyle w:val="Hyperlink"/>
          <w:rFonts w:ascii="Arial" w:eastAsia="Arial" w:hAnsi="Arial" w:cs="Arial"/>
        </w:rPr>
        <w:t xml:space="preserve"> (SSCP)</w:t>
      </w:r>
      <w:r w:rsidRPr="00F37691">
        <w:rPr>
          <w:rStyle w:val="Hyperlink"/>
          <w:rFonts w:ascii="Arial" w:eastAsia="Arial" w:hAnsi="Arial" w:cs="Arial"/>
        </w:rPr>
        <w:t>.</w:t>
      </w:r>
      <w:r w:rsidRPr="00F37691">
        <w:rPr>
          <w:rStyle w:val="Hyperlink"/>
          <w:rFonts w:ascii="Arial" w:eastAsia="Arial" w:hAnsi="Arial" w:cs="Arial"/>
          <w:color w:val="auto"/>
          <w:u w:val="none"/>
        </w:rPr>
        <w:t xml:space="preserve"> We engage and co-operate by:</w:t>
      </w:r>
    </w:p>
    <w:p w14:paraId="2E216510" w14:textId="05AB3831"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53">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54">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school; we will work in line with the relevant local arrangements in their home area. </w:t>
      </w:r>
    </w:p>
    <w:p w14:paraId="522ED1C8" w14:textId="2E8E29BD"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77AF0485" w14:textId="1232D897" w:rsidR="0020585E" w:rsidRPr="00506E2B" w:rsidRDefault="00C66AD8" w:rsidP="007E1723">
      <w:pPr>
        <w:pStyle w:val="ListParagraph"/>
        <w:numPr>
          <w:ilvl w:val="0"/>
          <w:numId w:val="24"/>
        </w:numPr>
        <w:rPr>
          <w:rFonts w:ascii="Arial" w:eastAsia="Arial" w:hAnsi="Arial" w:cs="Arial"/>
        </w:rPr>
      </w:pPr>
      <w:r w:rsidRPr="00506E2B">
        <w:rPr>
          <w:rFonts w:ascii="Arial" w:eastAsia="Arial" w:hAnsi="Arial" w:cs="Arial"/>
        </w:rPr>
        <w:t>Working closely with Shropshire Council Learning and Skills Services</w:t>
      </w:r>
      <w:r w:rsidR="00964CD9" w:rsidRPr="00506E2B">
        <w:rPr>
          <w:rFonts w:ascii="Arial" w:eastAsia="Arial" w:hAnsi="Arial" w:cs="Arial"/>
        </w:rPr>
        <w:t xml:space="preserve"> and other Shropshire Council Services/partnerships</w:t>
      </w:r>
      <w:r w:rsidRPr="00506E2B">
        <w:rPr>
          <w:rFonts w:ascii="Arial" w:eastAsia="Arial" w:hAnsi="Arial" w:cs="Arial"/>
        </w:rPr>
        <w:t xml:space="preserve"> to ensure we are providing high quality education and support to children in Shropshire. </w:t>
      </w:r>
    </w:p>
    <w:p w14:paraId="0DD01ADA" w14:textId="56986345" w:rsidR="0020585E" w:rsidRPr="0020585E" w:rsidRDefault="00C66AD8" w:rsidP="0020585E">
      <w:pPr>
        <w:pStyle w:val="ListParagraph"/>
        <w:numPr>
          <w:ilvl w:val="0"/>
          <w:numId w:val="24"/>
        </w:numPr>
        <w:rPr>
          <w:rFonts w:ascii="Arial" w:hAnsi="Arial" w:cs="Arial"/>
        </w:rPr>
      </w:pPr>
      <w:r w:rsidRPr="00F37691">
        <w:rPr>
          <w:rFonts w:ascii="Arial" w:eastAsia="Arial" w:hAnsi="Arial" w:cs="Arial"/>
        </w:rPr>
        <w:t xml:space="preserve">Participating in the local </w:t>
      </w:r>
      <w:hyperlink r:id="rId55" w:history="1">
        <w:r w:rsidRPr="00F37691">
          <w:rPr>
            <w:rStyle w:val="Hyperlink"/>
            <w:rFonts w:ascii="Arial" w:eastAsia="Arial" w:hAnsi="Arial" w:cs="Arial"/>
          </w:rPr>
          <w:t>Operation Encompass Protocol</w:t>
        </w:r>
      </w:hyperlink>
      <w:r w:rsidRPr="00F37691">
        <w:rPr>
          <w:rFonts w:ascii="Arial" w:eastAsia="Arial" w:hAnsi="Arial" w:cs="Arial"/>
        </w:rPr>
        <w:t>; an arrangement where police notify schools when a child who attends their school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hyperlink r:id="rId56"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0020585E">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2" w:name="_Online_Safety_3"/>
      <w:bookmarkEnd w:id="32"/>
      <w:r w:rsidRPr="00CB7237">
        <w:rPr>
          <w:rFonts w:ascii="Arial" w:eastAsia="Arial" w:hAnsi="Arial" w:cs="Arial"/>
          <w:b/>
          <w:bCs/>
          <w:color w:val="5B9BD5" w:themeColor="accent5"/>
        </w:rPr>
        <w:t>Teaching our children how to keep safe.</w:t>
      </w:r>
    </w:p>
    <w:p w14:paraId="126E1E7C" w14:textId="0A47702B"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 xml:space="preserve">the provide opportunities for children to learn how to keep themselves and others safe; </w:t>
      </w:r>
      <w:r w:rsidRPr="3707EA47">
        <w:rPr>
          <w:rFonts w:ascii="Arial" w:eastAsia="Arial" w:hAnsi="Arial" w:cs="Arial"/>
        </w:rPr>
        <w:t>that are demonstrated and reinforced throughout school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000000" w:rsidP="001933D3">
      <w:pPr>
        <w:pStyle w:val="ListParagraph"/>
        <w:numPr>
          <w:ilvl w:val="0"/>
          <w:numId w:val="18"/>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62408865" w:rsidR="009A3433" w:rsidRDefault="009A3433" w:rsidP="001933D3">
      <w:pPr>
        <w:pStyle w:val="ListParagraph"/>
        <w:numPr>
          <w:ilvl w:val="0"/>
          <w:numId w:val="18"/>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w:t>
      </w:r>
      <w:r w:rsidR="0020585E">
        <w:rPr>
          <w:rFonts w:ascii="Arial" w:eastAsia="Arial" w:hAnsi="Arial" w:cs="Arial"/>
          <w:color w:val="000000" w:themeColor="text1"/>
        </w:rPr>
        <w:t>See school websites</w:t>
      </w:r>
      <w:r w:rsidRPr="2445ADDB">
        <w:rPr>
          <w:rFonts w:ascii="Arial" w:eastAsia="Arial" w:hAnsi="Arial" w:cs="Arial"/>
          <w:color w:val="000000" w:themeColor="text1"/>
        </w:rPr>
        <w:t xml:space="preserve">) </w:t>
      </w:r>
    </w:p>
    <w:p w14:paraId="3FD82737" w14:textId="47B8DD19" w:rsidR="009A3433" w:rsidRPr="002E7F25" w:rsidRDefault="00000000" w:rsidP="001933D3">
      <w:pPr>
        <w:pStyle w:val="ListParagraph"/>
        <w:numPr>
          <w:ilvl w:val="0"/>
          <w:numId w:val="18"/>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5800B297" w14:textId="5F130E0D" w:rsidR="002E7F25" w:rsidRPr="00506E2B" w:rsidRDefault="002E7F25" w:rsidP="001933D3">
      <w:pPr>
        <w:pStyle w:val="ListParagraph"/>
        <w:numPr>
          <w:ilvl w:val="0"/>
          <w:numId w:val="18"/>
        </w:numPr>
        <w:rPr>
          <w:rStyle w:val="Hyperlink"/>
          <w:rFonts w:ascii="Arial" w:eastAsia="Arial" w:hAnsi="Arial" w:cs="Arial"/>
          <w:color w:val="000000" w:themeColor="text1"/>
          <w:u w:val="none"/>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2AF12EA5" w14:textId="77777777" w:rsidR="00506E2B" w:rsidRPr="00506E2B" w:rsidRDefault="00506E2B" w:rsidP="00506E2B">
      <w:pPr>
        <w:ind w:left="360"/>
        <w:rPr>
          <w:rFonts w:ascii="Arial" w:eastAsia="Arial" w:hAnsi="Arial" w:cs="Arial"/>
        </w:rPr>
      </w:pPr>
      <w:r>
        <w:rPr>
          <w:rStyle w:val="FootnoteReference"/>
        </w:rPr>
        <w:footnoteRef/>
      </w:r>
      <w:r>
        <w:t xml:space="preserve"> </w:t>
      </w:r>
      <w:r w:rsidRPr="00506E2B">
        <w:rPr>
          <w:color w:val="7030A0"/>
        </w:rPr>
        <w:t xml:space="preserve">Outlined in </w:t>
      </w:r>
      <w:hyperlink r:id="rId57" w:history="1">
        <w:r w:rsidRPr="00506E2B">
          <w:rPr>
            <w:rStyle w:val="Hyperlink"/>
            <w:color w:val="7030A0"/>
          </w:rPr>
          <w:t>Working Together to Safeguard Children</w:t>
        </w:r>
      </w:hyperlink>
      <w:r w:rsidRPr="00506E2B">
        <w:rPr>
          <w:color w:val="7030A0"/>
        </w:rPr>
        <w:t xml:space="preserve"> Chapter 1: Principles for working with parents and carers</w:t>
      </w:r>
    </w:p>
    <w:p w14:paraId="30FE6839" w14:textId="77777777" w:rsidR="00506E2B" w:rsidRDefault="00506E2B" w:rsidP="00506E2B">
      <w:pPr>
        <w:pStyle w:val="ListParagraph"/>
        <w:rPr>
          <w:rFonts w:ascii="Arial" w:eastAsia="Arial" w:hAnsi="Arial" w:cs="Arial"/>
          <w:color w:val="000000" w:themeColor="text1"/>
        </w:rPr>
      </w:pPr>
    </w:p>
    <w:p w14:paraId="61D2832F" w14:textId="1735B917" w:rsidR="009A3433" w:rsidRPr="0020585E" w:rsidRDefault="009A3433" w:rsidP="001933D3">
      <w:pPr>
        <w:pStyle w:val="ListParagraph"/>
        <w:numPr>
          <w:ilvl w:val="0"/>
          <w:numId w:val="18"/>
        </w:numPr>
        <w:rPr>
          <w:rFonts w:ascii="Arial" w:eastAsia="Arial" w:hAnsi="Arial" w:cs="Arial"/>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SHE Policy</w:t>
      </w:r>
      <w:r w:rsidR="0020585E">
        <w:rPr>
          <w:rFonts w:ascii="Arial" w:eastAsia="Arial" w:hAnsi="Arial" w:cs="Arial"/>
          <w:color w:val="000000" w:themeColor="text1"/>
        </w:rPr>
        <w:t xml:space="preserve"> (available on the school website)</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and addresses issues as outlined Keeping Children Safe in Education 202</w:t>
      </w:r>
      <w:r w:rsidR="0020585E">
        <w:rPr>
          <w:rFonts w:ascii="Arial" w:eastAsia="Arial" w:hAnsi="Arial" w:cs="Arial"/>
          <w:color w:val="000000" w:themeColor="text1"/>
        </w:rPr>
        <w:t>4</w:t>
      </w:r>
      <w:r>
        <w:rPr>
          <w:rFonts w:ascii="Arial" w:eastAsia="Arial" w:hAnsi="Arial" w:cs="Arial"/>
          <w:color w:val="000000" w:themeColor="text1"/>
        </w:rPr>
        <w:t xml:space="preserve"> Part 2, </w:t>
      </w:r>
      <w:r w:rsidR="0020585E" w:rsidRPr="0020585E">
        <w:rPr>
          <w:rFonts w:ascii="Arial" w:eastAsia="Arial" w:hAnsi="Arial" w:cs="Arial"/>
        </w:rPr>
        <w:t>Opportunities to teach safeguarding</w:t>
      </w:r>
      <w:r w:rsidRPr="0020585E">
        <w:rPr>
          <w:rFonts w:ascii="Arial" w:eastAsia="Arial" w:hAnsi="Arial" w:cs="Arial"/>
        </w:rPr>
        <w:t xml:space="preserve"> </w:t>
      </w:r>
    </w:p>
    <w:p w14:paraId="63FF8919" w14:textId="0CF55048" w:rsidR="009A3433" w:rsidRDefault="009A3433" w:rsidP="009A3433">
      <w:pPr>
        <w:rPr>
          <w:rFonts w:ascii="Arial" w:eastAsia="Arial" w:hAnsi="Arial" w:cs="Arial"/>
        </w:rPr>
      </w:pPr>
      <w:bookmarkStart w:id="33" w:name="_Safeguarding_Children_who"/>
      <w:bookmarkEnd w:id="33"/>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5956F8">
        <w:rPr>
          <w:rFonts w:ascii="Arial" w:eastAsia="Arial" w:hAnsi="Arial" w:cs="Arial"/>
        </w:rPr>
        <w:t xml:space="preserve">RSHE lead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school. </w:t>
      </w:r>
    </w:p>
    <w:p w14:paraId="0757DEFD" w14:textId="1012C13C" w:rsidR="00007270" w:rsidRPr="009A3433" w:rsidRDefault="00007270" w:rsidP="2E44FC4A">
      <w:pPr>
        <w:pStyle w:val="Heading1"/>
        <w:rPr>
          <w:rFonts w:ascii="Arial" w:eastAsia="Arial" w:hAnsi="Arial" w:cs="Arial"/>
          <w:b/>
          <w:bCs/>
          <w:color w:val="5B9BD5" w:themeColor="accent5"/>
        </w:rPr>
      </w:pPr>
      <w:bookmarkStart w:id="34" w:name="_Online_Safety_4"/>
      <w:bookmarkEnd w:id="34"/>
      <w:r w:rsidRPr="009A3433">
        <w:rPr>
          <w:rFonts w:ascii="Arial" w:eastAsia="Arial" w:hAnsi="Arial" w:cs="Arial"/>
          <w:b/>
          <w:bCs/>
          <w:color w:val="5B9BD5" w:themeColor="accent5"/>
        </w:rPr>
        <w:t>Online Safety</w:t>
      </w:r>
    </w:p>
    <w:p w14:paraId="5BC9FD67" w14:textId="2DC7DDAC"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4F1E2C" w:rsidRPr="3707EA47">
        <w:rPr>
          <w:rFonts w:ascii="Arial" w:eastAsia="Arial" w:hAnsi="Arial" w:cs="Arial"/>
        </w:rPr>
        <w:t>school</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9488804"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w:t>
      </w:r>
      <w:proofErr w:type="gramStart"/>
      <w:r w:rsidR="00973A43" w:rsidRPr="3707EA47">
        <w:rPr>
          <w:rFonts w:ascii="Arial" w:eastAsia="Arial" w:hAnsi="Arial" w:cs="Arial"/>
        </w:rPr>
        <w:t>a number of</w:t>
      </w:r>
      <w:proofErr w:type="gramEnd"/>
      <w:r w:rsidR="00973A43" w:rsidRPr="3707EA47">
        <w:rPr>
          <w:rFonts w:ascii="Arial" w:eastAsia="Arial" w:hAnsi="Arial" w:cs="Arial"/>
        </w:rPr>
        <w:t xml:space="preserve">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school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5"/>
      </w:r>
      <w:r w:rsidR="007625BD" w:rsidRPr="3707EA47">
        <w:rPr>
          <w:rFonts w:ascii="Arial" w:eastAsia="Arial" w:hAnsi="Arial" w:cs="Arial"/>
        </w:rPr>
        <w:t>:</w:t>
      </w:r>
    </w:p>
    <w:p w14:paraId="46DE675A" w14:textId="00387A22"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933D3">
      <w:pPr>
        <w:pStyle w:val="ListParagraph"/>
        <w:numPr>
          <w:ilvl w:val="0"/>
          <w:numId w:val="8"/>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6B8231AD" w14:textId="77777777" w:rsidR="00067966" w:rsidRDefault="00990932" w:rsidP="3707EA47">
      <w:pPr>
        <w:pStyle w:val="ListParagraph"/>
        <w:ind w:left="0"/>
        <w:rPr>
          <w:rFonts w:ascii="Arial" w:eastAsia="Arial" w:hAnsi="Arial" w:cs="Arial"/>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school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school</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p>
    <w:p w14:paraId="51204C02" w14:textId="77777777" w:rsidR="00067966" w:rsidRDefault="00067966" w:rsidP="3707EA47">
      <w:pPr>
        <w:pStyle w:val="ListParagraph"/>
        <w:ind w:left="0"/>
        <w:rPr>
          <w:rFonts w:ascii="Arial" w:eastAsia="Arial" w:hAnsi="Arial" w:cs="Arial"/>
        </w:rPr>
      </w:pPr>
    </w:p>
    <w:p w14:paraId="1CA86B55" w14:textId="579AE55C" w:rsidR="00067966" w:rsidRDefault="00067966" w:rsidP="3707EA47">
      <w:pPr>
        <w:pStyle w:val="ListParagraph"/>
        <w:ind w:left="0"/>
        <w:rPr>
          <w:rFonts w:ascii="Arial" w:eastAsia="Arial" w:hAnsi="Arial" w:cs="Arial"/>
        </w:rPr>
      </w:pPr>
      <w:r>
        <w:rPr>
          <w:rFonts w:ascii="Arial" w:eastAsia="Arial" w:hAnsi="Arial" w:cs="Arial"/>
        </w:rPr>
        <w:t>Our online safety and remote learning policies are available on our school website.  It is being further reviewed this year and will be under consultation with parents and pupils over the Spring term 202</w:t>
      </w:r>
      <w:r w:rsidR="00652613">
        <w:rPr>
          <w:rFonts w:ascii="Arial" w:eastAsia="Arial" w:hAnsi="Arial" w:cs="Arial"/>
        </w:rPr>
        <w:t>5</w:t>
      </w:r>
      <w:r>
        <w:rPr>
          <w:rFonts w:ascii="Arial" w:eastAsia="Arial" w:hAnsi="Arial" w:cs="Arial"/>
        </w:rPr>
        <w:t>.</w:t>
      </w:r>
    </w:p>
    <w:p w14:paraId="3091D0DF" w14:textId="77777777" w:rsidR="00067966" w:rsidRPr="00D95EA4" w:rsidRDefault="00067966" w:rsidP="00067966">
      <w:pPr>
        <w:ind w:left="-142"/>
        <w:rPr>
          <w:rFonts w:ascii="Arial" w:hAnsi="Arial" w:cs="Arial"/>
        </w:rPr>
      </w:pPr>
      <w:r w:rsidRPr="00D95EA4">
        <w:rPr>
          <w:rFonts w:ascii="Arial" w:hAnsi="Arial" w:cs="Arial"/>
        </w:rPr>
        <w:t xml:space="preserve">The use of mobile phones and other electronic devices such as computers, tablets, and game devices are commonplace.  However, as a society, we are beginning to recognise that although these devices have brought great benefit, we also need to ensure that we help children to understand there are dangers and how to keep themselves safe.  This includes: </w:t>
      </w:r>
    </w:p>
    <w:p w14:paraId="6506D6DF"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Keeping personal details secure </w:t>
      </w:r>
    </w:p>
    <w:p w14:paraId="526E1D60"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Understanding that not all content is appropriate, truthful or </w:t>
      </w:r>
      <w:proofErr w:type="gramStart"/>
      <w:r w:rsidRPr="00D95EA4">
        <w:rPr>
          <w:rFonts w:ascii="Arial" w:hAnsi="Arial" w:cs="Arial"/>
        </w:rPr>
        <w:t>legal</w:t>
      </w:r>
      <w:proofErr w:type="gramEnd"/>
      <w:r w:rsidRPr="00D95EA4">
        <w:rPr>
          <w:rFonts w:ascii="Arial" w:hAnsi="Arial" w:cs="Arial"/>
        </w:rPr>
        <w:t xml:space="preserve"> </w:t>
      </w:r>
    </w:p>
    <w:p w14:paraId="6569C915"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do accidently access inappropriate or illegal content </w:t>
      </w:r>
    </w:p>
    <w:p w14:paraId="26542956"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upset by something they receive </w:t>
      </w:r>
    </w:p>
    <w:p w14:paraId="05C281A4"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going to physically meet someone they have met on-line </w:t>
      </w:r>
    </w:p>
    <w:p w14:paraId="11F4294D" w14:textId="77777777" w:rsidR="00067966" w:rsidRPr="004916B4" w:rsidRDefault="00067966" w:rsidP="00067966">
      <w:pPr>
        <w:ind w:left="-142"/>
        <w:rPr>
          <w:rFonts w:ascii="Arial" w:hAnsi="Arial" w:cs="Arial"/>
        </w:rPr>
      </w:pPr>
      <w:r w:rsidRPr="004916B4">
        <w:rPr>
          <w:rFonts w:ascii="Arial" w:hAnsi="Arial" w:cs="Arial"/>
          <w:shd w:val="clear" w:color="auto" w:fill="E6E6E6"/>
        </w:rPr>
        <w:t>Appropriate use of mobile phones is essential at our schools.</w:t>
      </w:r>
      <w:r w:rsidRPr="004916B4">
        <w:rPr>
          <w:rFonts w:ascii="Arial" w:hAnsi="Arial" w:cs="Arial"/>
        </w:rPr>
        <w:t xml:space="preserve">   </w:t>
      </w:r>
    </w:p>
    <w:p w14:paraId="5EE135B4" w14:textId="3BD4E0AA"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Our governors recognise that staff may need to have access to mobile phones on site during the working day. However, there have been </w:t>
      </w:r>
      <w:proofErr w:type="gramStart"/>
      <w:r w:rsidRPr="00603929">
        <w:rPr>
          <w:rFonts w:ascii="Arial" w:hAnsi="Arial" w:cs="Arial"/>
          <w:b/>
        </w:rPr>
        <w:t>a number of</w:t>
      </w:r>
      <w:proofErr w:type="gramEnd"/>
      <w:r w:rsidRPr="00603929">
        <w:rPr>
          <w:rFonts w:ascii="Arial" w:hAnsi="Arial" w:cs="Arial"/>
          <w:b/>
        </w:rPr>
        <w:t xml:space="preserve"> queries raised within the local authority and nationally use of mobile phones and other devices in educational settings. </w:t>
      </w:r>
    </w:p>
    <w:p w14:paraId="00D62637" w14:textId="70BBAC07"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The concerns are regarding the mainly based around these issues: </w:t>
      </w:r>
    </w:p>
    <w:p w14:paraId="3284CE12"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lastRenderedPageBreak/>
        <w:t xml:space="preserve">- Staff being distracted from their work with children </w:t>
      </w:r>
    </w:p>
    <w:p w14:paraId="2BE243F6"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t xml:space="preserve">- The use of mobile phones around children </w:t>
      </w:r>
    </w:p>
    <w:p w14:paraId="2255F4EC" w14:textId="77777777" w:rsidR="00067966" w:rsidRPr="00603929" w:rsidRDefault="00067966" w:rsidP="00067966">
      <w:pPr>
        <w:spacing w:before="120" w:after="120" w:line="276" w:lineRule="auto"/>
        <w:ind w:left="449"/>
        <w:jc w:val="both"/>
        <w:outlineLvl w:val="1"/>
        <w:rPr>
          <w:rFonts w:asciiTheme="majorHAnsi" w:eastAsia="Times New Roman" w:hAnsiTheme="majorHAnsi" w:cs="Arial"/>
          <w:b/>
          <w:color w:val="2F5496"/>
          <w:sz w:val="26"/>
          <w:szCs w:val="26"/>
        </w:rPr>
      </w:pPr>
      <w:r w:rsidRPr="00603929">
        <w:rPr>
          <w:rFonts w:ascii="Arial" w:hAnsi="Arial" w:cs="Arial"/>
          <w:b/>
        </w:rPr>
        <w:t>- The inappropriate use of mobile phones</w:t>
      </w:r>
      <w:r w:rsidRPr="00603929">
        <w:rPr>
          <w:rFonts w:asciiTheme="majorHAnsi" w:eastAsia="Times New Roman" w:hAnsiTheme="majorHAnsi" w:cs="Arial"/>
          <w:b/>
          <w:color w:val="2F5496"/>
          <w:sz w:val="26"/>
          <w:szCs w:val="26"/>
        </w:rPr>
        <w:t xml:space="preserve"> </w:t>
      </w:r>
    </w:p>
    <w:p w14:paraId="56A1B492" w14:textId="77777777" w:rsidR="00067966" w:rsidRPr="00D95EA4" w:rsidRDefault="00067966" w:rsidP="00067966">
      <w:pPr>
        <w:ind w:left="-142"/>
        <w:rPr>
          <w:rFonts w:ascii="Arial" w:hAnsi="Arial" w:cs="Arial"/>
        </w:rPr>
      </w:pPr>
      <w:r w:rsidRPr="00603929">
        <w:rPr>
          <w:rFonts w:ascii="Arial" w:hAnsi="Arial" w:cs="Arial"/>
        </w:rPr>
        <w:t>Practitioners can use/access their personal mobile phones</w:t>
      </w:r>
      <w:r>
        <w:rPr>
          <w:rFonts w:ascii="Arial" w:hAnsi="Arial" w:cs="Arial"/>
        </w:rPr>
        <w:t xml:space="preserve"> (including smart watches)</w:t>
      </w:r>
      <w:r w:rsidRPr="00603929">
        <w:rPr>
          <w:rFonts w:ascii="Arial" w:hAnsi="Arial" w:cs="Arial"/>
        </w:rPr>
        <w:t xml:space="preserve"> during their break times only and only within the school offices or staffroom when children are not present. During working hours, they must be kept out of the reach of children and parents in a secure area accessible only to staff. All staff are made aware of their duty to follow this procedure, and to challenge anyone not adhering to it. </w:t>
      </w:r>
      <w:r w:rsidRPr="36946BCE">
        <w:rPr>
          <w:rFonts w:ascii="Arial" w:hAnsi="Arial" w:cs="Arial"/>
        </w:rPr>
        <w:t xml:space="preserve"> </w:t>
      </w:r>
      <w:r w:rsidRPr="000465ED">
        <w:rPr>
          <w:rFonts w:ascii="Arial" w:hAnsi="Arial" w:cs="Arial"/>
        </w:rPr>
        <w:t xml:space="preserve">If staff fail to follow this guidance, disciplinary action will be taken in accordance </w:t>
      </w:r>
      <w:proofErr w:type="gramStart"/>
      <w:r w:rsidRPr="000465ED">
        <w:rPr>
          <w:rFonts w:ascii="Arial" w:hAnsi="Arial" w:cs="Arial"/>
        </w:rPr>
        <w:t>to</w:t>
      </w:r>
      <w:proofErr w:type="gramEnd"/>
      <w:r w:rsidRPr="000465ED">
        <w:rPr>
          <w:rFonts w:ascii="Arial" w:hAnsi="Arial" w:cs="Arial"/>
        </w:rPr>
        <w:t xml:space="preserve"> our school staff code of conduct. If staff need to make an emergency call, they must do so either in the main or headteacher</w:t>
      </w:r>
      <w:r>
        <w:rPr>
          <w:rFonts w:ascii="Arial" w:hAnsi="Arial" w:cs="Arial"/>
        </w:rPr>
        <w:t>’</w:t>
      </w:r>
      <w:r w:rsidRPr="000465ED">
        <w:rPr>
          <w:rFonts w:ascii="Arial" w:hAnsi="Arial" w:cs="Arial"/>
        </w:rPr>
        <w:t>s office. Staff must ensure that there is no inappropriate or illegal content on the device</w:t>
      </w:r>
    </w:p>
    <w:p w14:paraId="14993B64" w14:textId="77777777" w:rsidR="00067966" w:rsidRPr="007677E4" w:rsidRDefault="00067966" w:rsidP="00067966">
      <w:pPr>
        <w:spacing w:before="120" w:after="120" w:line="276" w:lineRule="auto"/>
        <w:jc w:val="both"/>
        <w:outlineLvl w:val="1"/>
        <w:rPr>
          <w:rFonts w:ascii="Arial" w:hAnsi="Arial" w:cs="Arial"/>
        </w:rPr>
      </w:pPr>
      <w:r w:rsidRPr="007677E4">
        <w:rPr>
          <w:rFonts w:ascii="Arial" w:hAnsi="Arial" w:cs="Arial"/>
        </w:rPr>
        <w:t>Visitors to the setting (including parents/carers) must either hand in or switch off their mobile phones</w:t>
      </w:r>
      <w:r>
        <w:rPr>
          <w:rFonts w:ascii="Arial" w:hAnsi="Arial" w:cs="Arial"/>
        </w:rPr>
        <w:t xml:space="preserve"> (for school performances, parents may use their video/recording for personal use only and never to publish on social media without the written permission of the executive headteacher)</w:t>
      </w:r>
      <w:r w:rsidRPr="007677E4">
        <w:rPr>
          <w:rFonts w:ascii="Arial" w:hAnsi="Arial" w:cs="Arial"/>
        </w:rPr>
        <w:t xml:space="preserve">.  </w:t>
      </w:r>
    </w:p>
    <w:p w14:paraId="55882E2A"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will use their professional judgement in emergency situations. </w:t>
      </w:r>
    </w:p>
    <w:p w14:paraId="645FDBFE"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Staff may take mobile phones on trips, but they must only be used in emergencies and should not be used when pupils are present. Each school has a mobile phone which is to be used for contacting school or emergency contacts whilst off site.</w:t>
      </w:r>
    </w:p>
    <w:p w14:paraId="4C879E34"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Personal mobile devices will not be used to take images or videos of pupils or staff in any circumstances.</w:t>
      </w:r>
    </w:p>
    <w:p w14:paraId="09CCFF32"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The sending of inappropriate messages or images from mobile devices is strictly prohibited. </w:t>
      </w:r>
    </w:p>
    <w:p w14:paraId="1866CD86"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who do not adhere to this policy will face disciplinary action. </w:t>
      </w:r>
    </w:p>
    <w:p w14:paraId="6029BF8A" w14:textId="77777777" w:rsidR="00067966" w:rsidRPr="003775E2" w:rsidRDefault="00067966" w:rsidP="00067966">
      <w:pPr>
        <w:ind w:left="-142"/>
        <w:rPr>
          <w:rFonts w:ascii="Arial" w:hAnsi="Arial" w:cs="Arial"/>
        </w:rPr>
      </w:pPr>
      <w:r w:rsidRPr="003775E2">
        <w:rPr>
          <w:rFonts w:ascii="Arial" w:hAnsi="Arial" w:cs="Arial"/>
        </w:rPr>
        <w:t>Important contact details of the children are accessible via the setting’s mobile phone/</w:t>
      </w:r>
      <w:proofErr w:type="spellStart"/>
      <w:r w:rsidRPr="003775E2">
        <w:rPr>
          <w:rFonts w:ascii="Arial" w:hAnsi="Arial" w:cs="Arial"/>
        </w:rPr>
        <w:t>ipads</w:t>
      </w:r>
      <w:proofErr w:type="spellEnd"/>
      <w:r w:rsidRPr="003775E2">
        <w:rPr>
          <w:rFonts w:ascii="Arial" w:hAnsi="Arial" w:cs="Arial"/>
        </w:rPr>
        <w:t xml:space="preserve"> via internet password controlled encrypted website for use in case of an emergency </w:t>
      </w:r>
    </w:p>
    <w:p w14:paraId="3CA5F889" w14:textId="77777777" w:rsidR="00067966" w:rsidRDefault="00067966" w:rsidP="00067966">
      <w:pPr>
        <w:ind w:left="-142"/>
        <w:rPr>
          <w:rFonts w:ascii="Arial" w:hAnsi="Arial" w:cs="Arial"/>
        </w:rPr>
      </w:pPr>
      <w:r w:rsidRPr="00D95EA4">
        <w:rPr>
          <w:rFonts w:ascii="Arial" w:hAnsi="Arial" w:cs="Arial"/>
        </w:rPr>
        <w:t xml:space="preserve">We believe that photographs validate children’s experiences and achievements and are a valuable way of recording milestones in a child’s life. Parental permission for the </w:t>
      </w:r>
      <w:r w:rsidRPr="001158A6">
        <w:rPr>
          <w:rFonts w:ascii="Arial" w:hAnsi="Arial" w:cs="Arial"/>
        </w:rPr>
        <w:t xml:space="preserve">different ways in which we use photographs is gained as part of the initial registration at </w:t>
      </w:r>
      <w:proofErr w:type="spellStart"/>
      <w:r w:rsidRPr="001158A6">
        <w:rPr>
          <w:rFonts w:ascii="Arial" w:hAnsi="Arial" w:cs="Arial"/>
        </w:rPr>
        <w:t>Bomere</w:t>
      </w:r>
      <w:proofErr w:type="spellEnd"/>
      <w:r w:rsidRPr="001158A6">
        <w:rPr>
          <w:rFonts w:ascii="Arial" w:hAnsi="Arial" w:cs="Arial"/>
        </w:rPr>
        <w:t xml:space="preserve"> and the XI Towns Federation</w:t>
      </w:r>
      <w:r w:rsidRPr="00D95EA4">
        <w:rPr>
          <w:rFonts w:ascii="Arial" w:hAnsi="Arial" w:cs="Arial"/>
        </w:rPr>
        <w:t xml:space="preserve">. We take a mixture of photos that reflect the </w:t>
      </w:r>
      <w:r>
        <w:rPr>
          <w:rFonts w:ascii="Arial" w:hAnsi="Arial" w:cs="Arial"/>
        </w:rPr>
        <w:t>settings/</w:t>
      </w:r>
      <w:r w:rsidRPr="00D95EA4">
        <w:rPr>
          <w:rFonts w:ascii="Arial" w:hAnsi="Arial" w:cs="Arial"/>
        </w:rPr>
        <w:t xml:space="preserve">environment, sometimes this will be when children are engrossed in an activity either on their own or with their peers. To safeguard children and adults and to maintain privacy, cameras are not to be used during intimate care situations by adults or children.  </w:t>
      </w:r>
      <w:r>
        <w:rPr>
          <w:rFonts w:ascii="Arial" w:hAnsi="Arial" w:cs="Arial"/>
        </w:rPr>
        <w:t xml:space="preserve"> </w:t>
      </w:r>
    </w:p>
    <w:p w14:paraId="463C6CB9" w14:textId="4388551D" w:rsidR="00067966" w:rsidRDefault="00067966" w:rsidP="00067966">
      <w:pPr>
        <w:ind w:left="-142"/>
        <w:rPr>
          <w:rFonts w:ascii="Arial" w:hAnsi="Arial" w:cs="Arial"/>
        </w:rPr>
      </w:pPr>
      <w:proofErr w:type="spellStart"/>
      <w:r w:rsidRPr="006C1A50">
        <w:rPr>
          <w:rFonts w:ascii="Arial" w:hAnsi="Arial" w:cs="Arial"/>
        </w:rPr>
        <w:t>Ruyton</w:t>
      </w:r>
      <w:proofErr w:type="spellEnd"/>
      <w:r w:rsidRPr="006C1A50">
        <w:rPr>
          <w:rFonts w:ascii="Arial" w:hAnsi="Arial" w:cs="Arial"/>
        </w:rPr>
        <w:t xml:space="preserve"> Nursery - To safeguard children and practitioners online, providers will find it helpful to refer to </w:t>
      </w:r>
    </w:p>
    <w:p w14:paraId="4F6DA9E5" w14:textId="77777777" w:rsidR="00067966" w:rsidRDefault="00000000" w:rsidP="00067966">
      <w:pPr>
        <w:ind w:left="-142"/>
        <w:rPr>
          <w:rStyle w:val="Hyperlink"/>
          <w:rFonts w:ascii="Arial" w:hAnsi="Arial" w:cs="Arial"/>
          <w:i/>
          <w:iCs/>
        </w:rPr>
      </w:pPr>
      <w:hyperlink r:id="rId58">
        <w:r w:rsidR="00067966" w:rsidRPr="00067966">
          <w:rPr>
            <w:rStyle w:val="Hyperlink"/>
            <w:rFonts w:ascii="Arial" w:eastAsia="Arial" w:hAnsi="Arial" w:cs="Arial"/>
            <w:i/>
          </w:rPr>
          <w:t>Safeguarding children and protecting professionals in early years settings: online safety considerations - GOV.UK (www.gov.uk)</w:t>
        </w:r>
      </w:hyperlink>
      <w:r w:rsidR="00067966" w:rsidRPr="00067966">
        <w:rPr>
          <w:rStyle w:val="Hyperlink"/>
          <w:rFonts w:ascii="Arial" w:eastAsia="Arial" w:hAnsi="Arial" w:cs="Arial"/>
          <w:i/>
        </w:rPr>
        <w:t xml:space="preserve"> </w:t>
      </w:r>
      <w:r w:rsidR="00067966" w:rsidRPr="00067966">
        <w:t>and</w:t>
      </w:r>
      <w:r w:rsidR="00067966" w:rsidRPr="00067966">
        <w:rPr>
          <w:rStyle w:val="Hyperlink"/>
          <w:rFonts w:ascii="Arial" w:eastAsia="Arial" w:hAnsi="Arial" w:cs="Arial"/>
          <w:i/>
        </w:rPr>
        <w:t xml:space="preserve"> </w:t>
      </w:r>
      <w:hyperlink r:id="rId59" w:history="1">
        <w:r w:rsidR="00067966" w:rsidRPr="00067966">
          <w:rPr>
            <w:rStyle w:val="Hyperlink"/>
            <w:rFonts w:ascii="Arial" w:hAnsi="Arial" w:cs="Arial"/>
            <w:i/>
            <w:iCs/>
          </w:rPr>
          <w:t>Early Years practitioners: using cyber security to protect your settings - NCSC.GOV.UK</w:t>
        </w:r>
      </w:hyperlink>
    </w:p>
    <w:p w14:paraId="1723BD97" w14:textId="3ABF13F6" w:rsidR="00067966" w:rsidRPr="00135803" w:rsidRDefault="00067966" w:rsidP="00067966">
      <w:pPr>
        <w:ind w:left="-142"/>
        <w:rPr>
          <w:rFonts w:ascii="Arial" w:hAnsi="Arial" w:cs="Arial"/>
        </w:rPr>
      </w:pPr>
      <w:r w:rsidRPr="00135803">
        <w:rPr>
          <w:rFonts w:ascii="Arial" w:hAnsi="Arial" w:cs="Arial"/>
        </w:rPr>
        <w:t xml:space="preserve">All adults whether teachers/practitioners or volunteers understand the difference between appropriate and inappropriate sharing of images. All images are kept securely in compliance with the General Data Protection Regulations (2018) </w:t>
      </w:r>
    </w:p>
    <w:p w14:paraId="512D0F2A" w14:textId="7390322B" w:rsidR="00067966" w:rsidRPr="00135803" w:rsidRDefault="00067966" w:rsidP="00067966">
      <w:pPr>
        <w:ind w:left="-142"/>
        <w:rPr>
          <w:rFonts w:ascii="Arial" w:eastAsia="Times New Roman" w:hAnsi="Arial" w:cs="Arial"/>
          <w:lang w:eastAsia="en-GB"/>
        </w:rPr>
      </w:pPr>
      <w:r w:rsidRPr="00135803">
        <w:rPr>
          <w:rFonts w:ascii="Arial" w:hAnsi="Arial" w:cs="Arial"/>
        </w:rPr>
        <w:t xml:space="preserve">We buy into Shropshire Council anti-virus software </w:t>
      </w:r>
      <w:r>
        <w:rPr>
          <w:rFonts w:ascii="Arial" w:hAnsi="Arial" w:cs="Arial"/>
        </w:rPr>
        <w:t>filtering and monitoring</w:t>
      </w:r>
      <w:r w:rsidRPr="00135803">
        <w:rPr>
          <w:rFonts w:ascii="Arial" w:hAnsi="Arial" w:cs="Arial"/>
        </w:rPr>
        <w:t xml:space="preserve"> through a contract with Shropshire Council IT specialists, we ensure safe access to the internet within school.  </w:t>
      </w:r>
      <w:r w:rsidRPr="00135803">
        <w:rPr>
          <w:rFonts w:ascii="Arial" w:eastAsia="Times New Roman" w:hAnsi="Arial" w:cs="Arial"/>
          <w:lang w:eastAsia="en-GB"/>
        </w:rPr>
        <w:t xml:space="preserve">The children are allowed supervised access to the internet for the purposes of their learning with controls set via the Local Authority filters.  The children are taught to keep themselves safe on-line and what to do if they have a problem.  Use of </w:t>
      </w:r>
      <w:proofErr w:type="spellStart"/>
      <w:r w:rsidRPr="00135803">
        <w:rPr>
          <w:rFonts w:ascii="Arial" w:eastAsia="Times New Roman" w:hAnsi="Arial" w:cs="Arial"/>
          <w:lang w:eastAsia="en-GB"/>
        </w:rPr>
        <w:t>ipads</w:t>
      </w:r>
      <w:proofErr w:type="spellEnd"/>
      <w:r w:rsidRPr="00135803">
        <w:rPr>
          <w:rFonts w:ascii="Arial" w:eastAsia="Times New Roman" w:hAnsi="Arial" w:cs="Arial"/>
          <w:lang w:eastAsia="en-GB"/>
        </w:rPr>
        <w:t xml:space="preserve"> and computers is controlled and monitored by staff</w:t>
      </w:r>
      <w:r w:rsidRPr="00067966">
        <w:rPr>
          <w:rFonts w:ascii="Arial" w:eastAsia="Arial" w:hAnsi="Arial" w:cs="Arial"/>
          <w:i/>
          <w:iCs/>
          <w:color w:val="FF0000"/>
        </w:rPr>
        <w:t xml:space="preserve"> </w:t>
      </w:r>
      <w:r w:rsidRPr="00067966">
        <w:rPr>
          <w:rFonts w:ascii="Arial" w:eastAsia="Times New Roman" w:hAnsi="Arial" w:cs="Arial"/>
          <w:lang w:eastAsia="en-GB"/>
        </w:rPr>
        <w:t>see also</w:t>
      </w:r>
      <w:r>
        <w:rPr>
          <w:rFonts w:ascii="Arial" w:eastAsia="Arial" w:hAnsi="Arial" w:cs="Arial"/>
          <w:i/>
          <w:iCs/>
          <w:color w:val="FF0000"/>
        </w:rPr>
        <w:t xml:space="preserve"> </w:t>
      </w:r>
      <w:hyperlink w:anchor="_Professional_development_and_1" w:history="1">
        <w:r w:rsidRPr="00067966">
          <w:rPr>
            <w:rStyle w:val="Hyperlink"/>
            <w:rFonts w:ascii="Arial" w:eastAsia="Arial" w:hAnsi="Arial" w:cs="Arial"/>
            <w:i/>
            <w:iCs/>
            <w:color w:val="0070C0"/>
          </w:rPr>
          <w:t>Professional development and support</w:t>
        </w:r>
      </w:hyperlink>
      <w:r w:rsidRPr="00067966">
        <w:rPr>
          <w:rFonts w:ascii="Arial" w:eastAsia="Arial" w:hAnsi="Arial" w:cs="Arial"/>
          <w:i/>
          <w:iCs/>
          <w:color w:val="0070C0"/>
        </w:rPr>
        <w:t xml:space="preserve">), </w:t>
      </w:r>
      <w:r w:rsidRPr="00067966">
        <w:rPr>
          <w:rFonts w:ascii="Arial" w:eastAsia="Arial" w:hAnsi="Arial" w:cs="Arial"/>
          <w:color w:val="0070C0"/>
        </w:rPr>
        <w:t xml:space="preserve"> </w:t>
      </w:r>
      <w:hyperlink r:id="rId60" w:history="1">
        <w:r w:rsidRPr="00007EF6">
          <w:rPr>
            <w:rStyle w:val="Hyperlink"/>
            <w:rFonts w:ascii="Arial" w:eastAsia="Arial" w:hAnsi="Arial" w:cs="Arial"/>
          </w:rPr>
          <w:t>filtering and monitoring</w:t>
        </w:r>
      </w:hyperlink>
      <w:r>
        <w:rPr>
          <w:rFonts w:ascii="Arial" w:eastAsia="Arial" w:hAnsi="Arial" w:cs="Arial"/>
        </w:rPr>
        <w:t xml:space="preserve"> and </w:t>
      </w:r>
      <w:hyperlink r:id="rId61" w:history="1">
        <w:r w:rsidRPr="000A698E">
          <w:rPr>
            <w:rStyle w:val="Hyperlink"/>
            <w:rFonts w:ascii="Arial" w:eastAsia="Arial" w:hAnsi="Arial" w:cs="Arial"/>
          </w:rPr>
          <w:t>cyber security</w:t>
        </w:r>
      </w:hyperlink>
    </w:p>
    <w:p w14:paraId="48AB98C5" w14:textId="24F76505" w:rsidR="00067966" w:rsidRDefault="00067966" w:rsidP="00067966">
      <w:pPr>
        <w:ind w:left="-142"/>
        <w:rPr>
          <w:rFonts w:ascii="Arial" w:eastAsia="Times New Roman" w:hAnsi="Arial" w:cs="Arial"/>
          <w:lang w:eastAsia="en-GB"/>
        </w:rPr>
      </w:pPr>
      <w:r w:rsidRPr="00135803">
        <w:rPr>
          <w:rFonts w:ascii="Arial" w:eastAsia="Times New Roman" w:hAnsi="Arial" w:cs="Arial"/>
          <w:lang w:eastAsia="en-GB"/>
        </w:rPr>
        <w:t xml:space="preserve">Through induction, staff, pupils, </w:t>
      </w:r>
      <w:proofErr w:type="gramStart"/>
      <w:r w:rsidRPr="00135803">
        <w:rPr>
          <w:rFonts w:ascii="Arial" w:eastAsia="Times New Roman" w:hAnsi="Arial" w:cs="Arial"/>
          <w:lang w:eastAsia="en-GB"/>
        </w:rPr>
        <w:t>governors</w:t>
      </w:r>
      <w:proofErr w:type="gramEnd"/>
      <w:r w:rsidRPr="00135803">
        <w:rPr>
          <w:rFonts w:ascii="Arial" w:eastAsia="Times New Roman" w:hAnsi="Arial" w:cs="Arial"/>
          <w:lang w:eastAsia="en-GB"/>
        </w:rPr>
        <w:t xml:space="preserve"> and volunteers are made aware of our ‘acceptable use of technology’ policy both at home and in the workplace.  If any staff or volunteers breach this policy, then we will take disciplinary action which may result in a referral to the Disclosure and Barring Service.  </w:t>
      </w:r>
    </w:p>
    <w:p w14:paraId="7A10A796" w14:textId="77777777" w:rsidR="00067966" w:rsidRPr="006C26FE" w:rsidRDefault="00067966" w:rsidP="00067966">
      <w:pPr>
        <w:spacing w:before="120" w:after="120" w:line="276" w:lineRule="auto"/>
        <w:jc w:val="both"/>
        <w:outlineLvl w:val="1"/>
        <w:rPr>
          <w:rFonts w:ascii="Arial" w:eastAsia="Times New Roman" w:hAnsi="Arial" w:cs="Arial"/>
          <w:b/>
          <w:lang w:eastAsia="en-GB"/>
        </w:rPr>
      </w:pPr>
      <w:r w:rsidRPr="006C26FE">
        <w:rPr>
          <w:rFonts w:ascii="Arial" w:eastAsia="Times New Roman" w:hAnsi="Arial" w:cs="Arial"/>
          <w:b/>
          <w:lang w:eastAsia="en-GB"/>
        </w:rPr>
        <w:lastRenderedPageBreak/>
        <w:t xml:space="preserve">IT </w:t>
      </w:r>
      <w:proofErr w:type="gramStart"/>
      <w:r w:rsidRPr="006C26FE">
        <w:rPr>
          <w:rFonts w:ascii="Arial" w:eastAsia="Times New Roman" w:hAnsi="Arial" w:cs="Arial"/>
          <w:b/>
          <w:lang w:eastAsia="en-GB"/>
        </w:rPr>
        <w:t>Use;</w:t>
      </w:r>
      <w:proofErr w:type="gramEnd"/>
    </w:p>
    <w:p w14:paraId="6BFA2684"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ICT technicians and the Computing co-ordinator will review and authorise any downloadable apps – no apps or programmes will be downloaded without express permission from an ICT technician or the Computing co-ordinator. </w:t>
      </w:r>
    </w:p>
    <w:p w14:paraId="76A48E0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The school will </w:t>
      </w:r>
      <w:proofErr w:type="gramStart"/>
      <w:r w:rsidRPr="006C26FE">
        <w:rPr>
          <w:rFonts w:ascii="Arial" w:eastAsia="Times New Roman" w:hAnsi="Arial" w:cs="Arial"/>
          <w:lang w:eastAsia="en-GB"/>
        </w:rPr>
        <w:t>adhere to the terms of the E-Safety Policy at all times</w:t>
      </w:r>
      <w:proofErr w:type="gramEnd"/>
      <w:r w:rsidRPr="006C26FE">
        <w:rPr>
          <w:rFonts w:ascii="Arial" w:eastAsia="Times New Roman" w:hAnsi="Arial" w:cs="Arial"/>
          <w:lang w:eastAsia="en-GB"/>
        </w:rPr>
        <w:t>.</w:t>
      </w:r>
    </w:p>
    <w:p w14:paraId="21EADC3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Photographs and videos of pupils will be carefully planned before any activity with </w:t>
      </w:r>
      <w:proofErr w:type="gramStart"/>
      <w:r w:rsidRPr="006C26FE">
        <w:rPr>
          <w:rFonts w:ascii="Arial" w:eastAsia="Times New Roman" w:hAnsi="Arial" w:cs="Arial"/>
          <w:lang w:eastAsia="en-GB"/>
        </w:rPr>
        <w:t>particular regard</w:t>
      </w:r>
      <w:proofErr w:type="gramEnd"/>
      <w:r w:rsidRPr="006C26FE">
        <w:rPr>
          <w:rFonts w:ascii="Arial" w:eastAsia="Times New Roman" w:hAnsi="Arial" w:cs="Arial"/>
          <w:lang w:eastAsia="en-GB"/>
        </w:rPr>
        <w:t xml:space="preserve"> to consent and adhering to the school’s Data Protection Policy. </w:t>
      </w:r>
    </w:p>
    <w:p w14:paraId="4A102E09"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Where photographs and videos will involve LAC pupils, adopted pupils, or pupils for whom there are security concerns, the headteacher determine the steps involved.</w:t>
      </w:r>
    </w:p>
    <w:p w14:paraId="69C2DE3E"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The DSL will, in known cases of a pupil who is a LAC or who has been adopted, liaise with the pupil’s social worker, carers or adoptive parents to assess the needs and risks associated with the pupil.</w:t>
      </w:r>
    </w:p>
    <w:p w14:paraId="73D4DB98" w14:textId="77777777" w:rsidR="00067966" w:rsidRPr="00135803" w:rsidRDefault="00067966" w:rsidP="00067966">
      <w:pPr>
        <w:spacing w:before="120" w:after="120" w:line="276" w:lineRule="auto"/>
        <w:jc w:val="both"/>
        <w:outlineLvl w:val="1"/>
        <w:rPr>
          <w:rFonts w:ascii="Calibri Light" w:eastAsia="Times New Roman" w:hAnsi="Calibri Light"/>
          <w:color w:val="2F5496"/>
          <w:sz w:val="26"/>
          <w:szCs w:val="26"/>
        </w:rPr>
      </w:pPr>
      <w:r w:rsidRPr="006C26FE">
        <w:rPr>
          <w:rFonts w:ascii="Arial" w:eastAsia="Times New Roman" w:hAnsi="Arial" w:cs="Arial"/>
          <w:lang w:eastAsia="en-GB"/>
        </w:rPr>
        <w:t>Staff will report any concerns about another staff member’s use of mobile phones to the DSL, following the procedures outlined in the Child Protection and Safeguarding Policy and the Allegations of Abuse Against Staff Policy</w:t>
      </w:r>
      <w:r w:rsidRPr="006C26FE">
        <w:rPr>
          <w:rFonts w:ascii="Calibri Light" w:eastAsia="Times New Roman" w:hAnsi="Calibri Light"/>
          <w:color w:val="2F5496"/>
          <w:sz w:val="26"/>
          <w:szCs w:val="26"/>
        </w:rPr>
        <w:t xml:space="preserve">. </w:t>
      </w:r>
      <w:bookmarkStart w:id="35" w:name="_[New_for_2018]_10"/>
      <w:bookmarkEnd w:id="35"/>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4624B11D" w:rsidR="00690DC3" w:rsidRDefault="000D02C9" w:rsidP="3707EA47">
      <w:pPr>
        <w:rPr>
          <w:rFonts w:ascii="Arial" w:eastAsia="Arial" w:hAnsi="Arial" w:cs="Arial"/>
        </w:rPr>
      </w:pPr>
      <w:r>
        <w:rPr>
          <w:rFonts w:ascii="Arial" w:eastAsia="Arial" w:hAnsi="Arial" w:cs="Arial"/>
        </w:rPr>
        <w:t xml:space="preserve">Any school cyber security </w:t>
      </w:r>
      <w:r w:rsidR="003F40FF">
        <w:rPr>
          <w:rFonts w:ascii="Arial" w:eastAsia="Arial" w:hAnsi="Arial" w:cs="Arial"/>
        </w:rPr>
        <w:t>incidents will be reported</w:t>
      </w:r>
      <w:r w:rsidR="00341082">
        <w:rPr>
          <w:rFonts w:ascii="Arial" w:eastAsia="Arial" w:hAnsi="Arial" w:cs="Arial"/>
        </w:rPr>
        <w:t xml:space="preserve"> to </w:t>
      </w:r>
      <w:hyperlink r:id="rId62"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63"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64"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65">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1DFA2DE9"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022794" w:rsidRPr="3707EA47">
        <w:rPr>
          <w:rFonts w:ascii="Arial" w:eastAsia="Arial" w:hAnsi="Arial" w:cs="Arial"/>
        </w:rPr>
        <w:t>Keeping Children Safe in Education 202</w:t>
      </w:r>
      <w:r w:rsidR="00652613">
        <w:rPr>
          <w:rFonts w:ascii="Arial" w:eastAsia="Arial" w:hAnsi="Arial" w:cs="Arial"/>
        </w:rPr>
        <w:t>4</w:t>
      </w:r>
      <w:r w:rsidR="00022794" w:rsidRPr="3707EA47">
        <w:rPr>
          <w:rFonts w:ascii="Arial" w:eastAsia="Arial" w:hAnsi="Arial" w:cs="Arial"/>
        </w:rPr>
        <w:t xml:space="preserve"> </w:t>
      </w:r>
      <w:r w:rsidR="00022794" w:rsidRPr="00B16CAC">
        <w:rPr>
          <w:rFonts w:ascii="Arial" w:eastAsia="Arial" w:hAnsi="Arial" w:cs="Arial"/>
        </w:rPr>
        <w:t xml:space="preserve">and </w:t>
      </w:r>
      <w:hyperlink r:id="rId66">
        <w:r w:rsidR="00022794" w:rsidRPr="00B16CAC">
          <w:rPr>
            <w:rStyle w:val="Hyperlink"/>
            <w:rFonts w:ascii="Arial" w:eastAsia="Arial" w:hAnsi="Arial" w:cs="Arial"/>
          </w:rPr>
          <w:t>Safeguarding children and protecting professionals in early years settings: online safety considerations</w:t>
        </w:r>
      </w:hyperlink>
      <w:r w:rsidR="00022794" w:rsidRPr="00B16CAC">
        <w:rPr>
          <w:rFonts w:ascii="Arial" w:eastAsia="Arial" w:hAnsi="Arial" w:cs="Arial"/>
        </w:rPr>
        <w:t xml:space="preserve"> </w:t>
      </w:r>
      <w:r w:rsidRPr="00B16CAC">
        <w:rPr>
          <w:rFonts w:ascii="Arial" w:eastAsia="Arial" w:hAnsi="Arial" w:cs="Arial"/>
        </w:rPr>
        <w:t>online</w:t>
      </w:r>
      <w:r w:rsidRPr="3707EA47">
        <w:rPr>
          <w:rFonts w:ascii="Arial" w:eastAsia="Arial" w:hAnsi="Arial" w:cs="Arial"/>
        </w:rPr>
        <w:t xml:space="preserv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7"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8"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school evaluation and improvement action planning processes. These are reported to and overseen by our Governing Body. </w:t>
      </w:r>
      <w:bookmarkStart w:id="36" w:name="_Preventing_Radicalisation"/>
      <w:bookmarkEnd w:id="36"/>
    </w:p>
    <w:p w14:paraId="4CC0F4A2" w14:textId="14264CE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7" w:name="_Preventing_Radicalisation_1"/>
      <w:bookmarkEnd w:id="37"/>
      <w:r w:rsidRPr="002E7F25">
        <w:rPr>
          <w:rFonts w:ascii="Arial" w:eastAsia="Arial" w:hAnsi="Arial" w:cs="Arial"/>
          <w:b/>
          <w:bCs/>
          <w:color w:val="5B9BD5" w:themeColor="accent5"/>
        </w:rPr>
        <w:t>Preventing Radicalisation</w:t>
      </w:r>
    </w:p>
    <w:p w14:paraId="01A54FCA" w14:textId="2648B61C"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F55563" w:rsidRPr="3707EA47">
        <w:rPr>
          <w:rFonts w:ascii="Arial" w:eastAsia="Arial" w:hAnsi="Arial" w:cs="Arial"/>
        </w:rPr>
        <w:t xml:space="preserve">schools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652613">
        <w:rPr>
          <w:rFonts w:ascii="Arial" w:eastAsia="Arial" w:hAnsi="Arial" w:cs="Arial"/>
        </w:rPr>
        <w:t>radicalised</w:t>
      </w:r>
      <w:r w:rsidRPr="3707EA47">
        <w:rPr>
          <w:rFonts w:ascii="Arial" w:eastAsia="Arial" w:hAnsi="Arial" w:cs="Arial"/>
        </w:rPr>
        <w:t xml:space="preserve"> into terrorism. </w:t>
      </w:r>
    </w:p>
    <w:p w14:paraId="35F2FD73" w14:textId="60DF1A8F" w:rsidR="003B7D17" w:rsidRDefault="00F158B2" w:rsidP="3707EA47">
      <w:pPr>
        <w:rPr>
          <w:rFonts w:ascii="Arial" w:eastAsia="Arial" w:hAnsi="Arial" w:cs="Arial"/>
        </w:rPr>
      </w:pPr>
      <w:r w:rsidRPr="3707EA47">
        <w:rPr>
          <w:rFonts w:ascii="Arial" w:eastAsia="Arial" w:hAnsi="Arial" w:cs="Arial"/>
        </w:rPr>
        <w:t>We have a Preventing</w:t>
      </w:r>
      <w:r w:rsidR="00652613">
        <w:rPr>
          <w:rFonts w:ascii="Arial" w:eastAsia="Arial" w:hAnsi="Arial" w:cs="Arial"/>
        </w:rPr>
        <w:t xml:space="preserve"> Radicalisation/</w:t>
      </w:r>
      <w:r w:rsidRPr="3707EA47">
        <w:rPr>
          <w:rFonts w:ascii="Arial" w:eastAsia="Arial" w:hAnsi="Arial" w:cs="Arial"/>
        </w:rPr>
        <w:t xml:space="preserve">Terrorism </w:t>
      </w:r>
      <w:r w:rsidR="001A6DFE" w:rsidRPr="3707EA47">
        <w:rPr>
          <w:rFonts w:ascii="Arial" w:eastAsia="Arial" w:hAnsi="Arial" w:cs="Arial"/>
        </w:rPr>
        <w:t xml:space="preserve">policy in </w:t>
      </w:r>
      <w:r w:rsidR="00F43091" w:rsidRPr="3707EA47">
        <w:rPr>
          <w:rFonts w:ascii="Arial" w:eastAsia="Arial" w:hAnsi="Arial" w:cs="Arial"/>
        </w:rPr>
        <w:t xml:space="preserve">which outlines how we </w:t>
      </w:r>
      <w:r w:rsidR="00A17DB9" w:rsidRPr="3707EA47">
        <w:rPr>
          <w:rFonts w:ascii="Arial" w:eastAsia="Arial" w:hAnsi="Arial" w:cs="Arial"/>
        </w:rPr>
        <w:t xml:space="preserve">fulfil this </w:t>
      </w:r>
      <w:proofErr w:type="gramStart"/>
      <w:r w:rsidR="00A17DB9" w:rsidRPr="3707EA47">
        <w:rPr>
          <w:rFonts w:ascii="Arial" w:eastAsia="Arial" w:hAnsi="Arial" w:cs="Arial"/>
        </w:rPr>
        <w:t>duty</w:t>
      </w:r>
      <w:r w:rsidR="009026B1">
        <w:rPr>
          <w:rFonts w:ascii="Arial" w:eastAsia="Arial" w:hAnsi="Arial" w:cs="Arial"/>
        </w:rPr>
        <w:t>;</w:t>
      </w:r>
      <w:proofErr w:type="gramEnd"/>
    </w:p>
    <w:p w14:paraId="76650977" w14:textId="6D72ED22" w:rsidR="00A17DB9" w:rsidRPr="009026B1" w:rsidRDefault="000A44BC" w:rsidP="3707EA47">
      <w:pPr>
        <w:rPr>
          <w:rFonts w:ascii="Arial" w:eastAsia="Arial" w:hAnsi="Arial" w:cs="Arial"/>
          <w:i/>
          <w:iCs/>
        </w:rPr>
      </w:pPr>
      <w:r w:rsidRPr="009026B1">
        <w:rPr>
          <w:rFonts w:ascii="Arial" w:eastAsia="Arial" w:hAnsi="Arial" w:cs="Arial"/>
          <w:i/>
          <w:iCs/>
        </w:rPr>
        <w:t>We fulfil our duty by:</w:t>
      </w:r>
    </w:p>
    <w:p w14:paraId="2F2AF81A" w14:textId="6E7CF9E0"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Promot</w:t>
      </w:r>
      <w:r w:rsidR="000A44BC" w:rsidRPr="009026B1">
        <w:rPr>
          <w:rStyle w:val="normaltextrun"/>
          <w:rFonts w:ascii="Arial" w:eastAsia="Arial" w:hAnsi="Arial" w:cs="Arial"/>
          <w:i/>
          <w:iCs/>
          <w:position w:val="1"/>
          <w:sz w:val="22"/>
          <w:szCs w:val="22"/>
        </w:rPr>
        <w:t>ing</w:t>
      </w:r>
      <w:r w:rsidRPr="009026B1">
        <w:rPr>
          <w:rStyle w:val="normaltextrun"/>
          <w:rFonts w:ascii="Arial" w:eastAsia="Arial" w:hAnsi="Arial" w:cs="Arial"/>
          <w:i/>
          <w:iCs/>
          <w:position w:val="1"/>
          <w:sz w:val="22"/>
          <w:szCs w:val="22"/>
        </w:rPr>
        <w:t xml:space="preserve"> fundamental British Values</w:t>
      </w:r>
      <w:r w:rsidRPr="009026B1">
        <w:rPr>
          <w:rStyle w:val="normaltextrun"/>
          <w:rFonts w:ascii="Arial" w:eastAsia="Arial" w:hAnsi="Arial" w:cs="Arial"/>
          <w:b/>
          <w:bCs/>
          <w:i/>
          <w:iCs/>
          <w:position w:val="1"/>
          <w:sz w:val="22"/>
          <w:szCs w:val="22"/>
        </w:rPr>
        <w:t> </w:t>
      </w:r>
      <w:r w:rsidRPr="009026B1">
        <w:rPr>
          <w:rStyle w:val="normaltextrun"/>
          <w:rFonts w:ascii="Arial" w:eastAsia="Arial" w:hAnsi="Arial" w:cs="Arial"/>
          <w:i/>
          <w:iCs/>
          <w:position w:val="1"/>
          <w:sz w:val="22"/>
          <w:szCs w:val="22"/>
        </w:rPr>
        <w:t xml:space="preserve">as part of </w:t>
      </w:r>
      <w:r w:rsidR="000A44BC" w:rsidRPr="009026B1">
        <w:rPr>
          <w:rStyle w:val="normaltextrun"/>
          <w:rFonts w:ascii="Arial" w:eastAsia="Arial" w:hAnsi="Arial" w:cs="Arial"/>
          <w:i/>
          <w:iCs/>
          <w:position w:val="1"/>
          <w:sz w:val="22"/>
          <w:szCs w:val="22"/>
        </w:rPr>
        <w:t>our</w:t>
      </w:r>
      <w:r w:rsidRPr="009026B1">
        <w:rPr>
          <w:rStyle w:val="normaltextrun"/>
          <w:rFonts w:ascii="Arial" w:eastAsia="Arial" w:hAnsi="Arial" w:cs="Arial"/>
          <w:i/>
          <w:iCs/>
          <w:position w:val="1"/>
          <w:sz w:val="22"/>
          <w:szCs w:val="22"/>
        </w:rPr>
        <w:t xml:space="preserve"> values and curriculum</w:t>
      </w:r>
      <w:r w:rsidR="005D42CF" w:rsidRPr="009026B1">
        <w:rPr>
          <w:rStyle w:val="normaltextrun"/>
          <w:rFonts w:ascii="Arial" w:eastAsia="Arial" w:hAnsi="Arial" w:cs="Arial"/>
          <w:i/>
          <w:iCs/>
          <w:position w:val="1"/>
          <w:sz w:val="22"/>
          <w:szCs w:val="22"/>
        </w:rPr>
        <w:t xml:space="preserve"> (</w:t>
      </w:r>
      <w:r w:rsidR="00BE28CE" w:rsidRPr="009026B1">
        <w:rPr>
          <w:rStyle w:val="normaltextrun"/>
          <w:rFonts w:ascii="Arial" w:eastAsia="Arial" w:hAnsi="Arial" w:cs="Arial"/>
          <w:i/>
          <w:iCs/>
          <w:position w:val="1"/>
          <w:sz w:val="22"/>
          <w:szCs w:val="22"/>
        </w:rPr>
        <w:t>refer</w:t>
      </w:r>
      <w:r w:rsidR="005D42CF" w:rsidRPr="009026B1">
        <w:rPr>
          <w:rStyle w:val="normaltextrun"/>
          <w:rFonts w:ascii="Arial" w:eastAsia="Arial" w:hAnsi="Arial" w:cs="Arial"/>
          <w:i/>
          <w:iCs/>
          <w:position w:val="1"/>
          <w:sz w:val="22"/>
          <w:szCs w:val="22"/>
        </w:rPr>
        <w:t xml:space="preserve"> to relevant policies)</w:t>
      </w:r>
      <w:r w:rsidRPr="009026B1">
        <w:rPr>
          <w:rStyle w:val="normaltextrun"/>
          <w:rFonts w:ascii="Arial" w:eastAsia="Arial" w:hAnsi="Arial" w:cs="Arial"/>
          <w:i/>
          <w:iCs/>
          <w:position w:val="1"/>
          <w:sz w:val="22"/>
          <w:szCs w:val="22"/>
        </w:rPr>
        <w:t>. </w:t>
      </w:r>
      <w:r w:rsidRPr="009026B1">
        <w:rPr>
          <w:rStyle w:val="eop"/>
          <w:rFonts w:ascii="Arial" w:eastAsia="Arial" w:hAnsi="Arial" w:cs="Arial"/>
          <w:i/>
          <w:iCs/>
          <w:sz w:val="22"/>
          <w:szCs w:val="22"/>
          <w:lang w:val="en-US"/>
        </w:rPr>
        <w:t>​</w:t>
      </w:r>
    </w:p>
    <w:p w14:paraId="1E7CC17C" w14:textId="7B75523C"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 xml:space="preserve">Ensure </w:t>
      </w:r>
      <w:r w:rsidR="003D04DF" w:rsidRPr="009026B1">
        <w:rPr>
          <w:rStyle w:val="normaltextrun"/>
          <w:rFonts w:ascii="Arial" w:eastAsia="Arial" w:hAnsi="Arial" w:cs="Arial"/>
          <w:i/>
          <w:iCs/>
          <w:position w:val="1"/>
          <w:sz w:val="22"/>
          <w:szCs w:val="22"/>
        </w:rPr>
        <w:t xml:space="preserve">that </w:t>
      </w:r>
      <w:r w:rsidR="00E859E1" w:rsidRPr="009026B1">
        <w:rPr>
          <w:rStyle w:val="normaltextrun"/>
          <w:rFonts w:ascii="Arial" w:eastAsia="Arial" w:hAnsi="Arial" w:cs="Arial"/>
          <w:i/>
          <w:iCs/>
          <w:position w:val="1"/>
          <w:sz w:val="22"/>
          <w:szCs w:val="22"/>
        </w:rPr>
        <w:t>we provide</w:t>
      </w:r>
      <w:r w:rsidR="000A44BC" w:rsidRPr="009026B1">
        <w:rPr>
          <w:rStyle w:val="normaltextrun"/>
          <w:rFonts w:ascii="Arial" w:eastAsia="Arial" w:hAnsi="Arial" w:cs="Arial"/>
          <w:i/>
          <w:iCs/>
          <w:position w:val="1"/>
          <w:sz w:val="22"/>
          <w:szCs w:val="22"/>
        </w:rPr>
        <w:t xml:space="preserve"> </w:t>
      </w:r>
      <w:r w:rsidRPr="009026B1">
        <w:rPr>
          <w:rStyle w:val="normaltextrun"/>
          <w:rFonts w:ascii="Arial" w:eastAsia="Arial" w:hAnsi="Arial" w:cs="Arial"/>
          <w:i/>
          <w:iCs/>
          <w:position w:val="1"/>
          <w:sz w:val="22"/>
          <w:szCs w:val="22"/>
        </w:rPr>
        <w:t>a “safe space” for children to understand and discuss sensitive topics, those linked to</w:t>
      </w:r>
      <w:r w:rsidR="00652613">
        <w:rPr>
          <w:rStyle w:val="normaltextrun"/>
          <w:rFonts w:ascii="Arial" w:eastAsia="Arial" w:hAnsi="Arial" w:cs="Arial"/>
          <w:i/>
          <w:iCs/>
          <w:position w:val="1"/>
          <w:sz w:val="22"/>
          <w:szCs w:val="22"/>
        </w:rPr>
        <w:t xml:space="preserve"> radicalisation and terrorism</w:t>
      </w:r>
      <w:r w:rsidRPr="009026B1">
        <w:rPr>
          <w:rStyle w:val="normaltextrun"/>
          <w:rFonts w:ascii="Arial" w:eastAsia="Arial" w:hAnsi="Arial" w:cs="Arial"/>
          <w:i/>
          <w:iCs/>
          <w:position w:val="1"/>
          <w:sz w:val="22"/>
          <w:szCs w:val="22"/>
        </w:rPr>
        <w:t>, and learn</w:t>
      </w:r>
      <w:r w:rsidR="00FF3CC0" w:rsidRPr="009026B1">
        <w:rPr>
          <w:rStyle w:val="normaltextrun"/>
          <w:rFonts w:ascii="Arial" w:eastAsia="Arial" w:hAnsi="Arial" w:cs="Arial"/>
          <w:i/>
          <w:iCs/>
          <w:position w:val="1"/>
          <w:sz w:val="22"/>
          <w:szCs w:val="22"/>
        </w:rPr>
        <w:t xml:space="preserve"> (according to their age and level of development)</w:t>
      </w:r>
      <w:r w:rsidRPr="009026B1">
        <w:rPr>
          <w:rStyle w:val="normaltextrun"/>
          <w:rFonts w:ascii="Arial" w:eastAsia="Arial" w:hAnsi="Arial" w:cs="Arial"/>
          <w:i/>
          <w:iCs/>
          <w:position w:val="1"/>
          <w:sz w:val="22"/>
          <w:szCs w:val="22"/>
        </w:rPr>
        <w:t xml:space="preserve"> how to </w:t>
      </w:r>
      <w:r w:rsidR="0077703A" w:rsidRPr="009026B1">
        <w:rPr>
          <w:rStyle w:val="normaltextrun"/>
          <w:rFonts w:ascii="Arial" w:eastAsia="Arial" w:hAnsi="Arial" w:cs="Arial"/>
          <w:i/>
          <w:iCs/>
          <w:position w:val="1"/>
          <w:sz w:val="22"/>
          <w:szCs w:val="22"/>
        </w:rPr>
        <w:t xml:space="preserve">question and </w:t>
      </w:r>
      <w:r w:rsidRPr="009026B1">
        <w:rPr>
          <w:rStyle w:val="normaltextrun"/>
          <w:rFonts w:ascii="Arial" w:eastAsia="Arial" w:hAnsi="Arial" w:cs="Arial"/>
          <w:i/>
          <w:iCs/>
          <w:position w:val="1"/>
          <w:sz w:val="22"/>
          <w:szCs w:val="22"/>
        </w:rPr>
        <w:t>challenge these ideas in a politically balanced way.</w:t>
      </w:r>
      <w:r w:rsidR="001E76BC" w:rsidRPr="009026B1">
        <w:rPr>
          <w:rStyle w:val="normaltextrun"/>
          <w:rFonts w:ascii="Arial" w:eastAsia="Arial" w:hAnsi="Arial" w:cs="Arial"/>
          <w:i/>
          <w:iCs/>
          <w:position w:val="1"/>
          <w:sz w:val="22"/>
          <w:szCs w:val="22"/>
        </w:rPr>
        <w:t xml:space="preserve"> </w:t>
      </w:r>
    </w:p>
    <w:p w14:paraId="0B71043B" w14:textId="3C39624A" w:rsidR="00B50EBD" w:rsidRDefault="00EB44C4"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009026B1">
        <w:rPr>
          <w:rStyle w:val="normaltextrun"/>
          <w:rFonts w:ascii="Arial" w:eastAsia="Arial" w:hAnsi="Arial" w:cs="Arial"/>
          <w:i/>
          <w:iCs/>
          <w:sz w:val="22"/>
          <w:szCs w:val="22"/>
          <w:lang w:val="en-US"/>
        </w:rPr>
        <w:lastRenderedPageBreak/>
        <w:t xml:space="preserve">Be alert to and </w:t>
      </w:r>
      <w:r w:rsidR="00E6194D" w:rsidRPr="009026B1">
        <w:rPr>
          <w:rStyle w:val="normaltextrun"/>
          <w:rFonts w:ascii="Arial" w:eastAsia="Arial" w:hAnsi="Arial" w:cs="Arial"/>
          <w:i/>
          <w:iCs/>
          <w:sz w:val="22"/>
          <w:szCs w:val="22"/>
          <w:lang w:val="en-US"/>
        </w:rPr>
        <w:t xml:space="preserve">identify children who may be </w:t>
      </w:r>
      <w:hyperlink r:id="rId69" w:history="1">
        <w:r w:rsidR="00E6194D" w:rsidRPr="009026B1">
          <w:rPr>
            <w:rStyle w:val="Hyperlink"/>
            <w:rFonts w:ascii="Arial" w:eastAsia="Arial" w:hAnsi="Arial" w:cs="Arial"/>
            <w:i/>
            <w:iCs/>
            <w:color w:val="auto"/>
            <w:sz w:val="22"/>
            <w:szCs w:val="22"/>
            <w:lang w:val="en-US"/>
          </w:rPr>
          <w:t>susceptible to extremist ideology</w:t>
        </w:r>
      </w:hyperlink>
      <w:r w:rsidR="00C61850" w:rsidRPr="009026B1">
        <w:rPr>
          <w:rStyle w:val="normaltextrun"/>
          <w:rFonts w:ascii="Arial" w:eastAsia="Arial" w:hAnsi="Arial" w:cs="Arial"/>
          <w:i/>
          <w:iCs/>
          <w:sz w:val="22"/>
          <w:szCs w:val="22"/>
          <w:lang w:val="en-US"/>
        </w:rPr>
        <w:t xml:space="preserve"> and </w:t>
      </w:r>
      <w:r w:rsidR="00C03EBC" w:rsidRPr="009026B1">
        <w:rPr>
          <w:rStyle w:val="normaltextrun"/>
          <w:rFonts w:ascii="Arial" w:eastAsia="Arial" w:hAnsi="Arial" w:cs="Arial"/>
          <w:i/>
          <w:iCs/>
          <w:sz w:val="22"/>
          <w:szCs w:val="22"/>
          <w:lang w:val="en-US"/>
        </w:rPr>
        <w:t xml:space="preserve">where </w:t>
      </w:r>
      <w:r w:rsidR="00657242" w:rsidRPr="009026B1">
        <w:rPr>
          <w:rStyle w:val="normaltextrun"/>
          <w:rFonts w:ascii="Arial" w:eastAsia="Arial" w:hAnsi="Arial" w:cs="Arial"/>
          <w:i/>
          <w:iCs/>
          <w:sz w:val="22"/>
          <w:szCs w:val="22"/>
          <w:lang w:val="en-US"/>
        </w:rPr>
        <w:t>it is assessed as appropriate by the</w:t>
      </w:r>
      <w:r w:rsidR="00657242">
        <w:rPr>
          <w:rStyle w:val="normaltextrun"/>
          <w:rFonts w:ascii="Arial" w:eastAsia="Arial" w:hAnsi="Arial" w:cs="Arial"/>
          <w:i/>
          <w:iCs/>
          <w:color w:val="FF0000"/>
          <w:sz w:val="22"/>
          <w:szCs w:val="22"/>
          <w:lang w:val="en-US"/>
        </w:rPr>
        <w:t xml:space="preserv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sidRPr="009026B1">
        <w:rPr>
          <w:rStyle w:val="normaltextrun"/>
          <w:rFonts w:ascii="Arial" w:eastAsia="Arial" w:hAnsi="Arial" w:cs="Arial"/>
          <w:i/>
          <w:iCs/>
          <w:sz w:val="22"/>
          <w:szCs w:val="22"/>
          <w:lang w:val="en-US"/>
        </w:rPr>
        <w:t xml:space="preserve">; </w:t>
      </w:r>
      <w:r w:rsidR="00C61850" w:rsidRPr="009026B1">
        <w:rPr>
          <w:rStyle w:val="normaltextrun"/>
          <w:rFonts w:ascii="Arial" w:eastAsia="Arial" w:hAnsi="Arial" w:cs="Arial"/>
          <w:i/>
          <w:iCs/>
          <w:sz w:val="22"/>
          <w:szCs w:val="22"/>
          <w:lang w:val="en-US"/>
        </w:rPr>
        <w:t>ma</w:t>
      </w:r>
      <w:r w:rsidR="00E1759E" w:rsidRPr="009026B1">
        <w:rPr>
          <w:rStyle w:val="normaltextrun"/>
          <w:rFonts w:ascii="Arial" w:eastAsia="Arial" w:hAnsi="Arial" w:cs="Arial"/>
          <w:i/>
          <w:iCs/>
          <w:sz w:val="22"/>
          <w:szCs w:val="22"/>
          <w:lang w:val="en-US"/>
        </w:rPr>
        <w:t xml:space="preserve">ke </w:t>
      </w:r>
      <w:r w:rsidR="0058754C" w:rsidRPr="009026B1">
        <w:rPr>
          <w:rStyle w:val="normaltextrun"/>
          <w:rFonts w:ascii="Arial" w:eastAsia="Arial" w:hAnsi="Arial" w:cs="Arial"/>
          <w:i/>
          <w:iCs/>
          <w:sz w:val="22"/>
          <w:szCs w:val="22"/>
          <w:lang w:val="en-US"/>
        </w:rPr>
        <w:t>a Prevent referral</w:t>
      </w:r>
      <w:r w:rsidR="000E39C8" w:rsidRPr="009026B1">
        <w:rPr>
          <w:rStyle w:val="normaltextrun"/>
          <w:rFonts w:ascii="Arial" w:eastAsia="Arial" w:hAnsi="Arial" w:cs="Arial"/>
          <w:i/>
          <w:iCs/>
          <w:sz w:val="22"/>
          <w:szCs w:val="22"/>
          <w:lang w:val="en-US"/>
        </w:rPr>
        <w:t xml:space="preserve"> (in line with </w:t>
      </w:r>
      <w:r w:rsidR="004F448A" w:rsidRPr="009026B1">
        <w:rPr>
          <w:rStyle w:val="normaltextrun"/>
          <w:rFonts w:ascii="Arial" w:eastAsia="Arial" w:hAnsi="Arial" w:cs="Arial"/>
          <w:i/>
          <w:iCs/>
          <w:sz w:val="22"/>
          <w:szCs w:val="22"/>
          <w:lang w:val="en-US"/>
        </w:rPr>
        <w:t xml:space="preserve">the </w:t>
      </w:r>
      <w:r w:rsidR="000A05CF" w:rsidRPr="009026B1">
        <w:rPr>
          <w:rStyle w:val="normaltextrun"/>
          <w:rFonts w:ascii="Arial" w:eastAsia="Arial" w:hAnsi="Arial" w:cs="Arial"/>
          <w:i/>
          <w:iCs/>
          <w:sz w:val="22"/>
          <w:szCs w:val="22"/>
          <w:lang w:val="en-US"/>
        </w:rPr>
        <w:t xml:space="preserve">local </w:t>
      </w:r>
      <w:hyperlink r:id="rId70"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53B171E5" w:rsidR="005B78CC" w:rsidRPr="009026B1" w:rsidRDefault="007F5887"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sz w:val="22"/>
          <w:szCs w:val="22"/>
          <w:lang w:val="en-US"/>
        </w:rPr>
      </w:pPr>
      <w:r w:rsidRPr="009026B1">
        <w:rPr>
          <w:rStyle w:val="normaltextrun"/>
          <w:rFonts w:ascii="Arial" w:eastAsia="Arial" w:hAnsi="Arial" w:cs="Arial"/>
          <w:i/>
          <w:iCs/>
          <w:sz w:val="22"/>
          <w:szCs w:val="22"/>
          <w:lang w:val="en-US"/>
        </w:rPr>
        <w:t xml:space="preserve">Monitor and report </w:t>
      </w:r>
      <w:r w:rsidR="005B5FF2" w:rsidRPr="009026B1">
        <w:rPr>
          <w:rStyle w:val="normaltextrun"/>
          <w:rFonts w:ascii="Arial" w:eastAsia="Arial" w:hAnsi="Arial" w:cs="Arial"/>
          <w:i/>
          <w:iCs/>
          <w:sz w:val="22"/>
          <w:szCs w:val="22"/>
          <w:lang w:val="en-US"/>
        </w:rPr>
        <w:t xml:space="preserve">any hate based </w:t>
      </w:r>
      <w:proofErr w:type="spellStart"/>
      <w:r w:rsidR="005B5FF2" w:rsidRPr="009026B1">
        <w:rPr>
          <w:rStyle w:val="normaltextrun"/>
          <w:rFonts w:ascii="Arial" w:eastAsia="Arial" w:hAnsi="Arial" w:cs="Arial"/>
          <w:i/>
          <w:iCs/>
          <w:sz w:val="22"/>
          <w:szCs w:val="22"/>
          <w:lang w:val="en-US"/>
        </w:rPr>
        <w:t>behaviour</w:t>
      </w:r>
      <w:proofErr w:type="spellEnd"/>
      <w:r w:rsidR="005B5FF2" w:rsidRPr="009026B1">
        <w:rPr>
          <w:rStyle w:val="normaltextrun"/>
          <w:rFonts w:ascii="Arial" w:eastAsia="Arial" w:hAnsi="Arial" w:cs="Arial"/>
          <w:i/>
          <w:iCs/>
          <w:sz w:val="22"/>
          <w:szCs w:val="22"/>
          <w:lang w:val="en-US"/>
        </w:rPr>
        <w:t xml:space="preserve"> </w:t>
      </w:r>
      <w:r w:rsidR="00594AC6" w:rsidRPr="009026B1">
        <w:rPr>
          <w:rStyle w:val="normaltextrun"/>
          <w:rFonts w:ascii="Arial" w:eastAsia="Arial" w:hAnsi="Arial" w:cs="Arial"/>
          <w:i/>
          <w:iCs/>
          <w:sz w:val="22"/>
          <w:szCs w:val="22"/>
          <w:lang w:val="en-US"/>
        </w:rPr>
        <w:t>as part of</w:t>
      </w:r>
      <w:r w:rsidRPr="009026B1">
        <w:rPr>
          <w:rStyle w:val="normaltextrun"/>
          <w:rFonts w:ascii="Arial" w:eastAsia="Arial" w:hAnsi="Arial" w:cs="Arial"/>
          <w:i/>
          <w:iCs/>
          <w:sz w:val="22"/>
          <w:szCs w:val="22"/>
          <w:lang w:val="en-US"/>
        </w:rPr>
        <w:t xml:space="preserve"> our </w:t>
      </w:r>
      <w:proofErr w:type="spellStart"/>
      <w:r w:rsidRPr="009026B1">
        <w:rPr>
          <w:rStyle w:val="normaltextrun"/>
          <w:rFonts w:ascii="Arial" w:eastAsia="Arial" w:hAnsi="Arial" w:cs="Arial"/>
          <w:i/>
          <w:iCs/>
          <w:sz w:val="22"/>
          <w:szCs w:val="22"/>
          <w:lang w:val="en-US"/>
        </w:rPr>
        <w:t>Behaviour</w:t>
      </w:r>
      <w:proofErr w:type="spellEnd"/>
      <w:r w:rsidRPr="009026B1">
        <w:rPr>
          <w:rStyle w:val="normaltextrun"/>
          <w:rFonts w:ascii="Arial" w:eastAsia="Arial" w:hAnsi="Arial" w:cs="Arial"/>
          <w:i/>
          <w:iCs/>
          <w:sz w:val="22"/>
          <w:szCs w:val="22"/>
          <w:lang w:val="en-US"/>
        </w:rPr>
        <w:t xml:space="preserve"> and Child-on-Child Abuse Policies</w:t>
      </w:r>
      <w:r w:rsidR="00624B69" w:rsidRPr="009026B1">
        <w:rPr>
          <w:rStyle w:val="normaltextrun"/>
          <w:rFonts w:ascii="Arial" w:eastAsia="Arial" w:hAnsi="Arial" w:cs="Arial"/>
          <w:i/>
          <w:iCs/>
          <w:sz w:val="22"/>
          <w:szCs w:val="22"/>
          <w:lang w:val="en-US"/>
        </w:rPr>
        <w:t xml:space="preserve"> (Hate related incident reporting processes can be found </w:t>
      </w:r>
      <w:hyperlink r:id="rId71" w:history="1">
        <w:r w:rsidR="00624B69" w:rsidRPr="00624B69">
          <w:rPr>
            <w:rStyle w:val="Hyperlink"/>
            <w:rFonts w:ascii="Arial" w:eastAsia="Arial" w:hAnsi="Arial" w:cs="Arial"/>
            <w:i/>
            <w:iCs/>
            <w:sz w:val="22"/>
            <w:szCs w:val="22"/>
            <w:lang w:val="en-US"/>
          </w:rPr>
          <w:t>here</w:t>
        </w:r>
      </w:hyperlink>
      <w:r w:rsidR="00624B69" w:rsidRPr="009026B1">
        <w:rPr>
          <w:rStyle w:val="normaltextrun"/>
          <w:rFonts w:ascii="Arial" w:eastAsia="Arial" w:hAnsi="Arial" w:cs="Arial"/>
          <w:i/>
          <w:iCs/>
          <w:sz w:val="22"/>
          <w:szCs w:val="22"/>
          <w:lang w:val="en-US"/>
        </w:rPr>
        <w:t>)</w:t>
      </w:r>
      <w:r w:rsidR="00F8660C" w:rsidRPr="009026B1">
        <w:rPr>
          <w:rStyle w:val="normaltextrun"/>
          <w:rFonts w:ascii="Arial" w:eastAsia="Arial" w:hAnsi="Arial" w:cs="Arial"/>
          <w:i/>
          <w:iCs/>
          <w:sz w:val="22"/>
          <w:szCs w:val="22"/>
          <w:lang w:val="en-US"/>
        </w:rPr>
        <w:t>.</w:t>
      </w:r>
    </w:p>
    <w:p w14:paraId="67D63B4E" w14:textId="77777777" w:rsidR="00652613" w:rsidRPr="00652613" w:rsidRDefault="00CD5801" w:rsidP="002441AB">
      <w:pPr>
        <w:pStyle w:val="paragraph"/>
        <w:numPr>
          <w:ilvl w:val="0"/>
          <w:numId w:val="9"/>
        </w:numPr>
        <w:spacing w:before="0" w:beforeAutospacing="0" w:after="0" w:afterAutospacing="0"/>
        <w:ind w:left="1064" w:firstLine="0"/>
        <w:textAlignment w:val="baseline"/>
        <w:rPr>
          <w:rFonts w:ascii="Arial" w:eastAsia="Arial" w:hAnsi="Arial" w:cs="Arial"/>
        </w:rPr>
      </w:pPr>
      <w:r w:rsidRPr="00652613">
        <w:rPr>
          <w:rStyle w:val="normaltextrun"/>
          <w:rFonts w:ascii="Arial" w:eastAsia="Arial" w:hAnsi="Arial" w:cs="Arial"/>
          <w:i/>
          <w:iCs/>
          <w:position w:val="1"/>
          <w:sz w:val="22"/>
          <w:szCs w:val="22"/>
        </w:rPr>
        <w:t xml:space="preserve">Outline in our </w:t>
      </w:r>
      <w:r w:rsidR="006769B6" w:rsidRPr="00652613">
        <w:rPr>
          <w:rStyle w:val="normaltextrun"/>
          <w:rFonts w:ascii="Arial" w:eastAsia="Arial" w:hAnsi="Arial" w:cs="Arial"/>
          <w:i/>
          <w:iCs/>
          <w:position w:val="1"/>
          <w:sz w:val="22"/>
          <w:szCs w:val="22"/>
        </w:rPr>
        <w:t xml:space="preserve">Online Safety </w:t>
      </w:r>
      <w:r w:rsidRPr="00652613">
        <w:rPr>
          <w:rStyle w:val="normaltextrun"/>
          <w:rFonts w:ascii="Arial" w:eastAsia="Arial" w:hAnsi="Arial" w:cs="Arial"/>
          <w:i/>
          <w:iCs/>
          <w:position w:val="1"/>
          <w:sz w:val="22"/>
          <w:szCs w:val="22"/>
        </w:rPr>
        <w:t>and R</w:t>
      </w:r>
      <w:r w:rsidR="00EB0704" w:rsidRPr="00652613">
        <w:rPr>
          <w:rStyle w:val="normaltextrun"/>
          <w:rFonts w:ascii="Arial" w:eastAsia="Arial" w:hAnsi="Arial" w:cs="Arial"/>
          <w:i/>
          <w:iCs/>
          <w:position w:val="1"/>
          <w:sz w:val="22"/>
          <w:szCs w:val="22"/>
        </w:rPr>
        <w:t xml:space="preserve">elationship </w:t>
      </w:r>
      <w:r w:rsidRPr="00652613">
        <w:rPr>
          <w:rStyle w:val="normaltextrun"/>
          <w:rFonts w:ascii="Arial" w:eastAsia="Arial" w:hAnsi="Arial" w:cs="Arial"/>
          <w:i/>
          <w:iCs/>
          <w:position w:val="1"/>
          <w:sz w:val="22"/>
          <w:szCs w:val="22"/>
        </w:rPr>
        <w:t>S</w:t>
      </w:r>
      <w:r w:rsidR="00EB0704" w:rsidRPr="00652613">
        <w:rPr>
          <w:rStyle w:val="normaltextrun"/>
          <w:rFonts w:ascii="Arial" w:eastAsia="Arial" w:hAnsi="Arial" w:cs="Arial"/>
          <w:i/>
          <w:iCs/>
          <w:position w:val="1"/>
          <w:sz w:val="22"/>
          <w:szCs w:val="22"/>
        </w:rPr>
        <w:t xml:space="preserve">ex Health </w:t>
      </w:r>
      <w:r w:rsidRPr="00652613">
        <w:rPr>
          <w:rStyle w:val="normaltextrun"/>
          <w:rFonts w:ascii="Arial" w:eastAsia="Arial" w:hAnsi="Arial" w:cs="Arial"/>
          <w:i/>
          <w:iCs/>
          <w:position w:val="1"/>
          <w:sz w:val="22"/>
          <w:szCs w:val="22"/>
        </w:rPr>
        <w:t>E</w:t>
      </w:r>
      <w:r w:rsidR="00EB0704" w:rsidRPr="00652613">
        <w:rPr>
          <w:rStyle w:val="normaltextrun"/>
          <w:rFonts w:ascii="Arial" w:eastAsia="Arial" w:hAnsi="Arial" w:cs="Arial"/>
          <w:i/>
          <w:iCs/>
          <w:position w:val="1"/>
          <w:sz w:val="22"/>
          <w:szCs w:val="22"/>
        </w:rPr>
        <w:t>ducation</w:t>
      </w:r>
      <w:r w:rsidRPr="00652613">
        <w:rPr>
          <w:rStyle w:val="normaltextrun"/>
          <w:rFonts w:ascii="Arial" w:eastAsia="Arial" w:hAnsi="Arial" w:cs="Arial"/>
          <w:i/>
          <w:iCs/>
          <w:position w:val="1"/>
          <w:sz w:val="22"/>
          <w:szCs w:val="22"/>
        </w:rPr>
        <w:t xml:space="preserve"> </w:t>
      </w:r>
      <w:r w:rsidR="008C3A3C" w:rsidRPr="00652613">
        <w:rPr>
          <w:rStyle w:val="normaltextrun"/>
          <w:rFonts w:ascii="Arial" w:eastAsia="Arial" w:hAnsi="Arial" w:cs="Arial"/>
          <w:i/>
          <w:iCs/>
          <w:position w:val="1"/>
          <w:sz w:val="22"/>
          <w:szCs w:val="22"/>
        </w:rPr>
        <w:t>Policies</w:t>
      </w:r>
      <w:r w:rsidR="00AC5455" w:rsidRPr="00652613">
        <w:rPr>
          <w:rStyle w:val="normaltextrun"/>
          <w:rFonts w:ascii="Arial" w:eastAsia="Arial" w:hAnsi="Arial" w:cs="Arial"/>
          <w:i/>
          <w:iCs/>
          <w:position w:val="1"/>
          <w:sz w:val="22"/>
          <w:szCs w:val="22"/>
        </w:rPr>
        <w:t xml:space="preserve"> (</w:t>
      </w:r>
      <w:r w:rsidR="00E956DE" w:rsidRPr="00652613">
        <w:rPr>
          <w:rStyle w:val="normaltextrun"/>
          <w:rFonts w:ascii="Arial" w:eastAsia="Arial" w:hAnsi="Arial" w:cs="Arial"/>
          <w:i/>
          <w:iCs/>
          <w:position w:val="1"/>
          <w:sz w:val="22"/>
          <w:szCs w:val="22"/>
        </w:rPr>
        <w:t xml:space="preserve">include any other curriculum subjects </w:t>
      </w:r>
      <w:r w:rsidR="006769B6" w:rsidRPr="00652613">
        <w:rPr>
          <w:rStyle w:val="normaltextrun"/>
          <w:rFonts w:ascii="Arial" w:eastAsia="Arial" w:hAnsi="Arial" w:cs="Arial"/>
          <w:i/>
          <w:iCs/>
          <w:position w:val="1"/>
          <w:sz w:val="22"/>
          <w:szCs w:val="22"/>
        </w:rPr>
        <w:t>related</w:t>
      </w:r>
      <w:r w:rsidR="00E956DE" w:rsidRPr="00652613">
        <w:rPr>
          <w:rStyle w:val="normaltextrun"/>
          <w:rFonts w:ascii="Arial" w:eastAsia="Arial" w:hAnsi="Arial" w:cs="Arial"/>
          <w:i/>
          <w:iCs/>
          <w:position w:val="1"/>
          <w:sz w:val="22"/>
          <w:szCs w:val="22"/>
        </w:rPr>
        <w:t xml:space="preserve"> policies</w:t>
      </w:r>
      <w:r w:rsidR="0070017A" w:rsidRPr="00652613">
        <w:rPr>
          <w:rStyle w:val="normaltextrun"/>
          <w:rFonts w:ascii="Arial" w:eastAsia="Arial" w:hAnsi="Arial" w:cs="Arial"/>
          <w:i/>
          <w:iCs/>
          <w:position w:val="1"/>
          <w:sz w:val="22"/>
          <w:szCs w:val="22"/>
        </w:rPr>
        <w:t>)</w:t>
      </w:r>
      <w:r w:rsidRPr="00652613">
        <w:rPr>
          <w:rStyle w:val="normaltextrun"/>
          <w:rFonts w:ascii="Arial" w:eastAsia="Arial" w:hAnsi="Arial" w:cs="Arial"/>
          <w:i/>
          <w:iCs/>
          <w:position w:val="1"/>
          <w:sz w:val="22"/>
          <w:szCs w:val="22"/>
        </w:rPr>
        <w:t xml:space="preserve"> how children are being safeguarded from being drawn into terrorism (including visiting speakers) (please also refer to</w:t>
      </w:r>
      <w:r w:rsidR="00A718BF" w:rsidRPr="00652613">
        <w:rPr>
          <w:rStyle w:val="normaltextrun"/>
          <w:rFonts w:ascii="Arial" w:eastAsia="Arial" w:hAnsi="Arial" w:cs="Arial"/>
          <w:i/>
          <w:iCs/>
          <w:position w:val="1"/>
          <w:sz w:val="22"/>
          <w:szCs w:val="22"/>
        </w:rPr>
        <w:t xml:space="preserve"> </w:t>
      </w:r>
      <w:hyperlink w:anchor="_Online_Safety_3" w:history="1">
        <w:r w:rsidR="00A718BF" w:rsidRPr="00652613">
          <w:rPr>
            <w:rStyle w:val="Hyperlink"/>
            <w:rFonts w:ascii="Arial" w:eastAsia="Arial" w:hAnsi="Arial" w:cs="Arial"/>
            <w:i/>
            <w:iCs/>
            <w:position w:val="1"/>
            <w:sz w:val="22"/>
            <w:szCs w:val="22"/>
          </w:rPr>
          <w:t>Teaching our children how to keep safe.</w:t>
        </w:r>
      </w:hyperlink>
      <w:r w:rsidR="00A718BF" w:rsidRPr="00652613">
        <w:rPr>
          <w:rStyle w:val="normaltextrun"/>
          <w:rFonts w:ascii="Arial" w:eastAsia="Arial" w:hAnsi="Arial" w:cs="Arial"/>
          <w:i/>
          <w:iCs/>
          <w:color w:val="FF0000"/>
          <w:position w:val="1"/>
          <w:sz w:val="22"/>
          <w:szCs w:val="22"/>
        </w:rPr>
        <w:t xml:space="preserve"> </w:t>
      </w:r>
      <w:r w:rsidRPr="00652613">
        <w:rPr>
          <w:rStyle w:val="eop"/>
          <w:rFonts w:ascii="Arial" w:eastAsia="Arial" w:hAnsi="Arial" w:cs="Arial"/>
          <w:i/>
          <w:iCs/>
          <w:color w:val="FF0000"/>
          <w:sz w:val="22"/>
          <w:szCs w:val="22"/>
          <w:lang w:val="en-US"/>
        </w:rPr>
        <w:t>​)</w:t>
      </w:r>
    </w:p>
    <w:p w14:paraId="5175D464" w14:textId="18BE36FA" w:rsidR="00652613" w:rsidRPr="00652613" w:rsidRDefault="00652613" w:rsidP="00764499">
      <w:pPr>
        <w:pStyle w:val="paragraph"/>
        <w:numPr>
          <w:ilvl w:val="0"/>
          <w:numId w:val="9"/>
        </w:numPr>
        <w:spacing w:before="0" w:beforeAutospacing="0" w:after="0" w:afterAutospacing="0"/>
        <w:ind w:left="1064" w:firstLine="0"/>
        <w:textAlignment w:val="baseline"/>
        <w:rPr>
          <w:rStyle w:val="normaltextrun"/>
          <w:rFonts w:ascii="Arial" w:eastAsia="Arial" w:hAnsi="Arial" w:cs="Arial"/>
        </w:rPr>
      </w:pPr>
      <w:r w:rsidRPr="00652613">
        <w:rPr>
          <w:rStyle w:val="normaltextrun"/>
          <w:rFonts w:ascii="Arial" w:eastAsia="Arial" w:hAnsi="Arial" w:cs="Arial"/>
          <w:i/>
          <w:iCs/>
          <w:position w:val="1"/>
          <w:sz w:val="22"/>
          <w:szCs w:val="22"/>
        </w:rPr>
        <w:t xml:space="preserve">Ensure that </w:t>
      </w:r>
      <w:r w:rsidRPr="00652613">
        <w:rPr>
          <w:rFonts w:ascii="Arial" w:eastAsia="Arial" w:hAnsi="Arial" w:cs="Arial"/>
          <w:i/>
          <w:iCs/>
          <w:sz w:val="22"/>
          <w:szCs w:val="22"/>
        </w:rPr>
        <w:t>hosting external speakers or visitors that attend our school premises are suitable and appropriately supervised</w:t>
      </w:r>
      <w:r w:rsidRPr="00652613">
        <w:rPr>
          <w:rStyle w:val="normaltextrun"/>
          <w:rFonts w:ascii="Arial" w:eastAsia="Arial" w:hAnsi="Arial" w:cs="Arial"/>
          <w:i/>
          <w:iCs/>
          <w:position w:val="1"/>
          <w:sz w:val="22"/>
          <w:szCs w:val="22"/>
        </w:rPr>
        <w:t xml:space="preserve"> (please also refer to </w:t>
      </w:r>
      <w:r w:rsidRPr="00652613">
        <w:rPr>
          <w:rStyle w:val="eop"/>
          <w:rFonts w:ascii="Arial" w:eastAsia="Arial" w:hAnsi="Arial" w:cs="Arial"/>
          <w:i/>
          <w:iCs/>
          <w:color w:val="7030A0"/>
          <w:sz w:val="22"/>
          <w:szCs w:val="22"/>
          <w:lang w:val="en-US"/>
        </w:rPr>
        <w:t>​</w:t>
      </w:r>
      <w:hyperlink w:anchor="_Visitors" w:history="1">
        <w:r w:rsidRPr="00652613">
          <w:rPr>
            <w:rStyle w:val="Hyperlink"/>
            <w:rFonts w:ascii="Arial" w:eastAsia="Arial" w:hAnsi="Arial" w:cs="Arial"/>
            <w:i/>
            <w:iCs/>
            <w:sz w:val="22"/>
            <w:szCs w:val="22"/>
            <w:lang w:val="en-US"/>
          </w:rPr>
          <w:t>Visitors</w:t>
        </w:r>
      </w:hyperlink>
      <w:r w:rsidRPr="00652613">
        <w:rPr>
          <w:rStyle w:val="Hyperlink"/>
          <w:rFonts w:eastAsia="Arial"/>
          <w:lang w:val="en-US"/>
        </w:rPr>
        <w:t>)</w:t>
      </w:r>
      <w:r>
        <w:rPr>
          <w:rStyle w:val="Hyperlink"/>
          <w:rFonts w:eastAsia="Arial"/>
          <w:lang w:val="en-US"/>
        </w:rPr>
        <w:t>.</w:t>
      </w:r>
    </w:p>
    <w:p w14:paraId="331762D4" w14:textId="20AE155A" w:rsidR="00A17DB9" w:rsidRPr="00652613" w:rsidRDefault="00A17DB9" w:rsidP="002441AB">
      <w:pPr>
        <w:pStyle w:val="paragraph"/>
        <w:numPr>
          <w:ilvl w:val="0"/>
          <w:numId w:val="9"/>
        </w:numPr>
        <w:spacing w:before="0" w:beforeAutospacing="0" w:after="0" w:afterAutospacing="0"/>
        <w:ind w:left="1064" w:firstLine="0"/>
        <w:textAlignment w:val="baseline"/>
        <w:rPr>
          <w:rStyle w:val="eop"/>
          <w:rFonts w:ascii="Arial" w:eastAsia="Arial" w:hAnsi="Arial" w:cs="Arial"/>
        </w:rPr>
      </w:pPr>
      <w:r w:rsidRPr="00652613">
        <w:rPr>
          <w:rStyle w:val="normaltextrun"/>
          <w:rFonts w:ascii="Arial" w:eastAsia="Arial" w:hAnsi="Arial" w:cs="Arial"/>
          <w:i/>
          <w:iCs/>
          <w:position w:val="1"/>
          <w:sz w:val="22"/>
          <w:szCs w:val="22"/>
        </w:rPr>
        <w:t>Assess the risk</w:t>
      </w:r>
      <w:r w:rsidRPr="00652613">
        <w:rPr>
          <w:rStyle w:val="normaltextrun"/>
          <w:rFonts w:ascii="Arial" w:eastAsia="Arial" w:hAnsi="Arial" w:cs="Arial"/>
          <w:b/>
          <w:bCs/>
          <w:i/>
          <w:iCs/>
          <w:position w:val="1"/>
          <w:sz w:val="22"/>
          <w:szCs w:val="22"/>
        </w:rPr>
        <w:t> </w:t>
      </w:r>
      <w:r w:rsidRPr="00652613">
        <w:rPr>
          <w:rStyle w:val="normaltextrun"/>
          <w:rFonts w:ascii="Arial" w:eastAsia="Arial" w:hAnsi="Arial" w:cs="Arial"/>
          <w:i/>
          <w:iCs/>
          <w:position w:val="1"/>
          <w:sz w:val="22"/>
          <w:szCs w:val="22"/>
        </w:rPr>
        <w:t>of</w:t>
      </w:r>
      <w:r w:rsidR="000A44BC" w:rsidRPr="00652613">
        <w:rPr>
          <w:rStyle w:val="normaltextrun"/>
          <w:rFonts w:ascii="Arial" w:eastAsia="Arial" w:hAnsi="Arial" w:cs="Arial"/>
          <w:i/>
          <w:iCs/>
          <w:position w:val="1"/>
          <w:sz w:val="22"/>
          <w:szCs w:val="22"/>
        </w:rPr>
        <w:t xml:space="preserve"> our</w:t>
      </w:r>
      <w:r w:rsidRPr="00652613">
        <w:rPr>
          <w:rStyle w:val="normaltextrun"/>
          <w:rFonts w:ascii="Arial" w:eastAsia="Arial" w:hAnsi="Arial" w:cs="Arial"/>
          <w:i/>
          <w:iCs/>
          <w:position w:val="1"/>
          <w:sz w:val="22"/>
          <w:szCs w:val="22"/>
        </w:rPr>
        <w:t xml:space="preserve"> children being drawn into terrorism, </w:t>
      </w:r>
      <w:r w:rsidR="00CB3C29" w:rsidRPr="00652613">
        <w:rPr>
          <w:rStyle w:val="normaltextrun"/>
          <w:rFonts w:ascii="Arial" w:eastAsia="Arial" w:hAnsi="Arial" w:cs="Arial"/>
          <w:i/>
          <w:iCs/>
          <w:position w:val="1"/>
          <w:sz w:val="22"/>
          <w:szCs w:val="22"/>
        </w:rPr>
        <w:t>ensuring this is inform</w:t>
      </w:r>
      <w:r w:rsidR="00B20269" w:rsidRPr="00652613">
        <w:rPr>
          <w:rStyle w:val="normaltextrun"/>
          <w:rFonts w:ascii="Arial" w:eastAsia="Arial" w:hAnsi="Arial" w:cs="Arial"/>
          <w:i/>
          <w:iCs/>
          <w:position w:val="1"/>
          <w:sz w:val="22"/>
          <w:szCs w:val="22"/>
        </w:rPr>
        <w:t>ed by</w:t>
      </w:r>
      <w:r w:rsidRPr="00652613">
        <w:rPr>
          <w:rStyle w:val="normaltextrun"/>
          <w:rFonts w:ascii="Arial" w:eastAsia="Arial" w:hAnsi="Arial" w:cs="Arial"/>
          <w:i/>
          <w:iCs/>
          <w:position w:val="1"/>
          <w:sz w:val="22"/>
          <w:szCs w:val="22"/>
        </w:rPr>
        <w:t xml:space="preserve"> the potential risk in the local area. </w:t>
      </w:r>
      <w:r w:rsidRPr="00652613">
        <w:rPr>
          <w:rStyle w:val="eop"/>
          <w:rFonts w:ascii="Arial" w:eastAsia="Arial" w:hAnsi="Arial" w:cs="Arial"/>
          <w:i/>
          <w:iCs/>
          <w:sz w:val="22"/>
          <w:szCs w:val="22"/>
          <w:lang w:val="en-US"/>
        </w:rPr>
        <w:t>​</w:t>
      </w:r>
      <w:r w:rsidR="00CD5801" w:rsidRPr="00652613">
        <w:rPr>
          <w:rStyle w:val="eop"/>
          <w:rFonts w:ascii="Arial" w:eastAsia="Arial" w:hAnsi="Arial" w:cs="Arial"/>
          <w:i/>
          <w:iCs/>
          <w:sz w:val="22"/>
          <w:szCs w:val="22"/>
          <w:lang w:val="en-US"/>
        </w:rPr>
        <w:t xml:space="preserve">Any identified risks are </w:t>
      </w:r>
      <w:r w:rsidR="00FE5DA6" w:rsidRPr="00652613">
        <w:rPr>
          <w:rStyle w:val="eop"/>
          <w:rFonts w:ascii="Arial" w:eastAsia="Arial" w:hAnsi="Arial" w:cs="Arial"/>
          <w:i/>
          <w:iCs/>
          <w:sz w:val="22"/>
          <w:szCs w:val="22"/>
          <w:lang w:val="en-US"/>
        </w:rPr>
        <w:t xml:space="preserve">referenced in </w:t>
      </w:r>
      <w:r w:rsidR="00614FFE" w:rsidRPr="00652613">
        <w:rPr>
          <w:rStyle w:val="eop"/>
          <w:rFonts w:ascii="Arial" w:eastAsia="Arial" w:hAnsi="Arial" w:cs="Arial"/>
          <w:i/>
          <w:iCs/>
          <w:sz w:val="22"/>
          <w:szCs w:val="22"/>
          <w:lang w:val="en-US"/>
        </w:rPr>
        <w:t>our school evaluation processes</w:t>
      </w:r>
      <w:r w:rsidR="00CF3030" w:rsidRPr="00652613">
        <w:rPr>
          <w:rStyle w:val="eop"/>
          <w:rFonts w:ascii="Arial" w:eastAsia="Arial" w:hAnsi="Arial" w:cs="Arial"/>
          <w:i/>
          <w:iCs/>
          <w:sz w:val="22"/>
          <w:szCs w:val="22"/>
          <w:lang w:val="en-US"/>
        </w:rPr>
        <w:t xml:space="preserve">; and inform our approach to </w:t>
      </w:r>
      <w:r w:rsidR="003E3B29" w:rsidRPr="00652613">
        <w:rPr>
          <w:rStyle w:val="eop"/>
          <w:rFonts w:ascii="Arial" w:eastAsia="Arial" w:hAnsi="Arial" w:cs="Arial"/>
          <w:i/>
          <w:iCs/>
          <w:sz w:val="22"/>
          <w:szCs w:val="22"/>
          <w:lang w:val="en-US"/>
        </w:rPr>
        <w:t xml:space="preserve">online safety (including </w:t>
      </w:r>
      <w:r w:rsidR="00CF3030" w:rsidRPr="00652613">
        <w:rPr>
          <w:rStyle w:val="eop"/>
          <w:rFonts w:ascii="Arial" w:eastAsia="Arial" w:hAnsi="Arial" w:cs="Arial"/>
          <w:i/>
          <w:iCs/>
          <w:sz w:val="22"/>
          <w:szCs w:val="22"/>
          <w:lang w:val="en-US"/>
        </w:rPr>
        <w:t>filtering and monitoring</w:t>
      </w:r>
      <w:r w:rsidR="00CD5090" w:rsidRPr="00652613">
        <w:rPr>
          <w:rStyle w:val="eop"/>
          <w:rFonts w:ascii="Arial" w:eastAsia="Arial" w:hAnsi="Arial" w:cs="Arial"/>
          <w:i/>
          <w:iCs/>
          <w:sz w:val="22"/>
          <w:szCs w:val="22"/>
          <w:lang w:val="en-US"/>
        </w:rPr>
        <w:t xml:space="preserve"> </w:t>
      </w:r>
      <w:r w:rsidR="003E3B29" w:rsidRPr="00652613">
        <w:rPr>
          <w:rStyle w:val="eop"/>
          <w:rFonts w:ascii="Arial" w:eastAsia="Arial" w:hAnsi="Arial" w:cs="Arial"/>
          <w:i/>
          <w:iCs/>
          <w:sz w:val="22"/>
          <w:szCs w:val="22"/>
          <w:lang w:val="en-US"/>
        </w:rPr>
        <w:t>and cyber security</w:t>
      </w:r>
      <w:r w:rsidR="00B05946" w:rsidRPr="00652613">
        <w:rPr>
          <w:rStyle w:val="eop"/>
          <w:rFonts w:ascii="Arial" w:eastAsia="Arial" w:hAnsi="Arial" w:cs="Arial"/>
          <w:i/>
          <w:iCs/>
          <w:sz w:val="22"/>
          <w:szCs w:val="22"/>
          <w:lang w:val="en-US"/>
        </w:rPr>
        <w:t xml:space="preserve"> arrangements</w:t>
      </w:r>
      <w:r w:rsidR="003E3B29" w:rsidRPr="00652613">
        <w:rPr>
          <w:rStyle w:val="eop"/>
          <w:rFonts w:ascii="Arial" w:eastAsia="Arial" w:hAnsi="Arial" w:cs="Arial"/>
          <w:i/>
          <w:iCs/>
          <w:color w:val="FF0000"/>
          <w:sz w:val="22"/>
          <w:szCs w:val="22"/>
          <w:lang w:val="en-US"/>
        </w:rPr>
        <w:t>)</w:t>
      </w:r>
      <w:r w:rsidR="00B64D31" w:rsidRPr="00652613">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62286254"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Pr="3707EA47">
        <w:rPr>
          <w:rFonts w:ascii="Arial" w:eastAsia="Arial" w:hAnsi="Arial" w:cs="Arial"/>
        </w:rPr>
        <w:t xml:space="preserve">school evaluation and improvement action planning processes. These are reported to and overseen by our Governing Body. </w:t>
      </w:r>
    </w:p>
    <w:p w14:paraId="003163B1" w14:textId="77B143DF"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extremist ideology </w:t>
      </w:r>
      <w:r w:rsidR="00AC15DD" w:rsidRPr="3707EA47">
        <w:rPr>
          <w:rFonts w:ascii="Arial" w:eastAsia="Arial" w:hAnsi="Arial" w:cs="Arial"/>
        </w:rPr>
        <w:t>and 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susceptible to an extremist ideology</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8" w:name="_Record_Keeping_and"/>
      <w:bookmarkStart w:id="39" w:name="_Child-on-Child_Abuse"/>
      <w:bookmarkStart w:id="40" w:name="_Teaching_safeguarding_to"/>
      <w:bookmarkStart w:id="41" w:name="_Teaching_our_children"/>
      <w:bookmarkStart w:id="42" w:name="_Children_potentially_at"/>
      <w:bookmarkStart w:id="43" w:name="_Children_potentially_at_1"/>
      <w:bookmarkEnd w:id="38"/>
      <w:bookmarkEnd w:id="39"/>
      <w:bookmarkEnd w:id="40"/>
      <w:bookmarkEnd w:id="41"/>
      <w:bookmarkEnd w:id="42"/>
      <w:bookmarkEnd w:id="43"/>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129EAA7A" w14:textId="77777777" w:rsidR="00652613" w:rsidRDefault="00652613" w:rsidP="00652613">
      <w:pPr>
        <w:rPr>
          <w:rFonts w:ascii="Arial" w:eastAsia="Arial" w:hAnsi="Arial" w:cs="Arial"/>
        </w:rPr>
      </w:pPr>
      <w:r w:rsidRPr="617E01DF">
        <w:rPr>
          <w:rFonts w:ascii="Arial" w:eastAsia="Arial" w:hAnsi="Arial" w:cs="Arial"/>
        </w:rPr>
        <w:t>Children may need a social worker due to safeguarding or welfare needs. Children may need this help due to abuse and/or neglect and/or exploitation and /or complex family circumstances. A child’s experiences of adversity and/or trauma can leave them vulnerable to further harm, as well as educationally disadvantaged in facing barriers to attendance, learning, behaviour, and mental health.</w:t>
      </w:r>
    </w:p>
    <w:p w14:paraId="7F61D705" w14:textId="77777777" w:rsidR="009026B1" w:rsidRDefault="009026B1" w:rsidP="009026B1">
      <w:pPr>
        <w:rPr>
          <w:rStyle w:val="Hyperlink"/>
          <w:rFonts w:ascii="Arial" w:hAnsi="Arial" w:cs="Arial"/>
        </w:rPr>
      </w:pPr>
      <w:r w:rsidRPr="7D3A660E">
        <w:rPr>
          <w:rFonts w:ascii="Arial" w:hAnsi="Arial" w:cs="Arial"/>
        </w:rPr>
        <w:t>We take a holistic approach to safeguarding all children in our care and recognise that different families need a different level of support at different times.  To enable us to recognise at which level a family might require support; we use the Shropshire Safeguarding Community Partnership Multi-Agency Guidance on Threshold Criteria to help support Children, Young People and their Families in Shropshire</w:t>
      </w:r>
      <w:r>
        <w:rPr>
          <w:rFonts w:ascii="Arial" w:hAnsi="Arial" w:cs="Arial"/>
        </w:rPr>
        <w:t xml:space="preserve">: The </w:t>
      </w:r>
      <w:r w:rsidRPr="7D3A660E">
        <w:rPr>
          <w:rFonts w:ascii="Arial" w:hAnsi="Arial" w:cs="Arial"/>
        </w:rPr>
        <w:t xml:space="preserve">Shropshire </w:t>
      </w:r>
      <w:hyperlink r:id="rId72">
        <w:r w:rsidRPr="7D3A660E">
          <w:rPr>
            <w:rStyle w:val="Hyperlink"/>
            <w:rFonts w:ascii="Arial" w:hAnsi="Arial" w:cs="Arial"/>
          </w:rPr>
          <w:t>Threshold Do</w:t>
        </w:r>
      </w:hyperlink>
      <w:r w:rsidRPr="7D3A660E">
        <w:rPr>
          <w:rStyle w:val="Hyperlink"/>
          <w:rFonts w:ascii="Arial" w:hAnsi="Arial" w:cs="Arial"/>
        </w:rPr>
        <w:t>cument</w:t>
      </w:r>
      <w:r>
        <w:rPr>
          <w:rStyle w:val="Hyperlink"/>
          <w:rFonts w:ascii="Arial" w:hAnsi="Arial" w:cs="Arial"/>
        </w:rPr>
        <w:t>.</w:t>
      </w:r>
    </w:p>
    <w:p w14:paraId="6782DCE4" w14:textId="77777777" w:rsidR="009026B1" w:rsidRPr="00580975" w:rsidRDefault="009026B1" w:rsidP="009026B1">
      <w:pPr>
        <w:rPr>
          <w:rFonts w:ascii="Arial" w:hAnsi="Arial" w:cs="Arial"/>
        </w:rPr>
      </w:pPr>
      <w:r w:rsidRPr="00DF20D8">
        <w:rPr>
          <w:rStyle w:val="Hyperlink"/>
          <w:rFonts w:ascii="Arial" w:hAnsi="Arial" w:cs="Arial"/>
        </w:rPr>
        <w:t xml:space="preserve">The DSL and relevant staff must familiarise themselves with the Threshold Document and should access relevant </w:t>
      </w:r>
      <w:hyperlink r:id="rId73" w:history="1">
        <w:r w:rsidRPr="00DF20D8">
          <w:rPr>
            <w:rStyle w:val="Hyperlink"/>
            <w:rFonts w:ascii="Arial" w:hAnsi="Arial" w:cs="Arial"/>
          </w:rPr>
          <w:t>Shropshire Council Early Help training and support</w:t>
        </w:r>
      </w:hyperlink>
      <w:r w:rsidRPr="00DF20D8">
        <w:rPr>
          <w:rStyle w:val="Hyperlink"/>
          <w:rFonts w:ascii="Arial" w:hAnsi="Arial" w:cs="Arial"/>
        </w:rPr>
        <w:t xml:space="preserve"> to enable them to understand the Thresholds Document and support the local multi-agency approach to early help assessment.</w:t>
      </w:r>
      <w:r>
        <w:rPr>
          <w:rStyle w:val="Hyperlink"/>
          <w:rFonts w:ascii="Arial" w:hAnsi="Arial" w:cs="Arial"/>
        </w:rPr>
        <w:t xml:space="preserve"> </w:t>
      </w:r>
    </w:p>
    <w:p w14:paraId="2260FD42" w14:textId="77777777" w:rsidR="009026B1" w:rsidRDefault="009026B1" w:rsidP="009026B1">
      <w:pPr>
        <w:rPr>
          <w:rFonts w:ascii="Arial" w:hAnsi="Arial" w:cs="Arial"/>
        </w:rPr>
      </w:pPr>
      <w:r w:rsidRPr="65AC1F14">
        <w:rPr>
          <w:rFonts w:ascii="Arial" w:hAnsi="Arial" w:cs="Arial"/>
        </w:rPr>
        <w:t xml:space="preserve">This guidance identifies four levels </w:t>
      </w:r>
      <w:r>
        <w:rPr>
          <w:rFonts w:ascii="Arial" w:hAnsi="Arial" w:cs="Arial"/>
        </w:rPr>
        <w:t xml:space="preserve">of need </w:t>
      </w:r>
      <w:r w:rsidRPr="65AC1F14">
        <w:rPr>
          <w:rFonts w:ascii="Arial" w:hAnsi="Arial" w:cs="Arial"/>
        </w:rPr>
        <w:t xml:space="preserve">to ensure all children receive the support and intervention they need to achieve a positive life experience.  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7DE08C10" w14:textId="77777777" w:rsidR="009026B1" w:rsidRPr="00DF20D8" w:rsidRDefault="009026B1" w:rsidP="009026B1">
      <w:pPr>
        <w:rPr>
          <w:rFonts w:ascii="Arial" w:hAnsi="Arial" w:cs="Arial"/>
        </w:rPr>
      </w:pPr>
      <w:r w:rsidRPr="00D95EA4">
        <w:rPr>
          <w:rFonts w:ascii="Arial" w:hAnsi="Arial" w:cs="Arial"/>
        </w:rPr>
        <w:t xml:space="preserve">It should be noted that if parents demonstrate a lack of co-operation or appreciation about the </w:t>
      </w:r>
      <w:r w:rsidRPr="00DF20D8">
        <w:rPr>
          <w:rFonts w:ascii="Arial" w:hAnsi="Arial" w:cs="Arial"/>
        </w:rPr>
        <w:t xml:space="preserve">concerns we identify, this may raise the level of the need and required level of action. </w:t>
      </w:r>
    </w:p>
    <w:p w14:paraId="2A6A3FC5" w14:textId="77777777" w:rsidR="009026B1" w:rsidRPr="00DF20D8" w:rsidRDefault="009026B1" w:rsidP="009026B1">
      <w:pPr>
        <w:ind w:left="-7"/>
        <w:rPr>
          <w:rFonts w:ascii="Arial" w:hAnsi="Arial" w:cs="Arial"/>
        </w:rPr>
      </w:pPr>
      <w:r w:rsidRPr="00DF20D8">
        <w:rPr>
          <w:rFonts w:ascii="Arial" w:hAnsi="Arial" w:cs="Arial"/>
        </w:rPr>
        <w:lastRenderedPageBreak/>
        <w:t xml:space="preserve">Just because a child is assessed at a point in time as meeting certain threshold criteria does not mean that they always will. An assessment is an on-going process, not an event; children’s needs often change over time.  </w:t>
      </w:r>
    </w:p>
    <w:p w14:paraId="491D2914" w14:textId="77777777" w:rsidR="009026B1" w:rsidRPr="005D60CE" w:rsidRDefault="009026B1" w:rsidP="009026B1">
      <w:pPr>
        <w:ind w:left="-7"/>
        <w:rPr>
          <w:rFonts w:ascii="Arial" w:hAnsi="Arial" w:cs="Arial"/>
        </w:rPr>
      </w:pPr>
      <w:r w:rsidRPr="00DF20D8">
        <w:rPr>
          <w:rFonts w:ascii="Arial" w:hAnsi="Arial" w:cs="Arial"/>
        </w:rPr>
        <w:t>The Designated Lead for Safeguarding will maintain an overview of all children with a plan to ensure children’s needs are being met at the right level of intervention.</w:t>
      </w:r>
      <w:r w:rsidRPr="005D60CE">
        <w:rPr>
          <w:rFonts w:ascii="Arial" w:hAnsi="Arial" w:cs="Arial"/>
        </w:rPr>
        <w:t xml:space="preserve">  </w:t>
      </w:r>
    </w:p>
    <w:p w14:paraId="63876278" w14:textId="77777777" w:rsidR="00990141" w:rsidRDefault="00990141" w:rsidP="00990141">
      <w:pPr>
        <w:rPr>
          <w:rFonts w:ascii="Arial" w:hAnsi="Arial" w:cs="Arial"/>
        </w:rPr>
      </w:pPr>
      <w:r>
        <w:rPr>
          <w:rFonts w:ascii="Arial" w:hAnsi="Arial" w:cs="Arial"/>
          <w:u w:val="single"/>
        </w:rPr>
        <w:t>Child in Need</w:t>
      </w:r>
    </w:p>
    <w:p w14:paraId="5BD97859" w14:textId="77777777" w:rsidR="00990141" w:rsidRDefault="00990141" w:rsidP="00990141">
      <w:pPr>
        <w:rPr>
          <w:rFonts w:ascii="Arial" w:hAnsi="Arial" w:cs="Arial"/>
        </w:rPr>
      </w:pPr>
      <w:r>
        <w:rPr>
          <w:rFonts w:ascii="Arial" w:hAnsi="Arial" w:cs="Arial"/>
        </w:rPr>
        <w:t>Section 17 of the Children Act 1989 states that a child shall be considered in need if:</w:t>
      </w:r>
    </w:p>
    <w:p w14:paraId="40EAD79B"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t>They are unlikely to achieve, maintain or have the opportunity of achieving or maintaining a reasonable standard of health or development without the provision of services by a local authority.</w:t>
      </w:r>
    </w:p>
    <w:p w14:paraId="0C5E3705"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t xml:space="preserve">Their health and development </w:t>
      </w:r>
      <w:proofErr w:type="gramStart"/>
      <w:r>
        <w:rPr>
          <w:rFonts w:ascii="Arial" w:hAnsi="Arial" w:cs="Arial"/>
        </w:rPr>
        <w:t>is</w:t>
      </w:r>
      <w:proofErr w:type="gramEnd"/>
      <w:r>
        <w:rPr>
          <w:rFonts w:ascii="Arial" w:hAnsi="Arial" w:cs="Arial"/>
        </w:rPr>
        <w:t xml:space="preserve"> likely to be significantly impaired, or further impaired, without the provision of such services</w:t>
      </w:r>
    </w:p>
    <w:p w14:paraId="157168E6" w14:textId="77777777" w:rsidR="00990141" w:rsidRDefault="00990141" w:rsidP="00990141">
      <w:pPr>
        <w:ind w:left="360"/>
        <w:rPr>
          <w:rFonts w:ascii="Arial" w:hAnsi="Arial" w:cs="Arial"/>
        </w:rPr>
      </w:pPr>
      <w:r>
        <w:rPr>
          <w:rFonts w:ascii="Arial" w:hAnsi="Arial" w:cs="Arial"/>
        </w:rPr>
        <w:t>and/or</w:t>
      </w:r>
    </w:p>
    <w:p w14:paraId="3AD20E3B"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They are disabled.</w:t>
      </w:r>
    </w:p>
    <w:p w14:paraId="2778BCA2" w14:textId="77777777" w:rsidR="00990141" w:rsidRPr="00EF331B" w:rsidRDefault="00990141" w:rsidP="00990141">
      <w:pPr>
        <w:rPr>
          <w:rFonts w:ascii="Arial" w:hAnsi="Arial" w:cs="Arial"/>
        </w:rPr>
      </w:pPr>
      <w:r w:rsidRPr="00EF331B">
        <w:rPr>
          <w:rFonts w:ascii="Arial" w:hAnsi="Arial" w:cs="Arial"/>
        </w:rPr>
        <w:t>Consent must be sought to access services and share information with others. Any information sharing between agencies without consent must be clear as to its legal basis.</w:t>
      </w:r>
    </w:p>
    <w:p w14:paraId="5DE96C77" w14:textId="77777777" w:rsidR="00990141" w:rsidRPr="00E851B3" w:rsidRDefault="00990141" w:rsidP="00990141">
      <w:pPr>
        <w:rPr>
          <w:rFonts w:ascii="Arial" w:hAnsi="Arial" w:cs="Arial"/>
        </w:rPr>
      </w:pPr>
      <w:r w:rsidRPr="00EF331B">
        <w:rPr>
          <w:rFonts w:ascii="Arial" w:hAnsi="Arial" w:cs="Arial"/>
        </w:rPr>
        <w:t>Ensure privacy information is shared with the family and a consent form completed.</w:t>
      </w:r>
    </w:p>
    <w:p w14:paraId="5EF2F45C" w14:textId="77777777" w:rsidR="00990141" w:rsidRDefault="00990141" w:rsidP="00990141">
      <w:pPr>
        <w:rPr>
          <w:rFonts w:ascii="Arial" w:hAnsi="Arial" w:cs="Arial"/>
          <w:u w:val="single"/>
        </w:rPr>
      </w:pPr>
      <w:r>
        <w:rPr>
          <w:rFonts w:ascii="Arial" w:hAnsi="Arial" w:cs="Arial"/>
          <w:u w:val="single"/>
        </w:rPr>
        <w:t>Child Protection</w:t>
      </w:r>
    </w:p>
    <w:p w14:paraId="2995532D" w14:textId="77777777" w:rsidR="00990141" w:rsidRDefault="00990141" w:rsidP="00990141">
      <w:pPr>
        <w:rPr>
          <w:rFonts w:ascii="Arial" w:hAnsi="Arial" w:cs="Arial"/>
        </w:rPr>
      </w:pPr>
      <w:r>
        <w:rPr>
          <w:rFonts w:ascii="Arial" w:hAnsi="Arial" w:cs="Arial"/>
        </w:rPr>
        <w:t xml:space="preserve">Section 47 of the Children Act 1989 states that the authority shall make necessary enquiries to enable them to decide whether they should take action to safeguard or promote the child’s welfare where there is reasonable cause to suspect a child is suffering or likely to suffer significant harm. </w:t>
      </w:r>
    </w:p>
    <w:p w14:paraId="60A4B272" w14:textId="77777777" w:rsidR="00990141" w:rsidRDefault="00990141" w:rsidP="00990141">
      <w:pPr>
        <w:rPr>
          <w:rFonts w:ascii="Arial" w:hAnsi="Arial" w:cs="Arial"/>
        </w:rPr>
      </w:pPr>
      <w:r>
        <w:rPr>
          <w:rFonts w:ascii="Arial" w:hAnsi="Arial" w:cs="Arial"/>
        </w:rPr>
        <w:t xml:space="preserve">Where it is suspected that a child is suffering or likely to suffer significant harm; referring practitioners must information parents or carers that </w:t>
      </w:r>
      <w:proofErr w:type="spellStart"/>
      <w:r>
        <w:rPr>
          <w:rFonts w:ascii="Arial" w:hAnsi="Arial" w:cs="Arial"/>
        </w:rPr>
        <w:t>the</w:t>
      </w:r>
      <w:proofErr w:type="spellEnd"/>
      <w:r>
        <w:rPr>
          <w:rFonts w:ascii="Arial" w:hAnsi="Arial" w:cs="Arial"/>
        </w:rPr>
        <w:t xml:space="preserve"> are making a referral to Compass, and seek consent unless to do so may:</w:t>
      </w:r>
    </w:p>
    <w:p w14:paraId="295EBC19"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the child at increased risk of significant harm; or</w:t>
      </w:r>
    </w:p>
    <w:p w14:paraId="3262C826"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any other person at risk of injury; or</w:t>
      </w:r>
    </w:p>
    <w:p w14:paraId="12A53512"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Obstruct or interfere with any potential Police investigation; or</w:t>
      </w:r>
    </w:p>
    <w:p w14:paraId="66F1B027" w14:textId="77777777" w:rsidR="00990141" w:rsidRPr="00F33949"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 xml:space="preserve">Lead to unjustified delay in making enquiries about allegations of significant harm. </w:t>
      </w:r>
    </w:p>
    <w:p w14:paraId="60FFC658" w14:textId="77777777" w:rsidR="00990141" w:rsidRPr="00505C37" w:rsidRDefault="00990141" w:rsidP="00990141">
      <w:pPr>
        <w:rPr>
          <w:rFonts w:ascii="Arial" w:hAnsi="Arial" w:cs="Arial"/>
        </w:rPr>
      </w:pPr>
      <w:r>
        <w:rPr>
          <w:rFonts w:ascii="Arial" w:hAnsi="Arial" w:cs="Arial"/>
        </w:rPr>
        <w:t xml:space="preserve">Guidance for assessment practice can be found on page 13 of the Shropshire Threshold document. </w:t>
      </w:r>
    </w:p>
    <w:p w14:paraId="4F6919AD" w14:textId="77777777" w:rsidR="00990141" w:rsidRPr="007D11C0" w:rsidRDefault="00990141" w:rsidP="00990141">
      <w:pPr>
        <w:rPr>
          <w:rFonts w:ascii="Arial" w:hAnsi="Arial" w:cs="Arial"/>
        </w:rPr>
      </w:pPr>
    </w:p>
    <w:p w14:paraId="0E0AD76B" w14:textId="45512BC7" w:rsidR="00990141" w:rsidRDefault="00990141" w:rsidP="00990141">
      <w:pPr>
        <w:rPr>
          <w:rStyle w:val="Hyperlink"/>
          <w:rFonts w:ascii="Arial" w:hAnsi="Arial" w:cs="Arial"/>
          <w:i/>
          <w:iCs/>
        </w:rPr>
      </w:pPr>
      <w:r w:rsidRPr="7A8F323D">
        <w:rPr>
          <w:rFonts w:ascii="Arial" w:hAnsi="Arial" w:cs="Arial"/>
        </w:rPr>
        <w:t xml:space="preserve">(Taken from:  </w:t>
      </w:r>
      <w:r>
        <w:rPr>
          <w:rFonts w:ascii="Arial" w:hAnsi="Arial" w:cs="Arial"/>
        </w:rPr>
        <w:t xml:space="preserve">Shropshire Safeguarding Community Partnership </w:t>
      </w:r>
      <w:r w:rsidRPr="7A8F323D">
        <w:rPr>
          <w:rFonts w:ascii="Arial" w:hAnsi="Arial" w:cs="Arial"/>
        </w:rPr>
        <w:t>Multi-agency Guidance on Threshold Criteria to help support Children, Young People and their Families in Shropshire 2021</w:t>
      </w:r>
      <w:r>
        <w:rPr>
          <w:rFonts w:ascii="Arial" w:hAnsi="Arial" w:cs="Arial"/>
        </w:rPr>
        <w:t>:</w:t>
      </w:r>
      <w:r w:rsidRPr="7A8F323D">
        <w:rPr>
          <w:rFonts w:ascii="Arial" w:hAnsi="Arial" w:cs="Arial"/>
        </w:rPr>
        <w:t xml:space="preserve"> </w:t>
      </w:r>
      <w:hyperlink r:id="rId74" w:history="1">
        <w:r w:rsidRPr="00C9403E">
          <w:rPr>
            <w:rStyle w:val="Hyperlink"/>
            <w:rFonts w:ascii="Arial" w:hAnsi="Arial" w:cs="Arial"/>
            <w:i/>
            <w:iCs/>
          </w:rPr>
          <w:t>Threshold Do</w:t>
        </w:r>
        <w:bookmarkStart w:id="44" w:name="_Hlt526260653"/>
        <w:bookmarkEnd w:id="44"/>
        <w:r w:rsidRPr="00C9403E">
          <w:rPr>
            <w:rStyle w:val="Hyperlink"/>
            <w:rFonts w:ascii="Arial" w:hAnsi="Arial" w:cs="Arial"/>
            <w:i/>
            <w:iCs/>
          </w:rPr>
          <w:t>cument</w:t>
        </w:r>
      </w:hyperlink>
      <w:r w:rsidRPr="00C9403E">
        <w:rPr>
          <w:rStyle w:val="Hyperlink"/>
          <w:rFonts w:ascii="Arial" w:hAnsi="Arial" w:cs="Arial"/>
          <w:i/>
          <w:iCs/>
        </w:rPr>
        <w:t xml:space="preserve"> )</w:t>
      </w:r>
    </w:p>
    <w:p w14:paraId="3C405F6C" w14:textId="77777777" w:rsidR="00990141" w:rsidRPr="00D95EA4" w:rsidRDefault="00990141" w:rsidP="00990141">
      <w:pPr>
        <w:rPr>
          <w:rFonts w:ascii="Arial" w:hAnsi="Arial" w:cs="Arial"/>
        </w:rPr>
      </w:pPr>
      <w:r w:rsidRPr="00D95EA4">
        <w:rPr>
          <w:rFonts w:ascii="Arial" w:hAnsi="Arial" w:cs="Arial"/>
        </w:rPr>
        <w:t>A copy of this policy is made available to all parents prior to their child joining our school</w:t>
      </w:r>
      <w:r>
        <w:rPr>
          <w:rFonts w:ascii="Arial" w:hAnsi="Arial" w:cs="Arial"/>
        </w:rPr>
        <w:t>/nursery</w:t>
      </w:r>
      <w:r w:rsidRPr="00D95EA4">
        <w:rPr>
          <w:rFonts w:ascii="Arial" w:hAnsi="Arial" w:cs="Arial"/>
        </w:rPr>
        <w:t xml:space="preserve"> as well as details of the complaints procedure</w:t>
      </w:r>
      <w:r>
        <w:rPr>
          <w:rFonts w:ascii="Arial" w:hAnsi="Arial" w:cs="Arial"/>
        </w:rPr>
        <w:t>– both on the school website and in hard copy, on request</w:t>
      </w:r>
      <w:r w:rsidRPr="00D95EA4">
        <w:rPr>
          <w:rFonts w:ascii="Arial" w:hAnsi="Arial" w:cs="Arial"/>
        </w:rPr>
        <w:t xml:space="preserve">. In general, any concerns will be discussed with </w:t>
      </w:r>
      <w:proofErr w:type="gramStart"/>
      <w:r w:rsidRPr="00D95EA4">
        <w:rPr>
          <w:rFonts w:ascii="Arial" w:hAnsi="Arial" w:cs="Arial"/>
        </w:rPr>
        <w:t>parents</w:t>
      </w:r>
      <w:proofErr w:type="gramEnd"/>
      <w:r w:rsidRPr="00D95EA4">
        <w:rPr>
          <w:rFonts w:ascii="Arial" w:hAnsi="Arial" w:cs="Arial"/>
        </w:rPr>
        <w:t xml:space="preserve"> and we will offer support.   All conversations, whatever the outcome, should be recorded appropriately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to inform the on-going planning and reviewing. </w:t>
      </w:r>
    </w:p>
    <w:p w14:paraId="0C99924C" w14:textId="77777777" w:rsidR="00990141" w:rsidRPr="00C83FCD" w:rsidRDefault="00990141" w:rsidP="00990141">
      <w:pPr>
        <w:rPr>
          <w:rFonts w:ascii="Arial" w:hAnsi="Arial" w:cs="Arial"/>
        </w:rPr>
      </w:pPr>
      <w:r w:rsidRPr="00C83FCD">
        <w:rPr>
          <w:rFonts w:ascii="Arial" w:hAnsi="Arial" w:cs="Arial"/>
        </w:rPr>
        <w:t>Practitioners working with families at a Universal, Early Help or Targeted or Child in Need level will need to obtain the consent of the family before any information is held or shared with other agencies. Any information sharing between agencies without consent must be clear as to its legal basis.</w:t>
      </w:r>
    </w:p>
    <w:p w14:paraId="7A8E1BD6" w14:textId="77777777" w:rsidR="00990141" w:rsidRPr="00D95EA4" w:rsidRDefault="00990141" w:rsidP="00990141">
      <w:pPr>
        <w:rPr>
          <w:rFonts w:ascii="Arial" w:hAnsi="Arial" w:cs="Arial"/>
        </w:rPr>
      </w:pPr>
      <w:r w:rsidRPr="00C83FCD">
        <w:rPr>
          <w:rFonts w:ascii="Arial" w:hAnsi="Arial" w:cs="Arial"/>
        </w:rPr>
        <w:lastRenderedPageBreak/>
        <w:t xml:space="preserve"> If the practitioner does not gain the family’s consent and in future has ongoing concerns, they should refer to local tools and pathways available via </w:t>
      </w:r>
      <w:hyperlink r:id="rId75" w:history="1">
        <w:r w:rsidRPr="00C83FCD">
          <w:rPr>
            <w:rStyle w:val="Hyperlink"/>
            <w:rFonts w:ascii="Arial" w:hAnsi="Arial" w:cs="Arial"/>
          </w:rPr>
          <w:t>West Midlands Child Protection Procedures</w:t>
        </w:r>
      </w:hyperlink>
      <w:r w:rsidRPr="00C83FCD">
        <w:rPr>
          <w:rFonts w:ascii="Arial" w:hAnsi="Arial" w:cs="Arial"/>
          <w:color w:val="2B579A"/>
          <w:shd w:val="clear" w:color="auto" w:fill="E6E6E6"/>
        </w:rPr>
        <w:t xml:space="preserve"> </w:t>
      </w:r>
      <w:r w:rsidRPr="00C83FCD">
        <w:rPr>
          <w:rFonts w:ascii="Arial" w:hAnsi="Arial" w:cs="Arial"/>
          <w:shd w:val="clear" w:color="auto" w:fill="E6E6E6"/>
        </w:rPr>
        <w:t>and</w:t>
      </w:r>
      <w:r w:rsidRPr="00C83FCD">
        <w:rPr>
          <w:rFonts w:ascii="Arial" w:hAnsi="Arial" w:cs="Arial"/>
        </w:rPr>
        <w:t xml:space="preserve"> consider contacting Compass for advice and guidance.  Except for child protection matters, referrals to Compass cannot be accepted without parents</w:t>
      </w:r>
      <w:r w:rsidRPr="7D3A660E">
        <w:rPr>
          <w:rFonts w:ascii="Arial" w:hAnsi="Arial" w:cs="Arial"/>
        </w:rPr>
        <w:t xml:space="preserve"> having been consulted first.  </w:t>
      </w:r>
    </w:p>
    <w:p w14:paraId="38CEE3B8" w14:textId="77777777" w:rsidR="00990141" w:rsidRPr="00D95EA4" w:rsidRDefault="00990141" w:rsidP="00990141">
      <w:pPr>
        <w:rPr>
          <w:rFonts w:ascii="Arial" w:hAnsi="Arial" w:cs="Arial"/>
        </w:rPr>
      </w:pPr>
      <w:r w:rsidRPr="00D95EA4">
        <w:rPr>
          <w:rFonts w:ascii="Arial" w:hAnsi="Arial" w:cs="Arial"/>
        </w:rPr>
        <w:t xml:space="preserve">Consent is not required for child protection referrals where it is suspected that a child may be suffering or be at risk of suffering significant harm; however, the referring practitioner, would need to inform parents or carers that they are making a referral, unless to do so may:  </w:t>
      </w:r>
    </w:p>
    <w:p w14:paraId="7402D0CC"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Place the child at increased risk of Significant Harm; or  </w:t>
      </w:r>
    </w:p>
    <w:p w14:paraId="2B1122D6"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Place any other person at risk of injury; or  </w:t>
      </w:r>
    </w:p>
    <w:p w14:paraId="4B7247FB"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Obstruct or interfere with any potential Police investigation; or  </w:t>
      </w:r>
    </w:p>
    <w:p w14:paraId="7A4032A9"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Lead to unjustified delay in making enquiries about allegations of significant harm.  </w:t>
      </w:r>
    </w:p>
    <w:p w14:paraId="0BE46C5E" w14:textId="77777777" w:rsidR="00990141" w:rsidRPr="00D95EA4" w:rsidRDefault="00990141" w:rsidP="00990141">
      <w:pPr>
        <w:rPr>
          <w:rFonts w:ascii="Arial" w:hAnsi="Arial" w:cs="Arial"/>
        </w:rPr>
      </w:pPr>
      <w:r w:rsidRPr="00D95EA4">
        <w:rPr>
          <w:rFonts w:ascii="Arial" w:hAnsi="Arial" w:cs="Arial"/>
        </w:rPr>
        <w:t xml:space="preserve">The child’s interest must be the overriding consideration in making such decisions. Decisions should be recorded. If consent is withheld by the parent:  </w:t>
      </w:r>
    </w:p>
    <w:p w14:paraId="551E0613" w14:textId="77777777" w:rsidR="00990141"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4F4222BE">
        <w:rPr>
          <w:rFonts w:ascii="Arial" w:hAnsi="Arial" w:cs="Arial"/>
        </w:rPr>
        <w:t xml:space="preserve">If it is felt that the child’s needs can be met through Early Help, then discussion with the family should take place about the completion of a </w:t>
      </w:r>
      <w:r w:rsidRPr="00DB1226">
        <w:rPr>
          <w:rFonts w:ascii="Arial" w:hAnsi="Arial" w:cs="Arial"/>
        </w:rPr>
        <w:t>Whole Family Assessment and provision of services through an Early Help Plan. Early help consultations</w:t>
      </w:r>
      <w:r w:rsidRPr="4F4222BE">
        <w:rPr>
          <w:rFonts w:ascii="Arial" w:hAnsi="Arial" w:cs="Arial"/>
        </w:rPr>
        <w:t xml:space="preserve"> are available from the Early Help Advisors for support in managing these situations.  </w:t>
      </w:r>
    </w:p>
    <w:p w14:paraId="7BDBDC04"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t xml:space="preserve">For another agency familiar with the child and family to make the approach about </w:t>
      </w:r>
      <w:r w:rsidRPr="00964F7F">
        <w:rPr>
          <w:rFonts w:ascii="Arial" w:hAnsi="Arial" w:cs="Arial"/>
        </w:rPr>
        <w:t xml:space="preserve">information sharing to the family.  </w:t>
      </w:r>
    </w:p>
    <w:p w14:paraId="3C9492D8"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964F7F">
        <w:rPr>
          <w:rFonts w:ascii="Arial" w:hAnsi="Arial" w:cs="Arial"/>
        </w:rPr>
        <w:t xml:space="preserve">No Whole Family Assessment should take place. Other specific local tools and pathways available via </w:t>
      </w:r>
      <w:hyperlink r:id="rId76" w:history="1">
        <w:r w:rsidRPr="00964F7F">
          <w:rPr>
            <w:rStyle w:val="Hyperlink"/>
            <w:rFonts w:ascii="Arial" w:hAnsi="Arial" w:cs="Arial"/>
          </w:rPr>
          <w:t>West Midlands Child Protection Procedures</w:t>
        </w:r>
      </w:hyperlink>
      <w:r w:rsidRPr="00964F7F">
        <w:rPr>
          <w:rFonts w:ascii="Arial" w:hAnsi="Arial" w:cs="Arial"/>
          <w:color w:val="2B579A"/>
          <w:shd w:val="clear" w:color="auto" w:fill="E6E6E6"/>
        </w:rPr>
        <w:t xml:space="preserve"> </w:t>
      </w:r>
      <w:r w:rsidRPr="00964F7F">
        <w:rPr>
          <w:rFonts w:ascii="Arial" w:hAnsi="Arial" w:cs="Arial"/>
        </w:rPr>
        <w:t xml:space="preserve">should be used where there are concerns about possible harm to the child. The rationale for this decision will be recorded on the concerns form.  </w:t>
      </w:r>
    </w:p>
    <w:p w14:paraId="2AD23905" w14:textId="77777777" w:rsidR="00990141" w:rsidRPr="00D95EA4"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t xml:space="preserve">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w:t>
      </w:r>
      <w:r>
        <w:rPr>
          <w:rFonts w:ascii="Arial" w:hAnsi="Arial" w:cs="Arial"/>
        </w:rPr>
        <w:t xml:space="preserve">clearly </w:t>
      </w:r>
      <w:r w:rsidRPr="00D95EA4">
        <w:rPr>
          <w:rFonts w:ascii="Arial" w:hAnsi="Arial" w:cs="Arial"/>
        </w:rPr>
        <w:t xml:space="preserve">recorded on the case </w:t>
      </w:r>
      <w:r>
        <w:rPr>
          <w:rFonts w:ascii="Arial" w:hAnsi="Arial" w:cs="Arial"/>
        </w:rPr>
        <w:t>file</w:t>
      </w:r>
      <w:r w:rsidRPr="00D95EA4">
        <w:rPr>
          <w:rFonts w:ascii="Arial" w:hAnsi="Arial" w:cs="Arial"/>
        </w:rPr>
        <w:t xml:space="preserve">. </w:t>
      </w:r>
    </w:p>
    <w:p w14:paraId="5DE23268" w14:textId="77777777" w:rsidR="00990141" w:rsidRPr="00151665" w:rsidRDefault="00990141" w:rsidP="00990141">
      <w:pPr>
        <w:rPr>
          <w:rFonts w:ascii="Arial" w:hAnsi="Arial" w:cs="Arial"/>
          <w:b/>
          <w:u w:val="single"/>
        </w:rPr>
      </w:pPr>
      <w:r w:rsidRPr="00151665">
        <w:rPr>
          <w:rFonts w:ascii="Arial" w:hAnsi="Arial" w:cs="Arial"/>
          <w:b/>
          <w:u w:val="single"/>
        </w:rPr>
        <w:t xml:space="preserve">If a child has been injured or is in imminent danger of being injured then we will contact the emergency services, medical or police, immediately on 999. </w:t>
      </w:r>
    </w:p>
    <w:p w14:paraId="49B4A575" w14:textId="77777777" w:rsidR="00990141" w:rsidRPr="00D95EA4" w:rsidRDefault="00990141" w:rsidP="00990141">
      <w:pPr>
        <w:rPr>
          <w:rFonts w:ascii="Arial" w:hAnsi="Arial" w:cs="Arial"/>
        </w:rPr>
      </w:pPr>
      <w:r w:rsidRPr="00D95EA4">
        <w:rPr>
          <w:rFonts w:ascii="Arial" w:hAnsi="Arial" w:cs="Arial"/>
        </w:rPr>
        <w:t xml:space="preserve">When making a level 4 referral to Compass we will ensure we have a record of all details required detailed on </w:t>
      </w:r>
      <w:r>
        <w:rPr>
          <w:rFonts w:ascii="Arial" w:hAnsi="Arial" w:cs="Arial"/>
        </w:rPr>
        <w:t xml:space="preserve">a </w:t>
      </w:r>
      <w:hyperlink r:id="rId77" w:history="1">
        <w:r w:rsidRPr="0008563B">
          <w:rPr>
            <w:rFonts w:ascii="Arial" w:hAnsi="Arial" w:cs="Arial"/>
            <w:color w:val="4472C4" w:themeColor="accent1"/>
            <w:u w:val="single"/>
          </w:rPr>
          <w:t>Shropshire Multi-Agency Referral Form</w:t>
        </w:r>
      </w:hyperlink>
    </w:p>
    <w:p w14:paraId="323C6600" w14:textId="77777777" w:rsidR="00990141" w:rsidRPr="00593F5C" w:rsidRDefault="00990141" w:rsidP="00990141">
      <w:pPr>
        <w:rPr>
          <w:rFonts w:ascii="Arial" w:eastAsia="Arial" w:hAnsi="Arial" w:cs="Arial"/>
        </w:rPr>
      </w:pPr>
      <w:r w:rsidRPr="00593F5C">
        <w:rPr>
          <w:rFonts w:ascii="Arial" w:eastAsia="Arial" w:hAnsi="Arial" w:cs="Arial"/>
        </w:rPr>
        <w:t xml:space="preserve"> </w:t>
      </w:r>
    </w:p>
    <w:p w14:paraId="1CA352F0" w14:textId="58A3AB6F" w:rsidR="4B88372F" w:rsidRPr="00593F5C" w:rsidRDefault="00990141" w:rsidP="4B88372F">
      <w:pPr>
        <w:rPr>
          <w:rFonts w:ascii="Arial" w:eastAsia="Arial" w:hAnsi="Arial" w:cs="Arial"/>
        </w:rPr>
      </w:pPr>
      <w:r w:rsidRPr="00593F5C">
        <w:rPr>
          <w:rFonts w:ascii="Arial" w:eastAsia="Arial" w:hAnsi="Arial" w:cs="Arial"/>
        </w:rPr>
        <w:t xml:space="preserve">Our </w:t>
      </w:r>
      <w:r w:rsidR="00593F5C" w:rsidRPr="00593F5C">
        <w:rPr>
          <w:rFonts w:ascii="Arial" w:eastAsia="Arial" w:hAnsi="Arial" w:cs="Arial"/>
        </w:rPr>
        <w:t>schools work</w:t>
      </w:r>
      <w:r w:rsidR="058C9A37" w:rsidRPr="00593F5C">
        <w:rPr>
          <w:rFonts w:ascii="Arial" w:eastAsia="Arial" w:hAnsi="Arial" w:cs="Arial"/>
        </w:rPr>
        <w:t xml:space="preserve"> with other agencies including statutory safeguarding partners to support vulnerable children and </w:t>
      </w:r>
      <w:r w:rsidRPr="00593F5C">
        <w:rPr>
          <w:rFonts w:ascii="Arial" w:eastAsia="Arial" w:hAnsi="Arial" w:cs="Arial"/>
        </w:rPr>
        <w:t>have regular</w:t>
      </w:r>
      <w:r w:rsidR="058C9A37" w:rsidRPr="00593F5C">
        <w:rPr>
          <w:rFonts w:ascii="Arial" w:eastAsia="Arial" w:hAnsi="Arial" w:cs="Arial"/>
        </w:rPr>
        <w:t xml:space="preserve"> contact with social care and social workers.  For example, this may be by holding regular meetings in school, taking part in partnership forums/events, or accessing multi-agency training. </w:t>
      </w:r>
      <w:r w:rsidRPr="00593F5C">
        <w:rPr>
          <w:rFonts w:ascii="Arial" w:eastAsia="Arial" w:hAnsi="Arial" w:cs="Arial"/>
        </w:rPr>
        <w:t>We also</w:t>
      </w:r>
      <w:r w:rsidR="058C9A37" w:rsidRPr="00593F5C">
        <w:rPr>
          <w:rFonts w:ascii="Arial" w:eastAsia="Arial" w:hAnsi="Arial" w:cs="Arial"/>
        </w:rPr>
        <w:t xml:space="preserve"> offer to facilitate meetings for individual children and families in school/</w:t>
      </w:r>
      <w:r w:rsidR="55834F13" w:rsidRPr="00593F5C">
        <w:rPr>
          <w:rFonts w:ascii="Arial" w:eastAsia="Arial" w:hAnsi="Arial" w:cs="Arial"/>
        </w:rPr>
        <w:t>settin</w:t>
      </w:r>
      <w:r w:rsidR="671B18D8" w:rsidRPr="00593F5C">
        <w:rPr>
          <w:rFonts w:ascii="Arial" w:eastAsia="Arial" w:hAnsi="Arial" w:cs="Arial"/>
        </w:rPr>
        <w:t xml:space="preserve">g </w:t>
      </w:r>
      <w:r w:rsidR="058C9A37" w:rsidRPr="00593F5C">
        <w:rPr>
          <w:rFonts w:ascii="Arial" w:eastAsia="Arial" w:hAnsi="Arial" w:cs="Arial"/>
        </w:rPr>
        <w:t xml:space="preserve">to support easier local access and involvement by children, parents and or carers. </w:t>
      </w:r>
    </w:p>
    <w:p w14:paraId="21C8368F" w14:textId="77777777" w:rsidR="00990141" w:rsidRPr="00990141" w:rsidRDefault="00990141" w:rsidP="4B88372F">
      <w:pPr>
        <w:rPr>
          <w:rFonts w:ascii="Arial" w:hAnsi="Arial" w:cs="Arial"/>
        </w:rPr>
      </w:pP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37FCEEFB" w:rsidR="00673F6D" w:rsidRDefault="00673F6D" w:rsidP="00673F6D">
      <w:pPr>
        <w:rPr>
          <w:rFonts w:ascii="Arial" w:eastAsia="Arial" w:hAnsi="Arial" w:cs="Arial"/>
        </w:rPr>
      </w:pPr>
      <w:r w:rsidRPr="7378E800">
        <w:rPr>
          <w:rFonts w:ascii="Arial" w:eastAsia="Arial" w:hAnsi="Arial" w:cs="Arial"/>
        </w:rPr>
        <w:t xml:space="preserve">The most common reason for children becoming looked after is </w:t>
      </w:r>
      <w:proofErr w:type="gramStart"/>
      <w:r w:rsidRPr="7378E800">
        <w:rPr>
          <w:rFonts w:ascii="Arial" w:eastAsia="Arial" w:hAnsi="Arial" w:cs="Arial"/>
        </w:rPr>
        <w:t>as a result of</w:t>
      </w:r>
      <w:proofErr w:type="gramEnd"/>
      <w:r w:rsidRPr="7378E800">
        <w:rPr>
          <w:rFonts w:ascii="Arial" w:eastAsia="Arial" w:hAnsi="Arial" w:cs="Arial"/>
        </w:rPr>
        <w:t xml:space="preserve"> abuse and/or neglect</w:t>
      </w:r>
      <w:r w:rsidR="006700E9">
        <w:rPr>
          <w:rFonts w:ascii="Arial" w:eastAsia="Arial" w:hAnsi="Arial" w:cs="Arial"/>
        </w:rPr>
        <w:t>; as well as</w:t>
      </w:r>
      <w:r w:rsidR="00AC5FA9">
        <w:rPr>
          <w:rFonts w:ascii="Arial" w:eastAsia="Arial" w:hAnsi="Arial" w:cs="Arial"/>
        </w:rPr>
        <w:t>/or</w:t>
      </w:r>
      <w:r w:rsidR="006700E9">
        <w:rPr>
          <w:rFonts w:ascii="Arial" w:eastAsia="Arial" w:hAnsi="Arial" w:cs="Arial"/>
        </w:rPr>
        <w:t xml:space="preserve"> other significant complexities or adversity in </w:t>
      </w:r>
      <w:proofErr w:type="spellStart"/>
      <w:r w:rsidR="006700E9">
        <w:rPr>
          <w:rFonts w:ascii="Arial" w:eastAsia="Arial" w:hAnsi="Arial" w:cs="Arial"/>
        </w:rPr>
        <w:t>their</w:t>
      </w:r>
      <w:proofErr w:type="spellEnd"/>
      <w:r w:rsidR="006700E9">
        <w:rPr>
          <w:rFonts w:ascii="Arial" w:eastAsia="Arial" w:hAnsi="Arial" w:cs="Arial"/>
        </w:rPr>
        <w:t xml:space="preserve"> and their family’s life.</w:t>
      </w:r>
    </w:p>
    <w:p w14:paraId="4852D27D" w14:textId="2F286FCE" w:rsidR="00673F6D" w:rsidRDefault="00673F6D" w:rsidP="00673F6D">
      <w:pPr>
        <w:rPr>
          <w:rStyle w:val="Hyperlink"/>
          <w:rFonts w:ascii="Arial" w:eastAsia="Arial" w:hAnsi="Arial" w:cs="Arial"/>
          <w:i/>
          <w:iCs/>
        </w:rPr>
      </w:pPr>
      <w:r w:rsidRPr="00EC686D">
        <w:rPr>
          <w:rFonts w:ascii="Arial" w:eastAsia="Arial" w:hAnsi="Arial" w:cs="Arial"/>
        </w:rPr>
        <w:t xml:space="preserve">At </w:t>
      </w:r>
      <w:proofErr w:type="spellStart"/>
      <w:r w:rsidR="00EC686D" w:rsidRPr="00EC686D">
        <w:rPr>
          <w:rFonts w:ascii="Arial" w:eastAsia="Arial" w:hAnsi="Arial" w:cs="Arial"/>
        </w:rPr>
        <w:t>Bomere</w:t>
      </w:r>
      <w:proofErr w:type="spellEnd"/>
      <w:r w:rsidR="00EC686D" w:rsidRPr="00EC686D">
        <w:rPr>
          <w:rFonts w:ascii="Arial" w:eastAsia="Arial" w:hAnsi="Arial" w:cs="Arial"/>
        </w:rPr>
        <w:t xml:space="preserve"> and the XI Towns Federation</w:t>
      </w:r>
      <w:r w:rsidRPr="00EC686D">
        <w:rPr>
          <w:rFonts w:ascii="Arial" w:eastAsia="Arial" w:hAnsi="Arial" w:cs="Arial"/>
        </w:rPr>
        <w:t xml:space="preserve">, we ensure that appropriate staff members have access to the information they need in relation to a child’s looked after legal status, contact and care arrangements. </w:t>
      </w:r>
      <w:proofErr w:type="spellStart"/>
      <w:r w:rsidR="00EC686D" w:rsidRPr="00EC686D">
        <w:rPr>
          <w:rFonts w:ascii="Arial" w:eastAsia="Arial" w:hAnsi="Arial" w:cs="Arial"/>
        </w:rPr>
        <w:t>Bomere</w:t>
      </w:r>
      <w:proofErr w:type="spellEnd"/>
      <w:r w:rsidR="00EC686D" w:rsidRPr="00EC686D">
        <w:rPr>
          <w:rFonts w:ascii="Arial" w:eastAsia="Arial" w:hAnsi="Arial" w:cs="Arial"/>
        </w:rPr>
        <w:t xml:space="preserve"> and the XI Towns Federation </w:t>
      </w:r>
      <w:r w:rsidRPr="00EC686D">
        <w:rPr>
          <w:rFonts w:ascii="Arial" w:eastAsia="Arial" w:hAnsi="Arial" w:cs="Arial"/>
        </w:rPr>
        <w:t xml:space="preserve">has an appointed designated teacher who works with the local authority to promote the educational achievement of registered pupils who are looked after in line with </w:t>
      </w:r>
      <w:hyperlink r:id="rId78">
        <w:r w:rsidRPr="3875D149">
          <w:rPr>
            <w:rStyle w:val="Hyperlink"/>
            <w:rFonts w:ascii="Arial" w:eastAsia="Arial" w:hAnsi="Arial" w:cs="Arial"/>
            <w:i/>
            <w:iCs/>
          </w:rPr>
          <w:t xml:space="preserve"> Statutory guidance - </w:t>
        </w:r>
        <w:r w:rsidRPr="7C727192">
          <w:rPr>
            <w:rStyle w:val="Hyperlink"/>
            <w:rFonts w:ascii="Arial" w:eastAsia="Arial" w:hAnsi="Arial" w:cs="Arial"/>
            <w:i/>
            <w:iCs/>
          </w:rPr>
          <w:t xml:space="preserve">Designated teacher for looked-after and </w:t>
        </w:r>
        <w:r w:rsidRPr="3875D149">
          <w:rPr>
            <w:rStyle w:val="Hyperlink"/>
            <w:rFonts w:ascii="Arial" w:eastAsia="Arial" w:hAnsi="Arial" w:cs="Arial"/>
            <w:i/>
            <w:iCs/>
          </w:rPr>
          <w:t>previously</w:t>
        </w:r>
        <w:r w:rsidRPr="7C727192">
          <w:rPr>
            <w:rStyle w:val="Hyperlink"/>
            <w:rFonts w:ascii="Arial" w:eastAsia="Arial" w:hAnsi="Arial" w:cs="Arial"/>
            <w:i/>
            <w:iCs/>
          </w:rPr>
          <w:t xml:space="preserve"> looked-after children</w:t>
        </w:r>
      </w:hyperlink>
    </w:p>
    <w:p w14:paraId="53733038" w14:textId="77777777" w:rsidR="00506E2B" w:rsidRDefault="00506E2B" w:rsidP="00673F6D">
      <w:pPr>
        <w:rPr>
          <w:rStyle w:val="Hyperlink"/>
          <w:rFonts w:ascii="Arial" w:eastAsia="Arial" w:hAnsi="Arial" w:cs="Arial"/>
          <w:i/>
          <w:iCs/>
        </w:rPr>
      </w:pPr>
    </w:p>
    <w:p w14:paraId="395034CC" w14:textId="2D2EB841" w:rsidR="00506E2B" w:rsidRPr="00453EF6" w:rsidRDefault="00506E2B" w:rsidP="00506E2B">
      <w:pPr>
        <w:pStyle w:val="Heading2"/>
        <w:rPr>
          <w:rFonts w:ascii="Arial" w:hAnsi="Arial" w:cs="Arial"/>
          <w:b/>
          <w:bCs/>
          <w:color w:val="4472C4" w:themeColor="accent1"/>
          <w:sz w:val="24"/>
          <w:szCs w:val="24"/>
        </w:rPr>
      </w:pPr>
      <w:r>
        <w:rPr>
          <w:rFonts w:ascii="Arial" w:hAnsi="Arial" w:cs="Arial"/>
          <w:b/>
          <w:bCs/>
          <w:sz w:val="24"/>
          <w:szCs w:val="24"/>
        </w:rPr>
        <w:t xml:space="preserve">Children who attend </w:t>
      </w:r>
      <w:r w:rsidRPr="00453EF6">
        <w:rPr>
          <w:rFonts w:ascii="Arial" w:hAnsi="Arial" w:cs="Arial"/>
          <w:b/>
          <w:bCs/>
          <w:sz w:val="24"/>
          <w:szCs w:val="24"/>
        </w:rPr>
        <w:t>Alternative provision</w:t>
      </w:r>
    </w:p>
    <w:p w14:paraId="55063978" w14:textId="7893E1B7" w:rsidR="00506E2B" w:rsidRPr="006F0EA1" w:rsidRDefault="00506E2B" w:rsidP="00506E2B">
      <w:pPr>
        <w:jc w:val="both"/>
        <w:rPr>
          <w:rFonts w:ascii="Arial" w:eastAsia="Arial" w:hAnsi="Arial" w:cs="Arial"/>
          <w:i/>
          <w:iCs/>
          <w:color w:val="FF0000"/>
        </w:rPr>
      </w:pPr>
      <w:r w:rsidRPr="00506E2B">
        <w:rPr>
          <w:rFonts w:ascii="Arial" w:eastAsia="Arial" w:hAnsi="Arial" w:cs="Arial"/>
        </w:rPr>
        <w:t>The cohort of pupils in Alternative Provision often have complex needs, and we are aware of the additional risk of harm that children accessing alternative provision may be vulnerable to</w:t>
      </w:r>
      <w:r w:rsidRPr="00506E2B">
        <w:rPr>
          <w:rFonts w:ascii="Calibri" w:eastAsia="Calibri" w:hAnsi="Calibri" w:cs="Calibri"/>
        </w:rPr>
        <w:t xml:space="preserve">. </w:t>
      </w:r>
      <w:r w:rsidRPr="00506E2B">
        <w:rPr>
          <w:rFonts w:ascii="Arial" w:eastAsia="Arial" w:hAnsi="Arial" w:cs="Arial"/>
        </w:rPr>
        <w:t xml:space="preserve">Where we place a child with an alternative provision provider, we continue to be responsible for their safety and welfare and should be satisfied that the provider can meet the needs of the child. We do this by checking their safeguarding policies and procedures (as per the </w:t>
      </w:r>
      <w:r w:rsidRPr="00F31DBB">
        <w:rPr>
          <w:rFonts w:ascii="Arial" w:eastAsia="Arial" w:hAnsi="Arial" w:cs="Arial"/>
        </w:rPr>
        <w:t xml:space="preserve">checklist in Appendix A) as well as holding meetings to ensure we have clear learning targets agreed which are regularly reviewed with parents/carers and the alternative provision. </w:t>
      </w:r>
      <w:r>
        <w:rPr>
          <w:rFonts w:ascii="Arial" w:eastAsia="Arial" w:hAnsi="Arial" w:cs="Arial"/>
        </w:rPr>
        <w:t xml:space="preserve"> W</w:t>
      </w:r>
      <w:r w:rsidRPr="00FE2173">
        <w:rPr>
          <w:rFonts w:ascii="Arial" w:eastAsia="Arial" w:hAnsi="Arial" w:cs="Arial"/>
        </w:rPr>
        <w:t>e obtain written confirmation from the alternative provision provider that appropriate safeguarding checks have been conducted on individuals working at the establishment, i.e., those checks that the school would otherwise perform in respect of its own staff</w:t>
      </w:r>
      <w:r>
        <w:rPr>
          <w:rFonts w:ascii="Arial" w:eastAsia="Arial" w:hAnsi="Arial" w:cs="Arial"/>
        </w:rPr>
        <w:t xml:space="preserve">. See </w:t>
      </w:r>
      <w:hyperlink w:anchor="_Appendix_A:_Alternative" w:history="1">
        <w:r w:rsidRPr="006F0EA1">
          <w:rPr>
            <w:rStyle w:val="Hyperlink"/>
            <w:rFonts w:ascii="Arial" w:eastAsia="Arial" w:hAnsi="Arial" w:cs="Arial"/>
          </w:rPr>
          <w:t>Appendix A: Alternative Provision Quality Assurance Checklist</w:t>
        </w:r>
      </w:hyperlink>
      <w:r>
        <w:rPr>
          <w:rStyle w:val="Hyperlink"/>
          <w:rFonts w:ascii="Arial" w:eastAsia="Arial" w:hAnsi="Arial" w:cs="Arial"/>
        </w:rPr>
        <w:t xml:space="preserve"> </w:t>
      </w:r>
      <w:r w:rsidRPr="747C3D83">
        <w:rPr>
          <w:rFonts w:ascii="Arial" w:eastAsia="Arial" w:hAnsi="Arial" w:cs="Arial"/>
        </w:rPr>
        <w:t xml:space="preserve">and </w:t>
      </w:r>
      <w:hyperlink r:id="rId79">
        <w:r w:rsidRPr="00506E2B">
          <w:rPr>
            <w:rStyle w:val="Hyperlink"/>
            <w:rFonts w:ascii="Arial" w:eastAsia="Arial" w:hAnsi="Arial" w:cs="Arial"/>
          </w:rPr>
          <w:t>Alternative Provision statutory guidance</w:t>
        </w:r>
      </w:hyperlink>
      <w:r w:rsidRPr="00506E2B">
        <w:rPr>
          <w:rStyle w:val="Hyperlink"/>
        </w:rPr>
        <w:t>.</w:t>
      </w:r>
      <w:r>
        <w:rPr>
          <w:rFonts w:ascii="Arial" w:eastAsia="Arial" w:hAnsi="Arial" w:cs="Arial"/>
        </w:rPr>
        <w:t xml:space="preserve">. </w:t>
      </w:r>
      <w:r w:rsidRPr="006F0EA1">
        <w:rPr>
          <w:rFonts w:ascii="Arial" w:eastAsia="Arial" w:hAnsi="Arial" w:cs="Arial"/>
          <w:i/>
          <w:iCs/>
          <w:color w:val="FF0000"/>
        </w:rPr>
        <w:t xml:space="preserve"> </w:t>
      </w:r>
      <w:r w:rsidRPr="00506E2B">
        <w:rPr>
          <w:rFonts w:ascii="Arial" w:eastAsia="Arial" w:hAnsi="Arial" w:cs="Arial"/>
          <w:i/>
          <w:iCs/>
        </w:rPr>
        <w:t xml:space="preserve">We also </w:t>
      </w:r>
      <w:r w:rsidRPr="00506E2B">
        <w:rPr>
          <w:rFonts w:ascii="Arial" w:eastAsia="Arial" w:hAnsi="Arial" w:cs="Arial"/>
          <w:b/>
          <w:bCs/>
          <w:i/>
          <w:iCs/>
        </w:rPr>
        <w:t xml:space="preserve">monitor attendance and application of appropriate attendance codes in line with </w:t>
      </w:r>
      <w:hyperlink r:id="rId80" w:history="1">
        <w:r w:rsidRPr="00506E2B">
          <w:rPr>
            <w:rStyle w:val="Hyperlink"/>
            <w:rFonts w:ascii="Arial" w:eastAsia="Arial" w:hAnsi="Arial" w:cs="Arial"/>
          </w:rPr>
          <w:t>Working together to improve school attendance</w:t>
        </w:r>
      </w:hyperlink>
    </w:p>
    <w:p w14:paraId="79B1E94D" w14:textId="77777777" w:rsidR="00506E2B" w:rsidRDefault="00506E2B" w:rsidP="00673F6D">
      <w:pPr>
        <w:rPr>
          <w:rFonts w:ascii="Arial" w:eastAsia="Arial" w:hAnsi="Arial" w:cs="Arial"/>
          <w:i/>
        </w:rPr>
      </w:pPr>
    </w:p>
    <w:p w14:paraId="13FAD7E1" w14:textId="77777777" w:rsidR="002F46ED" w:rsidRPr="009F1694" w:rsidRDefault="002F46ED" w:rsidP="002F46ED">
      <w:pPr>
        <w:pStyle w:val="Heading2"/>
        <w:rPr>
          <w:rFonts w:ascii="Arial" w:hAnsi="Arial" w:cs="Arial"/>
          <w:b/>
          <w:sz w:val="24"/>
          <w:szCs w:val="24"/>
        </w:rPr>
      </w:pPr>
      <w:r w:rsidRPr="00B329F6">
        <w:rPr>
          <w:rFonts w:ascii="Arial" w:hAnsi="Arial" w:cs="Arial"/>
          <w:b/>
          <w:sz w:val="24"/>
          <w:szCs w:val="24"/>
        </w:rPr>
        <w:t xml:space="preserve">Children who are absent from </w:t>
      </w:r>
      <w:r w:rsidRPr="002F46ED">
        <w:rPr>
          <w:rFonts w:ascii="Arial" w:hAnsi="Arial" w:cs="Arial"/>
          <w:b/>
          <w:sz w:val="24"/>
          <w:szCs w:val="24"/>
        </w:rPr>
        <w:t xml:space="preserve">or are not in receipt of full-time </w:t>
      </w:r>
      <w:proofErr w:type="gramStart"/>
      <w:r w:rsidRPr="009F1694">
        <w:rPr>
          <w:rFonts w:ascii="Arial" w:hAnsi="Arial" w:cs="Arial"/>
          <w:b/>
          <w:sz w:val="24"/>
          <w:szCs w:val="24"/>
        </w:rPr>
        <w:t>education</w:t>
      </w:r>
      <w:proofErr w:type="gramEnd"/>
      <w:r w:rsidRPr="009F1694">
        <w:rPr>
          <w:rFonts w:ascii="Arial" w:hAnsi="Arial" w:cs="Arial"/>
          <w:b/>
          <w:sz w:val="24"/>
          <w:szCs w:val="24"/>
        </w:rPr>
        <w:t xml:space="preserve"> </w:t>
      </w:r>
    </w:p>
    <w:p w14:paraId="19389B0C" w14:textId="77777777" w:rsidR="002F46ED" w:rsidRDefault="002F46ED" w:rsidP="002F46ED">
      <w:pPr>
        <w:rPr>
          <w:rFonts w:ascii="Arial" w:eastAsia="Arial" w:hAnsi="Arial" w:cs="Arial"/>
        </w:rPr>
      </w:pPr>
      <w:r w:rsidRPr="002F46ED">
        <w:rPr>
          <w:rFonts w:ascii="Arial" w:eastAsia="Arial" w:hAnsi="Arial" w:cs="Arial"/>
        </w:rPr>
        <w:t>All children aged 5-16 are legally entitled to a full-time education, suitable to any special education need. Education is essential for children’s progress, wellbeing and wider development and being in school is a protective factor against wider harms, including exploitation</w:t>
      </w:r>
      <w:r w:rsidRPr="009F1694">
        <w:rPr>
          <w:rFonts w:ascii="Arial" w:eastAsia="Arial" w:hAnsi="Arial" w:cs="Arial"/>
        </w:rPr>
        <w:t>.</w:t>
      </w:r>
    </w:p>
    <w:p w14:paraId="6B0ACD8F" w14:textId="77777777" w:rsidR="00506E2B" w:rsidRDefault="00506E2B" w:rsidP="00506E2B">
      <w:pPr>
        <w:rPr>
          <w:rFonts w:ascii="Arial" w:eastAsia="Arial" w:hAnsi="Arial" w:cs="Arial"/>
          <w:b/>
          <w:bCs/>
          <w:color w:val="FF0000"/>
        </w:rPr>
      </w:pPr>
      <w:r w:rsidRPr="2E60CDEF">
        <w:rPr>
          <w:rFonts w:ascii="Arial" w:eastAsia="Arial" w:hAnsi="Arial" w:cs="Arial"/>
        </w:rPr>
        <w:t>Children being absent from education for prolonged periods and</w:t>
      </w:r>
      <w:r w:rsidRPr="00506E2B">
        <w:rPr>
          <w:rFonts w:ascii="Arial" w:eastAsia="Arial" w:hAnsi="Arial" w:cs="Arial"/>
        </w:rPr>
        <w:t xml:space="preserve">/or on repeat occasions can act as a vital warning sign to a range of safeguarding issues including neglect (including </w:t>
      </w:r>
      <w:hyperlink r:id="rId81">
        <w:r w:rsidRPr="00506E2B">
          <w:rPr>
            <w:rStyle w:val="Hyperlink"/>
            <w:rFonts w:ascii="Arial" w:eastAsia="Arial" w:hAnsi="Arial" w:cs="Arial"/>
            <w:color w:val="auto"/>
          </w:rPr>
          <w:t>Educational Neglect)</w:t>
        </w:r>
      </w:hyperlink>
      <w:r w:rsidRPr="00506E2B">
        <w:rPr>
          <w:rFonts w:ascii="Arial" w:eastAsia="Arial" w:hAnsi="Arial" w:cs="Arial"/>
        </w:rPr>
        <w:t xml:space="preserve"> or </w:t>
      </w:r>
      <w:r w:rsidRPr="2E60CDEF">
        <w:rPr>
          <w:rFonts w:ascii="Arial" w:eastAsia="Arial" w:hAnsi="Arial" w:cs="Arial"/>
        </w:rPr>
        <w:t xml:space="preserve">child exploitation; as well as other needs. Our response to persistently absent pupils and children who are absent from education supports identifying such abuse, and in the case of absent pupils, helps prevent the risk of them becoming a child missing education in the future. </w:t>
      </w:r>
    </w:p>
    <w:p w14:paraId="6BB43B72" w14:textId="325533BB" w:rsidR="00EC686D" w:rsidRDefault="00EC686D" w:rsidP="35AEBBEA">
      <w:pPr>
        <w:rPr>
          <w:rFonts w:ascii="Arial" w:eastAsia="Arial" w:hAnsi="Arial" w:cs="Arial"/>
        </w:rPr>
      </w:pPr>
      <w:r>
        <w:rPr>
          <w:rFonts w:ascii="Arial" w:eastAsia="Arial" w:hAnsi="Arial" w:cs="Arial"/>
        </w:rPr>
        <w:t xml:space="preserve">Pupils who are missing education will be monitored closely by senior leaders and with involvement of the education access team from the Local Authority.  Where children are at risk of abuse or neglect or where the school has concerns, home visits may be undertaken, meetings held with parents/carers and reviews held with the Local Authority or other professionals who may help to work with parents/carers.  Action plans will be put in place to support improved attendance and reduce risk.  Staff will notify senior management if a pupil is not in school by 10am if there are any concerns for that pupil for example, if there has been no notification from parents.  Parents are involved in the process at all points where </w:t>
      </w:r>
      <w:proofErr w:type="gramStart"/>
      <w:r>
        <w:rPr>
          <w:rFonts w:ascii="Arial" w:eastAsia="Arial" w:hAnsi="Arial" w:cs="Arial"/>
        </w:rPr>
        <w:t>possible</w:t>
      </w:r>
      <w:proofErr w:type="gramEnd"/>
      <w:r>
        <w:rPr>
          <w:rFonts w:ascii="Arial" w:eastAsia="Arial" w:hAnsi="Arial" w:cs="Arial"/>
        </w:rPr>
        <w:t xml:space="preserve"> but this will not detract from action being taken if contact cannot be gained.  Referrals to early help or social care will be made in line with our child protections guidelines threshold documents.</w:t>
      </w:r>
    </w:p>
    <w:p w14:paraId="48436D11" w14:textId="66A579DA" w:rsidR="0F58C83C" w:rsidRDefault="00320D4C" w:rsidP="00C53E9D">
      <w:pPr>
        <w:rPr>
          <w:rFonts w:ascii="Arial" w:eastAsia="Arial" w:hAnsi="Arial" w:cs="Arial"/>
        </w:rPr>
      </w:pPr>
      <w:r w:rsidRPr="00C53E9D">
        <w:rPr>
          <w:rFonts w:ascii="Arial" w:eastAsia="Arial" w:hAnsi="Arial" w:cs="Arial"/>
        </w:rPr>
        <w:t>We refer to an</w:t>
      </w:r>
      <w:r w:rsidR="00C53E9D" w:rsidRPr="00C53E9D">
        <w:rPr>
          <w:rFonts w:ascii="Arial" w:eastAsia="Arial" w:hAnsi="Arial" w:cs="Arial"/>
        </w:rPr>
        <w:t>d</w:t>
      </w:r>
      <w:r w:rsidRPr="00C53E9D">
        <w:rPr>
          <w:rFonts w:ascii="Arial" w:eastAsia="Arial" w:hAnsi="Arial" w:cs="Arial"/>
        </w:rPr>
        <w:t xml:space="preserve"> use </w:t>
      </w:r>
      <w:r w:rsidR="00A800C5" w:rsidRPr="00C53E9D">
        <w:rPr>
          <w:rFonts w:ascii="Arial" w:eastAsia="Arial" w:hAnsi="Arial" w:cs="Arial"/>
        </w:rPr>
        <w:t xml:space="preserve">Statutory Guidance on </w:t>
      </w:r>
      <w:hyperlink r:id="rId82" w:history="1">
        <w:r w:rsidR="00A800C5" w:rsidRPr="001F2F4E">
          <w:rPr>
            <w:rStyle w:val="Hyperlink"/>
            <w:rFonts w:ascii="Arial" w:hAnsi="Arial" w:cs="Arial"/>
          </w:rPr>
          <w:t>Children missing education</w:t>
        </w:r>
      </w:hyperlink>
      <w:r w:rsidR="00A437C3" w:rsidRPr="00C53E9D">
        <w:rPr>
          <w:rFonts w:ascii="Arial" w:hAnsi="Arial" w:cs="Arial"/>
        </w:rPr>
        <w:t xml:space="preserve"> to ensure we comply with our duties </w:t>
      </w:r>
      <w:r w:rsidR="700165D4" w:rsidRPr="00C53E9D">
        <w:rPr>
          <w:rFonts w:ascii="Arial" w:eastAsia="Arial" w:hAnsi="Arial" w:cs="Arial"/>
        </w:rPr>
        <w:t>regarding children missing education</w:t>
      </w:r>
      <w:r w:rsidR="00770EFF" w:rsidRPr="00C53E9D">
        <w:rPr>
          <w:rFonts w:ascii="Arial" w:eastAsia="Arial" w:hAnsi="Arial" w:cs="Arial"/>
        </w:rPr>
        <w:t xml:space="preserve">. This includes </w:t>
      </w:r>
      <w:r w:rsidR="0028486B" w:rsidRPr="00C53E9D">
        <w:rPr>
          <w:rFonts w:ascii="Arial" w:eastAsia="Arial" w:hAnsi="Arial" w:cs="Arial"/>
        </w:rPr>
        <w:t xml:space="preserve">notifying the Local Authority in line </w:t>
      </w:r>
      <w:r w:rsidR="008B1806">
        <w:rPr>
          <w:rFonts w:ascii="Arial" w:eastAsia="Arial" w:hAnsi="Arial" w:cs="Arial"/>
        </w:rPr>
        <w:t xml:space="preserve">with the </w:t>
      </w:r>
      <w:r w:rsidR="0028486B" w:rsidRPr="00C53E9D">
        <w:rPr>
          <w:rFonts w:ascii="Arial" w:eastAsia="Arial" w:hAnsi="Arial" w:cs="Arial"/>
        </w:rPr>
        <w:t xml:space="preserve"> </w:t>
      </w:r>
      <w:hyperlink r:id="rId83" w:history="1">
        <w:r w:rsidR="0028486B" w:rsidRPr="00C53E9D">
          <w:rPr>
            <w:rStyle w:val="Hyperlink"/>
            <w:rFonts w:ascii="Arial" w:hAnsi="Arial" w:cs="Arial"/>
          </w:rPr>
          <w:t xml:space="preserve">Shropshire Council Children missing education </w:t>
        </w:r>
      </w:hyperlink>
      <w:r w:rsidR="008B1806">
        <w:rPr>
          <w:rFonts w:ascii="Arial" w:hAnsi="Arial" w:cs="Arial"/>
        </w:rPr>
        <w:t xml:space="preserve">process </w:t>
      </w:r>
      <w:r w:rsidR="700165D4" w:rsidRPr="00C53E9D">
        <w:rPr>
          <w:rFonts w:ascii="Arial" w:eastAsia="Arial" w:hAnsi="Arial" w:cs="Arial"/>
        </w:rPr>
        <w:t>when removing a child from the school roll at standard and non-standard transition points</w:t>
      </w:r>
      <w:r w:rsidR="00A437C3" w:rsidRPr="00C53E9D">
        <w:rPr>
          <w:rFonts w:ascii="Arial" w:eastAsia="Arial" w:hAnsi="Arial" w:cs="Arial"/>
        </w:rPr>
        <w:t xml:space="preserve">. </w:t>
      </w:r>
    </w:p>
    <w:p w14:paraId="3B78862E" w14:textId="77777777" w:rsidR="002F46ED" w:rsidRPr="002F46ED" w:rsidRDefault="002F46ED" w:rsidP="002F46ED">
      <w:pPr>
        <w:rPr>
          <w:rFonts w:ascii="Arial" w:eastAsia="Arial" w:hAnsi="Arial" w:cs="Arial"/>
        </w:rPr>
      </w:pPr>
      <w:r w:rsidRPr="002F46ED">
        <w:rPr>
          <w:rFonts w:ascii="Arial" w:eastAsia="Arial" w:hAnsi="Arial" w:cs="Arial"/>
        </w:rPr>
        <w:t xml:space="preserve">We have policies in place; that are in line with associated statutory guidance and </w:t>
      </w:r>
      <w:hyperlink r:id="rId84" w:history="1">
        <w:r w:rsidRPr="00506E2B">
          <w:rPr>
            <w:rStyle w:val="Hyperlink"/>
            <w:rFonts w:ascii="Arial" w:hAnsi="Arial" w:cs="Arial"/>
          </w:rPr>
          <w:t>Shropshire Council Education Access Service Local Processes</w:t>
        </w:r>
      </w:hyperlink>
      <w:r w:rsidRPr="002F46ED">
        <w:rPr>
          <w:rFonts w:ascii="Arial" w:eastAsia="Arial" w:hAnsi="Arial" w:cs="Arial"/>
        </w:rPr>
        <w:t xml:space="preserve"> including:</w:t>
      </w:r>
    </w:p>
    <w:p w14:paraId="6422A399" w14:textId="77777777" w:rsidR="002F46ED" w:rsidRDefault="002F46ED" w:rsidP="00082F09">
      <w:pPr>
        <w:pStyle w:val="ListParagraph"/>
        <w:numPr>
          <w:ilvl w:val="0"/>
          <w:numId w:val="50"/>
        </w:numPr>
        <w:rPr>
          <w:rFonts w:ascii="Arial" w:eastAsia="Arial" w:hAnsi="Arial" w:cs="Arial"/>
        </w:rPr>
      </w:pPr>
      <w:r w:rsidRPr="002F46ED">
        <w:rPr>
          <w:rFonts w:ascii="Arial" w:eastAsia="Arial" w:hAnsi="Arial" w:cs="Arial"/>
        </w:rPr>
        <w:t xml:space="preserve">Attendance Policy </w:t>
      </w:r>
    </w:p>
    <w:p w14:paraId="06FFC42A" w14:textId="196AF627" w:rsidR="002F46ED" w:rsidRPr="00506E2B" w:rsidRDefault="002F46ED" w:rsidP="00082F09">
      <w:pPr>
        <w:pStyle w:val="ListParagraph"/>
        <w:numPr>
          <w:ilvl w:val="0"/>
          <w:numId w:val="50"/>
        </w:numPr>
        <w:rPr>
          <w:rFonts w:ascii="Arial" w:eastAsia="Arial" w:hAnsi="Arial" w:cs="Arial"/>
        </w:rPr>
      </w:pPr>
      <w:r w:rsidRPr="00506E2B">
        <w:rPr>
          <w:rFonts w:ascii="Arial" w:hAnsi="Arial" w:cs="Arial"/>
        </w:rPr>
        <w:t xml:space="preserve">Children with health needs who cannot attend </w:t>
      </w:r>
      <w:proofErr w:type="gramStart"/>
      <w:r w:rsidRPr="00506E2B">
        <w:rPr>
          <w:rFonts w:ascii="Arial" w:hAnsi="Arial" w:cs="Arial"/>
        </w:rPr>
        <w:t>school</w:t>
      </w:r>
      <w:proofErr w:type="gramEnd"/>
      <w:r w:rsidRPr="00506E2B">
        <w:rPr>
          <w:rFonts w:ascii="Arial" w:hAnsi="Arial" w:cs="Arial"/>
        </w:rPr>
        <w:t xml:space="preserve"> </w:t>
      </w:r>
      <w:r w:rsidRPr="00506E2B">
        <w:rPr>
          <w:rFonts w:ascii="Arial" w:eastAsia="Arial" w:hAnsi="Arial" w:cs="Arial"/>
        </w:rPr>
        <w:t xml:space="preserve"> </w:t>
      </w:r>
    </w:p>
    <w:p w14:paraId="67F70FAF" w14:textId="4C190F91" w:rsidR="00506E2B" w:rsidRPr="00506E2B" w:rsidRDefault="00506E2B" w:rsidP="00506E2B">
      <w:pPr>
        <w:pStyle w:val="ListParagraph"/>
        <w:numPr>
          <w:ilvl w:val="0"/>
          <w:numId w:val="50"/>
        </w:numPr>
        <w:rPr>
          <w:color w:val="7030A0"/>
        </w:rPr>
      </w:pPr>
      <w:r w:rsidRPr="00506E2B">
        <w:rPr>
          <w:rFonts w:ascii="Arial" w:eastAsia="Arial" w:hAnsi="Arial" w:cs="Arial"/>
        </w:rPr>
        <w:t xml:space="preserve">Early years attendance guidance </w:t>
      </w:r>
      <w:hyperlink r:id="rId85">
        <w:r w:rsidRPr="00506E2B">
          <w:rPr>
            <w:rStyle w:val="Hyperlink"/>
            <w:rFonts w:ascii="Arial" w:hAnsi="Arial" w:cs="Arial"/>
          </w:rPr>
          <w:t>Early Years and Schools Safeguarding Policies and Guidance | Shropshire Learning Gateway (shropshirelg.net)</w:t>
        </w:r>
      </w:hyperlink>
    </w:p>
    <w:p w14:paraId="6A6A6DA0" w14:textId="0CCA7F14" w:rsidR="3D335FE4" w:rsidRPr="00AC5FA9" w:rsidRDefault="29971DD2" w:rsidP="00AC5FA9">
      <w:pPr>
        <w:pStyle w:val="Heading2"/>
        <w:rPr>
          <w:rFonts w:ascii="Arial" w:hAnsi="Arial" w:cs="Arial"/>
          <w:b/>
          <w:bCs/>
          <w:sz w:val="24"/>
          <w:szCs w:val="24"/>
        </w:rPr>
      </w:pPr>
      <w:r w:rsidRPr="00AC5FA9">
        <w:rPr>
          <w:rFonts w:ascii="Arial" w:hAnsi="Arial" w:cs="Arial"/>
          <w:b/>
          <w:bCs/>
          <w:sz w:val="24"/>
          <w:szCs w:val="24"/>
        </w:rPr>
        <w:t>Children who are Elec</w:t>
      </w:r>
      <w:r w:rsidR="1434E714" w:rsidRPr="00AC5FA9">
        <w:rPr>
          <w:rFonts w:ascii="Arial" w:hAnsi="Arial" w:cs="Arial"/>
          <w:b/>
          <w:bCs/>
          <w:sz w:val="24"/>
          <w:szCs w:val="24"/>
        </w:rPr>
        <w:t>tive</w:t>
      </w:r>
      <w:r w:rsidR="08E9906B" w:rsidRPr="00AC5FA9">
        <w:rPr>
          <w:rFonts w:ascii="Arial" w:hAnsi="Arial" w:cs="Arial"/>
          <w:b/>
          <w:bCs/>
          <w:sz w:val="24"/>
          <w:szCs w:val="24"/>
        </w:rPr>
        <w:t>ly</w:t>
      </w:r>
      <w:r w:rsidR="1434E714" w:rsidRPr="00AC5FA9">
        <w:rPr>
          <w:rFonts w:ascii="Arial" w:hAnsi="Arial" w:cs="Arial"/>
          <w:b/>
          <w:bCs/>
          <w:sz w:val="24"/>
          <w:szCs w:val="24"/>
        </w:rPr>
        <w:t xml:space="preserve"> </w:t>
      </w:r>
      <w:r w:rsidR="61BD1280" w:rsidRPr="00AC5FA9">
        <w:rPr>
          <w:rFonts w:ascii="Arial" w:hAnsi="Arial" w:cs="Arial"/>
          <w:b/>
          <w:bCs/>
          <w:sz w:val="24"/>
          <w:szCs w:val="24"/>
        </w:rPr>
        <w:t>H</w:t>
      </w:r>
      <w:r w:rsidR="1434E714" w:rsidRPr="00AC5FA9">
        <w:rPr>
          <w:rFonts w:ascii="Arial" w:hAnsi="Arial" w:cs="Arial"/>
          <w:b/>
          <w:bCs/>
          <w:sz w:val="24"/>
          <w:szCs w:val="24"/>
        </w:rPr>
        <w:t xml:space="preserve">ome </w:t>
      </w:r>
      <w:r w:rsidR="1D917DD6" w:rsidRPr="00AC5FA9">
        <w:rPr>
          <w:rFonts w:ascii="Arial" w:hAnsi="Arial" w:cs="Arial"/>
          <w:b/>
          <w:bCs/>
          <w:sz w:val="24"/>
          <w:szCs w:val="24"/>
        </w:rPr>
        <w:t>E</w:t>
      </w:r>
      <w:r w:rsidR="1434E714" w:rsidRPr="00AC5FA9">
        <w:rPr>
          <w:rFonts w:ascii="Arial" w:hAnsi="Arial" w:cs="Arial"/>
          <w:b/>
          <w:bCs/>
          <w:sz w:val="24"/>
          <w:szCs w:val="24"/>
        </w:rPr>
        <w:t>ducat</w:t>
      </w:r>
      <w:r w:rsidR="683C0303" w:rsidRPr="00AC5FA9">
        <w:rPr>
          <w:rFonts w:ascii="Arial" w:hAnsi="Arial" w:cs="Arial"/>
          <w:b/>
          <w:bCs/>
          <w:sz w:val="24"/>
          <w:szCs w:val="24"/>
        </w:rPr>
        <w:t>ed.</w:t>
      </w:r>
    </w:p>
    <w:p w14:paraId="02097FE7" w14:textId="1AF89AF6" w:rsidR="5CB61255" w:rsidRPr="00506E2B" w:rsidRDefault="7810558D" w:rsidP="5CB61255">
      <w:pPr>
        <w:rPr>
          <w:rFonts w:ascii="Arial" w:eastAsia="Arial" w:hAnsi="Arial" w:cs="Arial"/>
        </w:rPr>
      </w:pPr>
      <w:r w:rsidRPr="2DF57B15">
        <w:rPr>
          <w:rFonts w:ascii="Arial" w:eastAsia="Arial" w:hAnsi="Arial" w:cs="Arial"/>
        </w:rPr>
        <w:t xml:space="preserve">Many </w:t>
      </w:r>
      <w:proofErr w:type="gramStart"/>
      <w:r w:rsidRPr="2DF57B15">
        <w:rPr>
          <w:rFonts w:ascii="Arial" w:eastAsia="Arial" w:hAnsi="Arial" w:cs="Arial"/>
        </w:rPr>
        <w:t>home</w:t>
      </w:r>
      <w:proofErr w:type="gramEnd"/>
      <w:r w:rsidRPr="2DF57B15">
        <w:rPr>
          <w:rFonts w:ascii="Arial" w:eastAsia="Arial" w:hAnsi="Arial" w:cs="Arial"/>
        </w:rPr>
        <w:t xml:space="preserv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w:t>
      </w:r>
      <w:r w:rsidRPr="00506E2B">
        <w:rPr>
          <w:rFonts w:ascii="Arial" w:eastAsia="Arial" w:hAnsi="Arial" w:cs="Arial"/>
        </w:rPr>
        <w:t>keep them safe and supported in line with their needs.</w:t>
      </w:r>
      <w:r w:rsidR="00506E2B" w:rsidRPr="00506E2B">
        <w:rPr>
          <w:rFonts w:ascii="Arial" w:hAnsi="Arial" w:cs="Arial"/>
          <w:i/>
          <w:iCs/>
        </w:rPr>
        <w:t xml:space="preserve"> </w:t>
      </w:r>
      <w:r w:rsidR="00506E2B" w:rsidRPr="00506E2B">
        <w:rPr>
          <w:rFonts w:ascii="Arial" w:hAnsi="Arial" w:cs="Arial"/>
        </w:rPr>
        <w:t xml:space="preserve">When a parent notifies us </w:t>
      </w:r>
      <w:r w:rsidR="00506E2B" w:rsidRPr="00506E2B">
        <w:rPr>
          <w:rFonts w:ascii="Arial" w:hAnsi="Arial" w:cs="Arial"/>
        </w:rPr>
        <w:lastRenderedPageBreak/>
        <w:t>that they wish to deregister their child to electively home educated them, we will immediately notify the local authority.</w:t>
      </w:r>
    </w:p>
    <w:p w14:paraId="569A1F6C" w14:textId="11A69427" w:rsidR="110DD132" w:rsidRDefault="00E3647A" w:rsidP="04B623E2">
      <w:pPr>
        <w:rPr>
          <w:rFonts w:ascii="Arial" w:hAnsi="Arial" w:cs="Arial"/>
        </w:rPr>
      </w:pPr>
      <w:r>
        <w:rPr>
          <w:rFonts w:ascii="Arial" w:eastAsia="Arial" w:hAnsi="Arial" w:cs="Arial"/>
        </w:rPr>
        <w:t xml:space="preserve">Where a parent/carer has expressed their intention to remove a child from school with a view to educating at home, the headteacher or senior member of staff will </w:t>
      </w:r>
      <w:r w:rsidRPr="00E3647A">
        <w:rPr>
          <w:rFonts w:ascii="Arial" w:eastAsia="Arial" w:hAnsi="Arial" w:cs="Arial"/>
        </w:rPr>
        <w:t xml:space="preserve">endeavour to meet with the parent/carer to establish reasons for this change and ensure </w:t>
      </w:r>
      <w:r>
        <w:rPr>
          <w:rFonts w:ascii="Arial" w:eastAsia="Arial" w:hAnsi="Arial" w:cs="Arial"/>
        </w:rPr>
        <w:t xml:space="preserve">the full procedure and process is followed in line with the </w:t>
      </w:r>
      <w:hyperlink r:id="rId86" w:history="1">
        <w:r w:rsidR="00751B53" w:rsidRPr="00E3647A">
          <w:rPr>
            <w:rStyle w:val="Hyperlink"/>
            <w:rFonts w:ascii="Arial" w:hAnsi="Arial" w:cs="Arial"/>
          </w:rPr>
          <w:t xml:space="preserve">DfE Elective home education guidance </w:t>
        </w:r>
      </w:hyperlink>
      <w:r w:rsidR="00751B53" w:rsidRPr="00E3647A">
        <w:rPr>
          <w:rFonts w:ascii="Arial" w:hAnsi="Arial" w:cs="Arial"/>
        </w:rPr>
        <w:t xml:space="preserve">and Shropshire Council </w:t>
      </w:r>
      <w:hyperlink r:id="rId87" w:history="1">
        <w:r w:rsidR="00751B53" w:rsidRPr="00E3647A">
          <w:rPr>
            <w:rStyle w:val="Hyperlink"/>
            <w:rFonts w:ascii="Arial" w:hAnsi="Arial" w:cs="Arial"/>
          </w:rPr>
          <w:t xml:space="preserve">Elective home education </w:t>
        </w:r>
      </w:hyperlink>
      <w:r w:rsidR="00751B53" w:rsidRPr="00E3647A">
        <w:rPr>
          <w:rFonts w:ascii="Arial" w:hAnsi="Arial" w:cs="Arial"/>
        </w:rPr>
        <w:t>processes and protocols.</w:t>
      </w:r>
      <w:r w:rsidR="06970296" w:rsidRPr="00E3647A">
        <w:rPr>
          <w:rFonts w:ascii="Arial" w:eastAsia="Arial" w:hAnsi="Arial" w:cs="Arial"/>
        </w:rPr>
        <w:t xml:space="preserve"> </w:t>
      </w:r>
      <w:r w:rsidRPr="00E3647A">
        <w:rPr>
          <w:rFonts w:ascii="Arial" w:eastAsia="Arial" w:hAnsi="Arial" w:cs="Arial"/>
        </w:rPr>
        <w:t>The school will</w:t>
      </w:r>
      <w:r w:rsidR="06970296" w:rsidRPr="00E3647A">
        <w:rPr>
          <w:rFonts w:ascii="Arial" w:eastAsia="Arial" w:hAnsi="Arial" w:cs="Arial"/>
        </w:rPr>
        <w:t xml:space="preserve"> work </w:t>
      </w:r>
      <w:r w:rsidR="489EDD41" w:rsidRPr="00E3647A">
        <w:rPr>
          <w:rFonts w:ascii="Arial" w:eastAsia="Arial" w:hAnsi="Arial" w:cs="Arial"/>
        </w:rPr>
        <w:t>with the LA and other key professionals to coordinate a meeting with parents</w:t>
      </w:r>
      <w:r w:rsidR="309BCED3" w:rsidRPr="00E3647A">
        <w:rPr>
          <w:rFonts w:ascii="Arial" w:eastAsia="Arial" w:hAnsi="Arial" w:cs="Arial"/>
        </w:rPr>
        <w:t xml:space="preserve">/carers </w:t>
      </w:r>
      <w:r w:rsidR="73F915D0" w:rsidRPr="00E3647A">
        <w:rPr>
          <w:rFonts w:ascii="Arial" w:eastAsia="Arial" w:hAnsi="Arial" w:cs="Arial"/>
        </w:rPr>
        <w:t xml:space="preserve">to ensure that </w:t>
      </w:r>
      <w:r w:rsidR="095B7FF7" w:rsidRPr="00E3647A">
        <w:rPr>
          <w:rFonts w:ascii="Arial" w:eastAsia="Arial" w:hAnsi="Arial" w:cs="Arial"/>
        </w:rPr>
        <w:t>they</w:t>
      </w:r>
      <w:r w:rsidR="73F915D0" w:rsidRPr="00E3647A">
        <w:rPr>
          <w:rFonts w:ascii="Arial" w:eastAsia="Arial" w:hAnsi="Arial" w:cs="Arial"/>
        </w:rPr>
        <w:t xml:space="preserve"> have considered what is in the best interests of each child. This is particularly important where a child has special educational </w:t>
      </w:r>
      <w:r w:rsidR="78E3EB7B" w:rsidRPr="00E3647A">
        <w:rPr>
          <w:rFonts w:ascii="Arial" w:eastAsia="Arial" w:hAnsi="Arial" w:cs="Arial"/>
        </w:rPr>
        <w:t>needs or disability, and/or has a social worker</w:t>
      </w:r>
      <w:r w:rsidR="00610E63" w:rsidRPr="00E3647A">
        <w:rPr>
          <w:rFonts w:ascii="Arial" w:eastAsia="Arial" w:hAnsi="Arial" w:cs="Arial"/>
        </w:rPr>
        <w:t xml:space="preserve"> </w:t>
      </w:r>
      <w:r w:rsidR="78E3EB7B" w:rsidRPr="00E3647A">
        <w:rPr>
          <w:rFonts w:ascii="Arial" w:eastAsia="Arial" w:hAnsi="Arial" w:cs="Arial"/>
        </w:rPr>
        <w:t>and/or otherwise vulnerable</w:t>
      </w:r>
      <w:r w:rsidR="002D4135" w:rsidRPr="00E3647A">
        <w:rPr>
          <w:rFonts w:ascii="Arial" w:hAnsi="Arial" w:cs="Arial"/>
        </w:rPr>
        <w:t>.</w:t>
      </w:r>
    </w:p>
    <w:p w14:paraId="73840AC4" w14:textId="77777777" w:rsidR="002F46ED" w:rsidRPr="002F46ED" w:rsidRDefault="002F46ED" w:rsidP="002F46ED">
      <w:pPr>
        <w:pStyle w:val="Heading2"/>
        <w:rPr>
          <w:rFonts w:ascii="Arial" w:hAnsi="Arial" w:cs="Arial"/>
          <w:b/>
          <w:bCs/>
          <w:sz w:val="24"/>
          <w:szCs w:val="24"/>
        </w:rPr>
      </w:pPr>
      <w:r w:rsidRPr="002F46ED">
        <w:rPr>
          <w:rFonts w:ascii="Arial" w:hAnsi="Arial" w:cs="Arial"/>
          <w:b/>
          <w:bCs/>
          <w:sz w:val="24"/>
          <w:szCs w:val="24"/>
        </w:rPr>
        <w:t>Children who have experienced multiple suspensions and are at risk or, or have been permanently excluded</w:t>
      </w:r>
    </w:p>
    <w:p w14:paraId="2B9E04B4" w14:textId="77777777" w:rsidR="002F46ED" w:rsidRPr="002F46ED" w:rsidRDefault="002F46ED" w:rsidP="002F46ED">
      <w:pPr>
        <w:spacing w:after="0"/>
        <w:rPr>
          <w:rFonts w:ascii="Arial" w:hAnsi="Arial" w:cs="Arial"/>
        </w:rPr>
      </w:pPr>
      <w:r w:rsidRPr="002F46ED">
        <w:rPr>
          <w:rFonts w:ascii="Arial" w:hAnsi="Arial" w:cs="Arial"/>
        </w:rPr>
        <w:t xml:space="preserve">It is important that children in our school know and understand how we expect them to </w:t>
      </w:r>
      <w:proofErr w:type="gramStart"/>
      <w:r w:rsidRPr="002F46ED">
        <w:rPr>
          <w:rFonts w:ascii="Arial" w:hAnsi="Arial" w:cs="Arial"/>
        </w:rPr>
        <w:t>behave</w:t>
      </w:r>
      <w:proofErr w:type="gramEnd"/>
      <w:r w:rsidRPr="002F46ED">
        <w:rPr>
          <w:rFonts w:ascii="Arial" w:hAnsi="Arial" w:cs="Arial"/>
        </w:rPr>
        <w:t xml:space="preserve"> and we ensure that our school is a safe place where all children feel safe and are able to learn.  Serious, h</w:t>
      </w:r>
      <w:r w:rsidRPr="002F46ED">
        <w:rPr>
          <w:rFonts w:ascii="Arial" w:eastAsia="Arial" w:hAnsi="Arial" w:cs="Arial"/>
        </w:rPr>
        <w:t>armful and/or repeated behaviour by children will always be responded to. Such behaviour can be a sign or indicator that a child has an unmet need or could indicate that they are at risk of or are experiencing/have experienced abuse or neglect or some other form of adverse experience</w:t>
      </w:r>
      <w:r w:rsidRPr="002F46ED">
        <w:rPr>
          <w:rStyle w:val="FootnoteReference"/>
          <w:rFonts w:ascii="Arial" w:eastAsia="Arial" w:hAnsi="Arial" w:cs="Arial"/>
        </w:rPr>
        <w:footnoteReference w:id="6"/>
      </w:r>
      <w:r w:rsidRPr="002F46ED">
        <w:rPr>
          <w:rFonts w:ascii="Arial" w:eastAsia="Arial" w:hAnsi="Arial" w:cs="Arial"/>
        </w:rPr>
        <w:t xml:space="preserve"> in their life. </w:t>
      </w:r>
      <w:r w:rsidRPr="002F46ED">
        <w:rPr>
          <w:rFonts w:ascii="Arial" w:hAnsi="Arial" w:cs="Arial"/>
        </w:rPr>
        <w:t xml:space="preserve"> </w:t>
      </w:r>
    </w:p>
    <w:p w14:paraId="68273ED6" w14:textId="77777777" w:rsidR="002F46ED" w:rsidRPr="002F46ED" w:rsidRDefault="002F46ED" w:rsidP="002F46ED">
      <w:pPr>
        <w:spacing w:after="0"/>
        <w:rPr>
          <w:rFonts w:ascii="Arial" w:hAnsi="Arial" w:cs="Arial"/>
        </w:rPr>
      </w:pPr>
    </w:p>
    <w:p w14:paraId="44A28297" w14:textId="77777777" w:rsidR="002F46ED" w:rsidRPr="002F46ED" w:rsidRDefault="002F46ED" w:rsidP="002F46ED">
      <w:pPr>
        <w:spacing w:after="0"/>
        <w:rPr>
          <w:rFonts w:ascii="Arial" w:eastAsia="Arial" w:hAnsi="Arial" w:cs="Arial"/>
        </w:rPr>
      </w:pPr>
      <w:r w:rsidRPr="002F46ED">
        <w:rPr>
          <w:rFonts w:ascii="Arial" w:eastAsia="Arial" w:hAnsi="Arial" w:cs="Arial"/>
        </w:rPr>
        <w:t xml:space="preserve">Our Behaviour Policy outlines the expected standards of behaviour for our children; as well as how the school will support and respond to </w:t>
      </w:r>
      <w:r w:rsidRPr="002F46ED">
        <w:rPr>
          <w:rFonts w:ascii="Arial" w:hAnsi="Arial" w:cs="Arial"/>
        </w:rPr>
        <w:t xml:space="preserve">children with additional needs (including Special Educational Needs and Disabilities), or whose needs or circumstances might affect their behaviour. </w:t>
      </w:r>
      <w:r w:rsidRPr="002F46ED">
        <w:rPr>
          <w:rFonts w:ascii="Arial" w:eastAsia="Arial" w:hAnsi="Arial" w:cs="Arial"/>
        </w:rPr>
        <w:t xml:space="preserve">Where a child’s behaviour also indicates a safeguarding concern; staff will adhere to </w:t>
      </w:r>
      <w:hyperlink w:anchor="_Record_Keeping_and_2" w:history="1">
        <w:r w:rsidRPr="00EC7EA1">
          <w:rPr>
            <w:rStyle w:val="Hyperlink"/>
            <w:rFonts w:ascii="Arial" w:eastAsia="Arial" w:hAnsi="Arial" w:cs="Arial"/>
          </w:rPr>
          <w:t>Staff Safeguarding Concerns: Recognise, Respond, Report</w:t>
        </w:r>
      </w:hyperlink>
      <w:r w:rsidRPr="00EC7EA1">
        <w:rPr>
          <w:rStyle w:val="Hyperlink"/>
        </w:rPr>
        <w:t>.</w:t>
      </w:r>
      <w:r w:rsidRPr="002F46ED">
        <w:rPr>
          <w:rFonts w:ascii="Arial" w:eastAsia="Arial" w:hAnsi="Arial" w:cs="Arial"/>
        </w:rPr>
        <w:t xml:space="preserve"> </w:t>
      </w:r>
    </w:p>
    <w:p w14:paraId="3E8E489A" w14:textId="77777777" w:rsidR="002F46ED" w:rsidRPr="00E3647A" w:rsidRDefault="002F46ED" w:rsidP="04B623E2">
      <w:pPr>
        <w:rPr>
          <w:rFonts w:ascii="Arial" w:eastAsia="Arial" w:hAnsi="Arial" w:cs="Arial"/>
          <w:color w:val="000000" w:themeColor="text1"/>
        </w:rPr>
      </w:pPr>
    </w:p>
    <w:p w14:paraId="12F8AC15" w14:textId="3AC8B31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22DF974C" w:rsidR="415E90CB" w:rsidRDefault="006D5763" w:rsidP="793D87CE">
      <w:pPr>
        <w:rPr>
          <w:rFonts w:ascii="Arial" w:eastAsia="Arial" w:hAnsi="Arial" w:cs="Arial"/>
        </w:rPr>
      </w:pPr>
      <w:r w:rsidRPr="00E3647A">
        <w:rPr>
          <w:rFonts w:ascii="Arial" w:eastAsia="Arial" w:hAnsi="Arial" w:cs="Arial"/>
        </w:rPr>
        <w:t>W</w:t>
      </w:r>
      <w:r w:rsidR="00185F1F" w:rsidRPr="00E3647A">
        <w:rPr>
          <w:rFonts w:ascii="Arial" w:eastAsia="Arial" w:hAnsi="Arial" w:cs="Arial"/>
        </w:rPr>
        <w:t xml:space="preserve">e have a senior mental health lead who is a member of/ supported by the senior leadership team. </w:t>
      </w:r>
      <w:r w:rsidR="00E3647A" w:rsidRPr="00E3647A">
        <w:rPr>
          <w:rFonts w:ascii="Arial" w:eastAsia="Arial" w:hAnsi="Arial" w:cs="Arial"/>
        </w:rPr>
        <w:t xml:space="preserve">Regular training and updates are attended by the mental health </w:t>
      </w:r>
      <w:proofErr w:type="gramStart"/>
      <w:r w:rsidR="00E3647A" w:rsidRPr="00E3647A">
        <w:rPr>
          <w:rFonts w:ascii="Arial" w:eastAsia="Arial" w:hAnsi="Arial" w:cs="Arial"/>
        </w:rPr>
        <w:t>leads</w:t>
      </w:r>
      <w:proofErr w:type="gramEnd"/>
      <w:r w:rsidR="00E3647A" w:rsidRPr="00E3647A">
        <w:rPr>
          <w:rFonts w:ascii="Arial" w:eastAsia="Arial" w:hAnsi="Arial" w:cs="Arial"/>
        </w:rPr>
        <w:t xml:space="preserve"> and this is disseminated to staff and pupils.  Regular updates either via the website or workshops are provided to parents to share key mental health messages.  Where are issues are identified, early referral and support is made either at early help level or escalated to specialist services following pastoral work in school.  We have specialist trained staff who work with children on reducing anxieties and building resilience.  We also have trained ELSA (Emotional Literacy Support Staff) who work with individual children. Where referrals are needed, these are prompt and escalated to the relevant supporting service as per</w:t>
      </w:r>
      <w:r w:rsidR="415E90CB" w:rsidRPr="00E3647A">
        <w:rPr>
          <w:rFonts w:ascii="Arial" w:eastAsia="Arial" w:hAnsi="Arial" w:cs="Arial"/>
          <w:i/>
        </w:rPr>
        <w:t xml:space="preserve"> </w:t>
      </w:r>
      <w:hyperlink r:id="rId88">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237F64F3" w:rsidR="0486C20C" w:rsidRDefault="00BB1021" w:rsidP="40E826D9">
      <w:pPr>
        <w:rPr>
          <w:rFonts w:ascii="Arial" w:eastAsia="Arial" w:hAnsi="Arial" w:cs="Arial"/>
          <w:i/>
          <w:iCs/>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proofErr w:type="gramStart"/>
      <w:r w:rsidR="357744BE" w:rsidRPr="00BB1021">
        <w:rPr>
          <w:rFonts w:ascii="Arial" w:eastAsia="Arial" w:hAnsi="Arial" w:cs="Arial"/>
        </w:rPr>
        <w:t>e.g.</w:t>
      </w:r>
      <w:proofErr w:type="gramEnd"/>
      <w:r w:rsidR="357744BE" w:rsidRPr="00BB1021">
        <w:rPr>
          <w:rFonts w:ascii="Arial" w:eastAsia="Arial" w:hAnsi="Arial" w:cs="Arial"/>
        </w:rPr>
        <w:t xml:space="preserve"> assumptions that indicators of possible abuse such as behaviour, mood and injury, relate to the child’s impairment without further exploration)</w:t>
      </w:r>
      <w:r w:rsidR="082FF361" w:rsidRPr="0EA8210E">
        <w:rPr>
          <w:rFonts w:ascii="Arial" w:eastAsia="Arial" w:hAnsi="Arial" w:cs="Arial"/>
          <w:i/>
          <w:iCs/>
          <w:color w:val="FF0000"/>
        </w:rPr>
        <w:t>.</w:t>
      </w:r>
    </w:p>
    <w:p w14:paraId="2BDD11FA" w14:textId="7791E12C" w:rsidR="5331CA04" w:rsidRPr="00955511" w:rsidRDefault="00E3647A" w:rsidP="0EA8210E">
      <w:pPr>
        <w:rPr>
          <w:rFonts w:ascii="Arial" w:eastAsia="Arial" w:hAnsi="Arial" w:cs="Arial"/>
          <w:i/>
          <w:color w:val="FF0000"/>
        </w:rPr>
      </w:pPr>
      <w:r w:rsidRPr="00955511">
        <w:rPr>
          <w:rFonts w:ascii="Arial" w:eastAsia="Arial" w:hAnsi="Arial" w:cs="Arial"/>
        </w:rPr>
        <w:t>Our SENDCo (SEND co-ordinator) supports pupils with SEND or certain medical or physical health conditions – full details are in our SEND policy and our SEND information report.  We have highly  trained specialist staff in school to support and safeguard our pupils with SEND or health issues</w:t>
      </w:r>
      <w:r w:rsidR="00955511" w:rsidRPr="00955511">
        <w:rPr>
          <w:rFonts w:ascii="Arial" w:eastAsia="Arial" w:hAnsi="Arial" w:cs="Arial"/>
        </w:rPr>
        <w:t xml:space="preserve">  in line with the</w:t>
      </w:r>
      <w:r w:rsidR="00955511" w:rsidRPr="00955511">
        <w:rPr>
          <w:rFonts w:ascii="Arial" w:eastAsia="Arial" w:hAnsi="Arial" w:cs="Arial"/>
          <w:i/>
          <w:iCs/>
        </w:rPr>
        <w:t xml:space="preserve"> </w:t>
      </w:r>
      <w:hyperlink r:id="rId89" w:history="1">
        <w:r w:rsidR="00534BA1" w:rsidRPr="00923F54">
          <w:rPr>
            <w:rStyle w:val="Hyperlink"/>
            <w:rFonts w:ascii="Arial" w:hAnsi="Arial" w:cs="Arial"/>
            <w:i/>
            <w:iCs/>
          </w:rPr>
          <w:t xml:space="preserve">SEND code of practice </w:t>
        </w:r>
      </w:hyperlink>
      <w:r w:rsidR="00534BA1" w:rsidRPr="00955511">
        <w:rPr>
          <w:rFonts w:ascii="Arial" w:eastAsia="Arial" w:hAnsi="Arial" w:cs="Arial"/>
        </w:rPr>
        <w:t>and</w:t>
      </w:r>
      <w:r w:rsidR="00534BA1" w:rsidRPr="00923F54">
        <w:rPr>
          <w:rFonts w:ascii="Arial" w:eastAsia="Arial" w:hAnsi="Arial" w:cs="Arial"/>
          <w:i/>
          <w:iCs/>
          <w:color w:val="FF0000"/>
        </w:rPr>
        <w:t xml:space="preserve"> </w:t>
      </w:r>
      <w:hyperlink r:id="rId90" w:history="1">
        <w:r w:rsidR="00923F54" w:rsidRPr="00923F54">
          <w:rPr>
            <w:rStyle w:val="Hyperlink"/>
            <w:rFonts w:ascii="Arial" w:hAnsi="Arial" w:cs="Arial"/>
            <w:i/>
            <w:iCs/>
          </w:rPr>
          <w:t>The SEND local offer | Shropshire Council</w:t>
        </w:r>
      </w:hyperlink>
      <w:r w:rsidR="00F1042F">
        <w:rPr>
          <w:rFonts w:ascii="Arial" w:hAnsi="Arial" w:cs="Arial"/>
          <w:i/>
          <w:iCs/>
        </w:rPr>
        <w:t xml:space="preserve"> </w:t>
      </w:r>
      <w:r w:rsidR="00F1042F" w:rsidRPr="00955511">
        <w:rPr>
          <w:rFonts w:ascii="Arial" w:eastAsia="Arial" w:hAnsi="Arial" w:cs="Arial"/>
        </w:rPr>
        <w:t>and</w:t>
      </w:r>
      <w:r w:rsidR="00F1042F">
        <w:rPr>
          <w:rFonts w:ascii="Arial" w:hAnsi="Arial" w:cs="Arial"/>
          <w:i/>
          <w:iCs/>
        </w:rPr>
        <w:t xml:space="preserve"> </w:t>
      </w:r>
      <w:hyperlink r:id="rId91" w:history="1">
        <w:r w:rsidR="00F1042F" w:rsidRPr="008A167B">
          <w:rPr>
            <w:rStyle w:val="Hyperlink"/>
            <w:rFonts w:ascii="Arial" w:hAnsi="Arial" w:cs="Arial"/>
            <w:i/>
            <w:iCs/>
          </w:rPr>
          <w:t xml:space="preserve">Education for children with health needs who cannot attend school </w:t>
        </w:r>
        <w:r w:rsidR="00955511">
          <w:rPr>
            <w:rStyle w:val="Hyperlink"/>
            <w:rFonts w:ascii="Arial" w:hAnsi="Arial" w:cs="Arial"/>
            <w:i/>
            <w:iCs/>
          </w:rPr>
          <w:t>–</w:t>
        </w:r>
      </w:hyperlink>
      <w:r w:rsidR="00955511">
        <w:rPr>
          <w:rStyle w:val="Hyperlink"/>
          <w:rFonts w:ascii="Arial" w:hAnsi="Arial" w:cs="Arial"/>
          <w:i/>
          <w:iCs/>
        </w:rPr>
        <w:t xml:space="preserve"> (this also links to the children missing education procedures)</w:t>
      </w:r>
    </w:p>
    <w:p w14:paraId="783189FD" w14:textId="77777777" w:rsidR="00EC7EA1" w:rsidRPr="00923F54" w:rsidRDefault="0F58C83C" w:rsidP="00EC7EA1">
      <w:pPr>
        <w:pStyle w:val="Heading2"/>
        <w:rPr>
          <w:rFonts w:ascii="Arial" w:hAnsi="Arial" w:cs="Arial"/>
          <w:b/>
          <w:bCs/>
          <w:sz w:val="24"/>
          <w:szCs w:val="24"/>
        </w:rPr>
      </w:pPr>
      <w:r w:rsidRPr="00923F54">
        <w:rPr>
          <w:rFonts w:ascii="Arial" w:hAnsi="Arial" w:cs="Arial"/>
          <w:b/>
          <w:bCs/>
          <w:sz w:val="24"/>
          <w:szCs w:val="24"/>
        </w:rPr>
        <w:t xml:space="preserve">Children who </w:t>
      </w:r>
      <w:r w:rsidR="005D679B">
        <w:rPr>
          <w:rFonts w:ascii="Arial" w:hAnsi="Arial" w:cs="Arial"/>
          <w:b/>
          <w:bCs/>
          <w:sz w:val="24"/>
          <w:szCs w:val="24"/>
        </w:rPr>
        <w:t>may be perceived or may be</w:t>
      </w:r>
      <w:r w:rsidRPr="00923F54">
        <w:rPr>
          <w:rFonts w:ascii="Arial" w:hAnsi="Arial" w:cs="Arial"/>
          <w:b/>
          <w:bCs/>
          <w:sz w:val="24"/>
          <w:szCs w:val="24"/>
        </w:rPr>
        <w:t xml:space="preserv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w:t>
      </w:r>
      <w:r w:rsidR="00EC7EA1">
        <w:rPr>
          <w:rFonts w:ascii="Arial" w:hAnsi="Arial" w:cs="Arial"/>
          <w:b/>
          <w:bCs/>
          <w:sz w:val="24"/>
          <w:szCs w:val="24"/>
        </w:rPr>
        <w:t>sexual</w:t>
      </w:r>
      <w:r w:rsidRPr="00923F54">
        <w:rPr>
          <w:rFonts w:ascii="Arial" w:hAnsi="Arial" w:cs="Arial"/>
          <w:b/>
          <w:bCs/>
          <w:sz w:val="24"/>
          <w:szCs w:val="24"/>
        </w:rPr>
        <w:t xml:space="preserve"> or </w:t>
      </w:r>
      <w:r w:rsidR="00EC7EA1" w:rsidRPr="00EC7EA1">
        <w:rPr>
          <w:rFonts w:ascii="Arial" w:hAnsi="Arial" w:cs="Arial"/>
          <w:b/>
          <w:bCs/>
          <w:sz w:val="24"/>
          <w:szCs w:val="24"/>
        </w:rPr>
        <w:t>gender questioning</w:t>
      </w:r>
      <w:r w:rsidR="00EC7EA1">
        <w:rPr>
          <w:rStyle w:val="FootnoteReference"/>
          <w:rFonts w:ascii="Arial" w:hAnsi="Arial" w:cs="Arial"/>
          <w:b/>
          <w:bCs/>
          <w:color w:val="7030A0"/>
          <w:sz w:val="24"/>
          <w:szCs w:val="24"/>
        </w:rPr>
        <w:footnoteReference w:id="7"/>
      </w:r>
      <w:r w:rsidR="00EC7EA1">
        <w:rPr>
          <w:rFonts w:ascii="Arial" w:hAnsi="Arial" w:cs="Arial"/>
          <w:b/>
          <w:bCs/>
          <w:color w:val="7030A0"/>
          <w:sz w:val="24"/>
          <w:szCs w:val="24"/>
        </w:rPr>
        <w:t xml:space="preserve"> </w:t>
      </w:r>
    </w:p>
    <w:p w14:paraId="39A91F4F" w14:textId="1F87A0CE" w:rsidR="0F58C83C" w:rsidRPr="00923F54" w:rsidRDefault="0F58C83C" w:rsidP="00923F54">
      <w:pPr>
        <w:pStyle w:val="Heading2"/>
        <w:rPr>
          <w:rFonts w:ascii="Arial" w:hAnsi="Arial" w:cs="Arial"/>
          <w:b/>
          <w:bCs/>
          <w:sz w:val="24"/>
          <w:szCs w:val="24"/>
        </w:rPr>
      </w:pPr>
    </w:p>
    <w:p w14:paraId="05E4A6A6" w14:textId="269466C7" w:rsidR="4A360A3A" w:rsidRDefault="779E3FA4" w:rsidP="4A360A3A">
      <w:pPr>
        <w:rPr>
          <w:rFonts w:ascii="Arial" w:eastAsia="Arial" w:hAnsi="Arial" w:cs="Arial"/>
        </w:rPr>
      </w:pPr>
      <w:bookmarkStart w:id="45" w:name="_Record_Keeping_and_1"/>
      <w:bookmarkEnd w:id="45"/>
      <w:r w:rsidRPr="41D75645">
        <w:rPr>
          <w:rFonts w:ascii="Arial" w:eastAsia="Arial" w:hAnsi="Arial" w:cs="Arial"/>
        </w:rPr>
        <w:t xml:space="preserve">The fact that a child or a young person may </w:t>
      </w:r>
      <w:r w:rsidRPr="00EC7EA1">
        <w:rPr>
          <w:rFonts w:ascii="Arial" w:eastAsia="Arial" w:hAnsi="Arial" w:cs="Arial"/>
        </w:rPr>
        <w:t xml:space="preserve">be </w:t>
      </w:r>
      <w:r w:rsidR="00EC7EA1" w:rsidRPr="00EC7EA1">
        <w:rPr>
          <w:rFonts w:ascii="Arial" w:eastAsia="Arial" w:hAnsi="Arial" w:cs="Arial"/>
        </w:rPr>
        <w:t xml:space="preserve">lesbian, gay, bisexual or gender questioning </w:t>
      </w:r>
      <w:r w:rsidRPr="00EC7EA1">
        <w:rPr>
          <w:rFonts w:ascii="Arial" w:eastAsia="Arial" w:hAnsi="Arial" w:cs="Arial"/>
        </w:rPr>
        <w:t>is not in itself an inherent risk factor for harm. However, childre</w:t>
      </w:r>
      <w:r w:rsidRPr="41D75645">
        <w:rPr>
          <w:rFonts w:ascii="Arial" w:eastAsia="Arial" w:hAnsi="Arial" w:cs="Arial"/>
        </w:rPr>
        <w:t xml:space="preserve">n </w:t>
      </w:r>
      <w:r w:rsidR="00EC7EA1">
        <w:rPr>
          <w:rFonts w:ascii="Arial" w:eastAsia="Arial" w:hAnsi="Arial" w:cs="Arial"/>
        </w:rPr>
        <w:t>in these groups</w:t>
      </w:r>
      <w:r w:rsidRPr="41D75645">
        <w:rPr>
          <w:rFonts w:ascii="Arial" w:eastAsia="Arial" w:hAnsi="Arial" w:cs="Arial"/>
        </w:rPr>
        <w:t xml:space="preserve"> can </w:t>
      </w:r>
      <w:r w:rsidR="00EC7EA1">
        <w:rPr>
          <w:rFonts w:ascii="Arial" w:eastAsia="Arial" w:hAnsi="Arial" w:cs="Arial"/>
        </w:rPr>
        <w:t xml:space="preserve">sometimes </w:t>
      </w:r>
      <w:r w:rsidRPr="41D75645">
        <w:rPr>
          <w:rFonts w:ascii="Arial" w:eastAsia="Arial" w:hAnsi="Arial" w:cs="Arial"/>
        </w:rPr>
        <w:t>be targeted by other children. In some cases, a child who is perceived by other children to b</w:t>
      </w:r>
      <w:r w:rsidRPr="00EC7EA1">
        <w:rPr>
          <w:rFonts w:ascii="Arial" w:eastAsia="Arial" w:hAnsi="Arial" w:cs="Arial"/>
        </w:rPr>
        <w:t xml:space="preserve">e </w:t>
      </w:r>
      <w:r w:rsidR="00EC7EA1" w:rsidRPr="00EC7EA1">
        <w:rPr>
          <w:rFonts w:ascii="Arial" w:eastAsia="Arial" w:hAnsi="Arial" w:cs="Arial"/>
        </w:rPr>
        <w:t xml:space="preserve">lesbian, gay, bisexual or gender questioning </w:t>
      </w:r>
      <w:r w:rsidRPr="00EC7EA1">
        <w:rPr>
          <w:rFonts w:ascii="Arial" w:eastAsia="Arial" w:hAnsi="Arial" w:cs="Arial"/>
        </w:rPr>
        <w:t xml:space="preserve">(whether they are or not) can be just as vulnerable as children </w:t>
      </w:r>
      <w:r w:rsidRPr="41D75645">
        <w:rPr>
          <w:rFonts w:ascii="Arial" w:eastAsia="Arial" w:hAnsi="Arial" w:cs="Arial"/>
        </w:rPr>
        <w:t xml:space="preserve">who identify as </w:t>
      </w:r>
      <w:r w:rsidR="00EC7EA1">
        <w:rPr>
          <w:rFonts w:ascii="Arial" w:eastAsia="Arial" w:hAnsi="Arial" w:cs="Arial"/>
        </w:rPr>
        <w:t>such</w:t>
      </w:r>
      <w:r w:rsidRPr="41D75645">
        <w:rPr>
          <w:rFonts w:ascii="Arial" w:eastAsia="Arial" w:hAnsi="Arial" w:cs="Arial"/>
        </w:rPr>
        <w:t>.</w:t>
      </w:r>
    </w:p>
    <w:p w14:paraId="62C86C80" w14:textId="25B1327F" w:rsidR="1DE487E3" w:rsidRDefault="005F4CBA" w:rsidP="1DE487E3">
      <w:pPr>
        <w:rPr>
          <w:rFonts w:ascii="Arial" w:eastAsia="Arial" w:hAnsi="Arial" w:cs="Arial"/>
        </w:rPr>
      </w:pPr>
      <w:r w:rsidRPr="005F4CBA">
        <w:rPr>
          <w:rFonts w:ascii="Arial" w:eastAsia="Arial" w:hAnsi="Arial" w:cs="Arial"/>
        </w:rPr>
        <w:t xml:space="preserve">Our curriculum is designed to celebrate everyone as individuals.  We have a culture across the schools in the federation where children can share any concerns or worries with staff, </w:t>
      </w:r>
      <w:proofErr w:type="gramStart"/>
      <w:r w:rsidRPr="005F4CBA">
        <w:rPr>
          <w:rFonts w:ascii="Arial" w:eastAsia="Arial" w:hAnsi="Arial" w:cs="Arial"/>
        </w:rPr>
        <w:t>There</w:t>
      </w:r>
      <w:proofErr w:type="gramEnd"/>
      <w:r w:rsidRPr="005F4CBA">
        <w:rPr>
          <w:rFonts w:ascii="Arial" w:eastAsia="Arial" w:hAnsi="Arial" w:cs="Arial"/>
        </w:rPr>
        <w:t xml:space="preserve"> is a strong pastoral support amongst all staff which ensures that children and staff are well supported.  Any targeting within school would be challenged.  Our staff have received training on LGBTQ+ vulnerabilities and will teach /support children in line with the expectations in the</w:t>
      </w:r>
      <w:r w:rsidR="005624CE" w:rsidRPr="005F4CBA">
        <w:rPr>
          <w:rFonts w:ascii="Arial" w:eastAsia="Arial" w:hAnsi="Arial" w:cs="Arial"/>
          <w:i/>
          <w:iCs/>
        </w:rPr>
        <w:t xml:space="preserve"> </w:t>
      </w:r>
      <w:hyperlink r:id="rId92"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Pr="005F4CBA">
        <w:rPr>
          <w:rFonts w:ascii="Arial" w:eastAsia="Arial" w:hAnsi="Arial" w:cs="Arial"/>
        </w:rPr>
        <w:t xml:space="preserve">Pupils are expected to look after each other and speak with an adult if they are worried about each other or themselves.  </w:t>
      </w:r>
      <w:r w:rsidRPr="00EC7EA1">
        <w:rPr>
          <w:rFonts w:ascii="Arial" w:eastAsia="Arial" w:hAnsi="Arial" w:cs="Arial"/>
        </w:rPr>
        <w:t xml:space="preserve">They know that staff </w:t>
      </w:r>
      <w:r w:rsidRPr="005F4CBA">
        <w:rPr>
          <w:rFonts w:ascii="Arial" w:eastAsia="Arial" w:hAnsi="Arial" w:cs="Arial"/>
        </w:rPr>
        <w:t xml:space="preserve">will </w:t>
      </w:r>
      <w:proofErr w:type="gramStart"/>
      <w:r w:rsidRPr="005F4CBA">
        <w:rPr>
          <w:rFonts w:ascii="Arial" w:eastAsia="Arial" w:hAnsi="Arial" w:cs="Arial"/>
        </w:rPr>
        <w:t>take action</w:t>
      </w:r>
      <w:proofErr w:type="gramEnd"/>
      <w:r w:rsidRPr="005F4CBA">
        <w:rPr>
          <w:rFonts w:ascii="Arial" w:eastAsia="Arial" w:hAnsi="Arial" w:cs="Arial"/>
        </w:rPr>
        <w:t>.</w:t>
      </w:r>
      <w:r w:rsidR="002331ED">
        <w:rPr>
          <w:rFonts w:ascii="Arial" w:eastAsia="Arial" w:hAnsi="Arial" w:cs="Arial"/>
        </w:rPr>
        <w:t xml:space="preserve">  See section on </w:t>
      </w:r>
      <w:proofErr w:type="gramStart"/>
      <w:r w:rsidR="002331ED">
        <w:rPr>
          <w:rFonts w:ascii="Arial" w:eastAsia="Arial" w:hAnsi="Arial" w:cs="Arial"/>
        </w:rPr>
        <w:t>Child on Child</w:t>
      </w:r>
      <w:proofErr w:type="gramEnd"/>
      <w:r w:rsidR="002331ED">
        <w:rPr>
          <w:rFonts w:ascii="Arial" w:eastAsia="Arial" w:hAnsi="Arial" w:cs="Arial"/>
        </w:rPr>
        <w:t xml:space="preserve"> abuse.</w:t>
      </w:r>
    </w:p>
    <w:p w14:paraId="4D2B620B" w14:textId="11D50DB9" w:rsidR="00EC7EA1" w:rsidRPr="00EC7EA1" w:rsidRDefault="00EC7EA1" w:rsidP="1DE487E3">
      <w:pPr>
        <w:rPr>
          <w:rFonts w:ascii="Arial" w:eastAsia="Arial" w:hAnsi="Arial" w:cs="Arial"/>
          <w:i/>
          <w:iCs/>
          <w:color w:val="00B0F0"/>
        </w:rPr>
      </w:pPr>
      <w:r w:rsidRPr="00EC7EA1">
        <w:rPr>
          <w:rFonts w:ascii="Arial" w:eastAsia="Arial" w:hAnsi="Arial" w:cs="Arial"/>
        </w:rPr>
        <w:t xml:space="preserve">Senior leaders </w:t>
      </w:r>
      <w:r w:rsidRPr="00EC7EA1">
        <w:rPr>
          <w:rFonts w:ascii="Arial" w:eastAsia="Arial" w:hAnsi="Arial" w:cs="Arial"/>
        </w:rPr>
        <w:t xml:space="preserve">are also </w:t>
      </w:r>
      <w:r>
        <w:rPr>
          <w:rFonts w:ascii="Arial" w:eastAsia="Arial" w:hAnsi="Arial" w:cs="Arial"/>
        </w:rPr>
        <w:t xml:space="preserve">expected to be </w:t>
      </w:r>
      <w:r w:rsidRPr="00EC7EA1">
        <w:rPr>
          <w:rFonts w:ascii="Arial" w:eastAsia="Arial" w:hAnsi="Arial" w:cs="Arial"/>
        </w:rPr>
        <w:t>familiar with key terms and findings from</w:t>
      </w:r>
      <w:r w:rsidRPr="007134E3">
        <w:rPr>
          <w:rFonts w:ascii="Arial" w:eastAsia="Arial" w:hAnsi="Arial" w:cs="Arial"/>
          <w:i/>
          <w:iCs/>
          <w:color w:val="7030A0"/>
        </w:rPr>
        <w:t xml:space="preserve"> </w:t>
      </w:r>
      <w:hyperlink r:id="rId93" w:history="1">
        <w:r w:rsidRPr="00EC7EA1">
          <w:rPr>
            <w:rStyle w:val="Hyperlink"/>
            <w:rFonts w:ascii="Arial" w:hAnsi="Arial" w:cs="Arial"/>
            <w:i/>
            <w:iCs/>
            <w:color w:val="00B0F0"/>
          </w:rPr>
          <w:t>Final Report – Cass Review (2024)</w:t>
        </w:r>
      </w:hyperlink>
      <w:r w:rsidRPr="00EC7EA1">
        <w:rPr>
          <w:rStyle w:val="Hyperlink"/>
          <w:rFonts w:ascii="Arial" w:hAnsi="Arial" w:cs="Arial"/>
          <w:i/>
          <w:iCs/>
          <w:color w:val="00B0F0"/>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6" w:name="_Child-on-Child_Abuse_1"/>
      <w:bookmarkEnd w:id="46"/>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7777777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school. However, we understand that we cannot just rely on children telling us that they are experiencing abuse from other children. Staff should understand that even if there are no reports in school,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77777777" w:rsidR="00CB7237" w:rsidRDefault="00CB7237" w:rsidP="00CB7237">
      <w:pPr>
        <w:rPr>
          <w:rFonts w:ascii="Arial" w:eastAsia="Arial" w:hAnsi="Arial" w:cs="Arial"/>
        </w:rPr>
      </w:pPr>
      <w:r w:rsidRPr="3707EA47">
        <w:rPr>
          <w:rFonts w:ascii="Arial" w:eastAsia="Arial" w:hAnsi="Arial" w:cs="Arial"/>
        </w:rPr>
        <w:t>The school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2994C23E" w14:textId="77777777" w:rsidR="00EC7EA1" w:rsidRDefault="00EC7EA1" w:rsidP="00CB7237">
      <w:pPr>
        <w:rPr>
          <w:rFonts w:ascii="Arial" w:eastAsia="Arial" w:hAnsi="Arial" w:cs="Arial"/>
        </w:rPr>
      </w:pPr>
    </w:p>
    <w:p w14:paraId="712B36F9" w14:textId="77777777" w:rsidR="00EC7EA1" w:rsidRDefault="00EC7EA1" w:rsidP="00CB7237">
      <w:pPr>
        <w:rPr>
          <w:rFonts w:ascii="Arial" w:eastAsia="Arial" w:hAnsi="Arial" w:cs="Arial"/>
        </w:rPr>
      </w:pPr>
    </w:p>
    <w:p w14:paraId="25C7ECBD" w14:textId="1029855C" w:rsidR="00DE3737" w:rsidRDefault="00296FDD" w:rsidP="00C100C6">
      <w:pPr>
        <w:pStyle w:val="Heading1"/>
        <w:rPr>
          <w:rFonts w:ascii="Arial" w:hAnsi="Arial" w:cs="Arial"/>
          <w:b/>
          <w:bCs/>
        </w:rPr>
      </w:pPr>
      <w:bookmarkStart w:id="47" w:name="_Record_Keeping_and_2"/>
      <w:bookmarkStart w:id="48" w:name="_Recognising,_Responding_and_1"/>
      <w:bookmarkStart w:id="49" w:name="_Staff:_Recognising,_Responding"/>
      <w:bookmarkStart w:id="50" w:name="_Staff_Safeguarding_Concerns:"/>
      <w:bookmarkEnd w:id="47"/>
      <w:bookmarkEnd w:id="48"/>
      <w:bookmarkEnd w:id="49"/>
      <w:bookmarkEnd w:id="50"/>
      <w:r>
        <w:rPr>
          <w:rFonts w:ascii="Arial" w:hAnsi="Arial" w:cs="Arial"/>
          <w:b/>
          <w:bCs/>
        </w:rPr>
        <w:lastRenderedPageBreak/>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p w14:paraId="3F3E71BC" w14:textId="3C6E5A92" w:rsidR="00C36271" w:rsidRPr="00B15E1F" w:rsidRDefault="00077356" w:rsidP="00A814BF">
      <w:pPr>
        <w:pStyle w:val="Heading2"/>
        <w:rPr>
          <w:rFonts w:ascii="Arial" w:eastAsia="Arial" w:hAnsi="Arial" w:cs="Arial"/>
          <w:b/>
          <w:bCs/>
          <w:color w:val="5B9BD5" w:themeColor="accent5"/>
          <w:sz w:val="28"/>
          <w:szCs w:val="28"/>
        </w:rPr>
      </w:pPr>
      <w:bookmarkStart w:id="51" w:name="_Recognising"/>
      <w:bookmarkStart w:id="52" w:name="_Recognise"/>
      <w:bookmarkEnd w:id="51"/>
      <w:bookmarkEnd w:id="52"/>
      <w:r>
        <w:rPr>
          <w:noProof/>
        </w:rPr>
        <mc:AlternateContent>
          <mc:Choice Requires="wps">
            <w:drawing>
              <wp:anchor distT="0" distB="0" distL="114300" distR="114300" simplePos="0" relativeHeight="251660288"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6" style="position:absolute;margin-left:0;margin-top:24.95pt;width:537.75pt;height:168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06B081C0" w:rsidR="00413639" w:rsidRDefault="00C36271" w:rsidP="00413639">
      <w:pPr>
        <w:rPr>
          <w:rFonts w:ascii="Arial" w:eastAsia="Arial" w:hAnsi="Arial" w:cs="Arial"/>
        </w:rPr>
      </w:pPr>
      <w:r>
        <w:rPr>
          <w:rFonts w:ascii="Arial" w:eastAsia="Arial" w:hAnsi="Arial" w:cs="Arial"/>
        </w:rPr>
        <w:t>A</w:t>
      </w:r>
      <w:r w:rsidRPr="3707EA47">
        <w:rPr>
          <w:rFonts w:ascii="Arial" w:eastAsia="Arial" w:hAnsi="Arial" w:cs="Arial"/>
        </w:rPr>
        <w:t xml:space="preserve">ny child in any family could become a victim of </w:t>
      </w:r>
      <w:hyperlink w:anchor="_Key_Terms" w:history="1">
        <w:r w:rsidRPr="00E622CA">
          <w:rPr>
            <w:rStyle w:val="Hyperlink"/>
            <w:rFonts w:ascii="Arial" w:eastAsia="Arial" w:hAnsi="Arial" w:cs="Arial"/>
          </w:rPr>
          <w:t>abuse</w:t>
        </w:r>
      </w:hyperlink>
      <w:r>
        <w:rPr>
          <w:rFonts w:ascii="Arial" w:eastAsia="Arial" w:hAnsi="Arial" w:cs="Arial"/>
        </w:rPr>
        <w:t>.</w:t>
      </w:r>
      <w:r w:rsidRPr="3707EA47">
        <w:rPr>
          <w:rFonts w:ascii="Arial" w:eastAsia="Arial" w:hAnsi="Arial" w:cs="Arial"/>
        </w:rPr>
        <w:t xml:space="preserve"> </w:t>
      </w:r>
      <w:r w:rsidR="00413639">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3F80D9FE"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94" w:history="1">
        <w:r w:rsidR="00BF5012" w:rsidRPr="00D02E10">
          <w:rPr>
            <w:rStyle w:val="Hyperlink"/>
            <w:rFonts w:ascii="Arial" w:eastAsia="Arial" w:hAnsi="Arial" w:cs="Arial"/>
          </w:rPr>
          <w:t>Keeping Children Safe in Education</w:t>
        </w:r>
        <w:r w:rsidR="009B3C7A" w:rsidRPr="00D02E10">
          <w:rPr>
            <w:rStyle w:val="Hyperlink"/>
            <w:rFonts w:ascii="Arial" w:eastAsia="Arial" w:hAnsi="Arial" w:cs="Arial"/>
          </w:rPr>
          <w:t xml:space="preserve"> 202</w:t>
        </w:r>
      </w:hyperlink>
      <w:r w:rsidR="00EC7EA1">
        <w:rPr>
          <w:rStyle w:val="Hyperlink"/>
          <w:rFonts w:ascii="Arial" w:eastAsia="Arial" w:hAnsi="Arial" w:cs="Arial"/>
        </w:rPr>
        <w:t>4</w:t>
      </w:r>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95" w:history="1">
        <w:r w:rsidR="00112619" w:rsidRPr="008543FD">
          <w:rPr>
            <w:rStyle w:val="Hyperlink"/>
            <w:rFonts w:ascii="Arial" w:eastAsia="Arial" w:hAnsi="Arial" w:cs="Arial"/>
          </w:rPr>
          <w:t>SSCP - Contacts and Definitions</w:t>
        </w:r>
        <w:r w:rsidR="00112619">
          <w:rPr>
            <w:rStyle w:val="Hyperlink"/>
            <w:rFonts w:ascii="Arial" w:eastAsia="Arial" w:hAnsi="Arial" w:cs="Arial"/>
          </w:rPr>
          <w:t>.</w:t>
        </w:r>
        <w:r w:rsidR="00112619" w:rsidRPr="008543FD">
          <w:rPr>
            <w:rStyle w:val="Hyperlink"/>
            <w:rFonts w:ascii="Arial" w:eastAsia="Arial" w:hAnsi="Arial" w:cs="Arial"/>
          </w:rPr>
          <w:t xml:space="preserve"> </w:t>
        </w:r>
      </w:hyperlink>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7DF87B6B" w:rsidR="00BD7F83" w:rsidRDefault="00BD7F83" w:rsidP="00BD7F83">
      <w:pPr>
        <w:rPr>
          <w:rFonts w:ascii="Arial" w:eastAsia="Arial" w:hAnsi="Arial" w:cs="Arial"/>
        </w:rPr>
      </w:pPr>
      <w:r w:rsidRPr="00735321">
        <w:rPr>
          <w:rFonts w:ascii="Arial" w:eastAsia="Arial" w:hAnsi="Arial" w:cs="Arial"/>
          <w:b/>
          <w:bCs/>
        </w:rPr>
        <w:t xml:space="preserve">Concerns shared </w:t>
      </w:r>
      <w:r>
        <w:rPr>
          <w:rFonts w:ascii="Arial" w:eastAsia="Arial" w:hAnsi="Arial" w:cs="Arial"/>
          <w:b/>
          <w:bCs/>
        </w:rPr>
        <w:t>directly by a</w:t>
      </w:r>
      <w:r w:rsidRPr="00735321">
        <w:rPr>
          <w:rFonts w:ascii="Arial" w:eastAsia="Arial" w:hAnsi="Arial" w:cs="Arial"/>
          <w:b/>
          <w:bCs/>
        </w:rPr>
        <w:t xml:space="preserve"> child</w:t>
      </w:r>
      <w:r>
        <w:rPr>
          <w:rFonts w:ascii="Arial" w:eastAsia="Arial" w:hAnsi="Arial" w:cs="Arial"/>
          <w:b/>
          <w:bCs/>
        </w:rPr>
        <w:t xml:space="preserve">: </w:t>
      </w:r>
      <w:r>
        <w:rPr>
          <w:rFonts w:ascii="Arial" w:eastAsia="Arial" w:hAnsi="Arial" w:cs="Arial"/>
        </w:rPr>
        <w:t xml:space="preserve">Staff </w:t>
      </w:r>
      <w:r w:rsidRPr="00711CD6">
        <w:rPr>
          <w:rFonts w:ascii="Arial" w:eastAsia="Arial" w:hAnsi="Arial" w:cs="Arial"/>
          <w:i/>
          <w:iCs/>
        </w:rPr>
        <w:t>must not rely</w:t>
      </w:r>
      <w:r>
        <w:rPr>
          <w:rFonts w:ascii="Arial" w:eastAsia="Arial" w:hAnsi="Arial" w:cs="Arial"/>
        </w:rPr>
        <w:t xml:space="preserve"> on children telling them they are experiencing abuse. C</w:t>
      </w:r>
      <w:r w:rsidRPr="3707EA47">
        <w:rPr>
          <w:rFonts w:ascii="Arial" w:eastAsia="Arial" w:hAnsi="Arial" w:cs="Arial"/>
        </w:rPr>
        <w:t xml:space="preserve">hildren may not recognise; feel ready; know how to or be able to communicate concerns or worries. </w:t>
      </w:r>
      <w:r>
        <w:rPr>
          <w:rFonts w:ascii="Arial" w:eastAsia="Arial" w:hAnsi="Arial" w:cs="Arial"/>
        </w:rPr>
        <w:t xml:space="preserve">Staff must therefore act in accordance with our </w:t>
      </w:r>
      <w:hyperlink w:anchor="_Safeguarding_Statement" w:history="1">
        <w:r w:rsidRPr="00C121E0">
          <w:rPr>
            <w:rStyle w:val="Hyperlink"/>
            <w:rFonts w:ascii="Arial" w:eastAsia="Arial" w:hAnsi="Arial" w:cs="Arial"/>
          </w:rPr>
          <w:t>Safeguarding Statement</w:t>
        </w:r>
      </w:hyperlink>
      <w:r>
        <w:rPr>
          <w:rFonts w:ascii="Arial" w:eastAsia="Arial" w:hAnsi="Arial" w:cs="Arial"/>
        </w:rPr>
        <w:t xml:space="preserve">; </w:t>
      </w:r>
      <w:hyperlink w:anchor="_Working_in_Partnership_1" w:history="1">
        <w:r>
          <w:rPr>
            <w:rStyle w:val="Hyperlink"/>
            <w:rFonts w:ascii="Arial" w:eastAsia="Arial" w:hAnsi="Arial" w:cs="Arial"/>
          </w:rPr>
          <w:t>w</w:t>
        </w:r>
        <w:r w:rsidRPr="00FE539E">
          <w:rPr>
            <w:rStyle w:val="Hyperlink"/>
            <w:rFonts w:ascii="Arial" w:eastAsia="Arial" w:hAnsi="Arial" w:cs="Arial"/>
          </w:rPr>
          <w:t xml:space="preserve">ork in </w:t>
        </w:r>
        <w:r>
          <w:rPr>
            <w:rStyle w:val="Hyperlink"/>
            <w:rFonts w:ascii="Arial" w:eastAsia="Arial" w:hAnsi="Arial" w:cs="Arial"/>
          </w:rPr>
          <w:t>p</w:t>
        </w:r>
        <w:r w:rsidRPr="00FE539E">
          <w:rPr>
            <w:rStyle w:val="Hyperlink"/>
            <w:rFonts w:ascii="Arial" w:eastAsia="Arial" w:hAnsi="Arial" w:cs="Arial"/>
          </w:rPr>
          <w:t>artnership</w:t>
        </w:r>
      </w:hyperlink>
      <w:r>
        <w:rPr>
          <w:rFonts w:ascii="Arial" w:eastAsia="Arial" w:hAnsi="Arial" w:cs="Arial"/>
        </w:rPr>
        <w:t xml:space="preserve"> and </w:t>
      </w:r>
      <w:r w:rsidRPr="3707EA47">
        <w:rPr>
          <w:rFonts w:ascii="Arial" w:eastAsia="Arial" w:hAnsi="Arial" w:cs="Arial"/>
        </w:rPr>
        <w:t xml:space="preserve">use </w:t>
      </w:r>
      <w:hyperlink r:id="rId96" w:history="1">
        <w:r w:rsidRPr="00FB0C4B">
          <w:rPr>
            <w:rStyle w:val="Hyperlink"/>
            <w:rFonts w:ascii="Arial" w:eastAsia="Arial" w:hAnsi="Arial" w:cs="Arial"/>
          </w:rPr>
          <w:t>professional curiosity</w:t>
        </w:r>
      </w:hyperlink>
      <w:r w:rsidRPr="3707EA47">
        <w:rPr>
          <w:rFonts w:ascii="Arial" w:eastAsia="Arial" w:hAnsi="Arial" w:cs="Arial"/>
        </w:rPr>
        <w:t xml:space="preserve"> and skills in developing trusted and supportive relationships in their everyday work with children.</w:t>
      </w:r>
    </w:p>
    <w:p w14:paraId="2C906BE8" w14:textId="692DE5A5"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school)</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school). </w:t>
      </w:r>
    </w:p>
    <w:p w14:paraId="7EA4FAE3" w14:textId="6571579D"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school or individual children. </w:t>
      </w:r>
    </w:p>
    <w:p w14:paraId="03C88E70" w14:textId="0C042741"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proofErr w:type="gramStart"/>
      <w:r w:rsidR="00E72569">
        <w:rPr>
          <w:rFonts w:ascii="Arial" w:eastAsia="Arial" w:hAnsi="Arial" w:cs="Arial"/>
        </w:rPr>
        <w:t>example</w:t>
      </w:r>
      <w:proofErr w:type="gramEnd"/>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00EB6CA0"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proofErr w:type="gramStart"/>
      <w:r w:rsidR="00335CBC">
        <w:rPr>
          <w:rFonts w:ascii="Arial" w:eastAsia="Arial" w:hAnsi="Arial" w:cs="Arial"/>
        </w:rPr>
        <w:t>circumstances</w:t>
      </w:r>
      <w:r w:rsidR="00487A4C">
        <w:rPr>
          <w:rFonts w:ascii="Arial" w:eastAsia="Arial" w:hAnsi="Arial" w:cs="Arial"/>
        </w:rPr>
        <w:t>;</w:t>
      </w:r>
      <w:proofErr w:type="gramEnd"/>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p w14:paraId="737E4C0A" w14:textId="3676C7B8" w:rsidR="086C9C4D" w:rsidRPr="00712918" w:rsidRDefault="00712918" w:rsidP="00A814BF">
      <w:pPr>
        <w:pStyle w:val="Heading2"/>
        <w:rPr>
          <w:rFonts w:ascii="Arial" w:eastAsia="Arial" w:hAnsi="Arial" w:cs="Arial"/>
          <w:color w:val="5B9BD5" w:themeColor="accent5"/>
          <w:sz w:val="28"/>
          <w:szCs w:val="28"/>
        </w:rPr>
      </w:pPr>
      <w:bookmarkStart w:id="53" w:name="_Responding"/>
      <w:bookmarkEnd w:id="53"/>
      <w:r w:rsidRPr="00712918">
        <w:rPr>
          <w:noProof/>
          <w:sz w:val="28"/>
          <w:szCs w:val="28"/>
        </w:rPr>
        <w:lastRenderedPageBreak/>
        <mc:AlternateContent>
          <mc:Choice Requires="wps">
            <w:drawing>
              <wp:anchor distT="0" distB="0" distL="114300" distR="114300" simplePos="0" relativeHeight="25165721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7"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w:t>
                            </w:r>
                            <w:proofErr w:type="gramStart"/>
                            <w:r w:rsidR="006F4C46" w:rsidRPr="00B15E1F">
                              <w:rPr>
                                <w:rFonts w:ascii="Arial" w:hAnsi="Arial" w:cs="Arial"/>
                                <w:color w:val="002060"/>
                              </w:rPr>
                              <w:t>e.g.</w:t>
                            </w:r>
                            <w:proofErr w:type="gramEnd"/>
                            <w:r w:rsidR="006F4C46" w:rsidRPr="00B15E1F">
                              <w:rPr>
                                <w:rFonts w:ascii="Arial" w:hAnsi="Arial" w:cs="Arial"/>
                                <w:color w:val="002060"/>
                              </w:rPr>
                              <w:t xml:space="preserve">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7" style="position:absolute;margin-left:485.8pt;margin-top:21.7pt;width:537pt;height:18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A+HLQ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8"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w:t>
                      </w:r>
                      <w:proofErr w:type="gramStart"/>
                      <w:r w:rsidR="006F4C46" w:rsidRPr="00B15E1F">
                        <w:rPr>
                          <w:rFonts w:ascii="Arial" w:hAnsi="Arial" w:cs="Arial"/>
                          <w:color w:val="002060"/>
                        </w:rPr>
                        <w:t>e.g.</w:t>
                      </w:r>
                      <w:proofErr w:type="gramEnd"/>
                      <w:r w:rsidR="006F4C46" w:rsidRPr="00B15E1F">
                        <w:rPr>
                          <w:rFonts w:ascii="Arial" w:hAnsi="Arial" w:cs="Arial"/>
                          <w:color w:val="002060"/>
                        </w:rPr>
                        <w:t xml:space="preserve">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4" w:name="_Seeking_the_views"/>
      <w:bookmarkStart w:id="55" w:name="_Immediate_safety"/>
      <w:bookmarkEnd w:id="54"/>
      <w:bookmarkEnd w:id="55"/>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933D3">
      <w:pPr>
        <w:pStyle w:val="ListParagraph"/>
        <w:numPr>
          <w:ilvl w:val="0"/>
          <w:numId w:val="29"/>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933D3">
      <w:pPr>
        <w:pStyle w:val="ListParagraph"/>
        <w:numPr>
          <w:ilvl w:val="0"/>
          <w:numId w:val="29"/>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99"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933D3">
      <w:pPr>
        <w:pStyle w:val="ListParagraph"/>
        <w:numPr>
          <w:ilvl w:val="0"/>
          <w:numId w:val="29"/>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100"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3F1ADB75" w:rsidR="005E288B" w:rsidRDefault="005E288B" w:rsidP="001933D3">
      <w:pPr>
        <w:pStyle w:val="ListParagraph"/>
        <w:numPr>
          <w:ilvl w:val="0"/>
          <w:numId w:val="29"/>
        </w:numPr>
        <w:rPr>
          <w:rFonts w:ascii="Arial" w:hAnsi="Arial" w:cs="Arial"/>
        </w:rPr>
      </w:pPr>
      <w:r>
        <w:rPr>
          <w:rFonts w:ascii="Arial" w:hAnsi="Arial" w:cs="Arial"/>
        </w:rPr>
        <w:t xml:space="preserve">Report any allegations of harm by adults in a position of trust or unsafe practices in school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08EF60F7"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071966" w:rsidRPr="00071966">
        <w:rPr>
          <w:rFonts w:ascii="Arial" w:hAnsi="Arial" w:cs="Arial"/>
        </w:rPr>
        <w:t xml:space="preserve">school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77388CF6" w14:textId="0D1FCB04" w:rsidR="00832539" w:rsidRPr="00B366F5" w:rsidRDefault="00A877F8" w:rsidP="00832539">
      <w:pPr>
        <w:rPr>
          <w:rFonts w:ascii="Arial" w:hAnsi="Arial" w:cs="Arial"/>
        </w:rPr>
      </w:pPr>
      <w:r w:rsidRPr="00B366F5">
        <w:rPr>
          <w:rFonts w:ascii="Arial" w:hAnsi="Arial" w:cs="Arial"/>
        </w:rPr>
        <w:t xml:space="preserve">We request parents notify us of </w:t>
      </w:r>
      <w:proofErr w:type="spellStart"/>
      <w:r w:rsidRPr="00B366F5">
        <w:rPr>
          <w:rFonts w:ascii="Arial" w:hAnsi="Arial" w:cs="Arial"/>
        </w:rPr>
        <w:t>ay</w:t>
      </w:r>
      <w:proofErr w:type="spellEnd"/>
      <w:r w:rsidRPr="00B366F5">
        <w:rPr>
          <w:rFonts w:ascii="Arial" w:hAnsi="Arial" w:cs="Arial"/>
        </w:rPr>
        <w:t xml:space="preserve"> accidents or injuries to their child before </w:t>
      </w:r>
      <w:r w:rsidR="00490E27" w:rsidRPr="00B366F5">
        <w:rPr>
          <w:rFonts w:ascii="Arial" w:hAnsi="Arial" w:cs="Arial"/>
        </w:rPr>
        <w:t xml:space="preserve">attending school. We will </w:t>
      </w:r>
      <w:r w:rsidR="00FE5ADC" w:rsidRPr="00B366F5">
        <w:rPr>
          <w:rFonts w:ascii="Arial" w:hAnsi="Arial" w:cs="Arial"/>
        </w:rPr>
        <w:t xml:space="preserve">make </w:t>
      </w:r>
      <w:r w:rsidR="004B4C77">
        <w:rPr>
          <w:rFonts w:ascii="Arial" w:hAnsi="Arial" w:cs="Arial"/>
        </w:rPr>
        <w:t xml:space="preserve">a </w:t>
      </w:r>
      <w:r w:rsidR="00A73D12">
        <w:rPr>
          <w:rFonts w:ascii="Arial" w:hAnsi="Arial" w:cs="Arial"/>
        </w:rPr>
        <w:t>written record</w:t>
      </w:r>
      <w:r w:rsidR="00FE5ADC" w:rsidRPr="00B366F5">
        <w:rPr>
          <w:rFonts w:ascii="Arial" w:hAnsi="Arial" w:cs="Arial"/>
        </w:rPr>
        <w:t xml:space="preserve"> </w:t>
      </w:r>
      <w:r w:rsidR="004B4C77">
        <w:rPr>
          <w:rFonts w:ascii="Arial" w:hAnsi="Arial" w:cs="Arial"/>
        </w:rPr>
        <w:t xml:space="preserve">of the notification </w:t>
      </w:r>
      <w:r w:rsidR="00FE5ADC" w:rsidRPr="00B366F5">
        <w:rPr>
          <w:rFonts w:ascii="Arial" w:hAnsi="Arial" w:cs="Arial"/>
        </w:rPr>
        <w:t xml:space="preserve">along with any injuries the child may have. Should a child receive any injuries during school time; </w:t>
      </w:r>
      <w:r w:rsidR="00546B98">
        <w:rPr>
          <w:rFonts w:ascii="Arial" w:hAnsi="Arial" w:cs="Arial"/>
        </w:rPr>
        <w:t>staff</w:t>
      </w:r>
      <w:r w:rsidR="00FE5ADC" w:rsidRPr="00B366F5">
        <w:rPr>
          <w:rFonts w:ascii="Arial" w:hAnsi="Arial" w:cs="Arial"/>
        </w:rPr>
        <w:t xml:space="preserve"> will follow our </w:t>
      </w:r>
      <w:r w:rsidR="00FC03F8" w:rsidRPr="00B366F5">
        <w:rPr>
          <w:rFonts w:ascii="Arial" w:hAnsi="Arial" w:cs="Arial"/>
        </w:rPr>
        <w:t>accident reporting and first aid procedures</w:t>
      </w:r>
      <w:r w:rsidR="009309F0" w:rsidRPr="00B366F5">
        <w:rPr>
          <w:rFonts w:ascii="Arial" w:hAnsi="Arial" w:cs="Arial"/>
        </w:rPr>
        <w:t>.</w:t>
      </w:r>
      <w:r w:rsidR="002331ED">
        <w:rPr>
          <w:rFonts w:ascii="Arial" w:hAnsi="Arial" w:cs="Arial"/>
        </w:rPr>
        <w:t xml:space="preserve">  </w:t>
      </w:r>
      <w:r w:rsidR="00CE34C5" w:rsidRPr="002331ED">
        <w:rPr>
          <w:rFonts w:ascii="Arial" w:hAnsi="Arial" w:cs="Arial"/>
        </w:rPr>
        <w:t>We use body maps</w:t>
      </w:r>
      <w:r w:rsidR="006B1CA6" w:rsidRPr="002331ED">
        <w:rPr>
          <w:rFonts w:ascii="Arial" w:hAnsi="Arial" w:cs="Arial"/>
        </w:rPr>
        <w:t xml:space="preserve"> to record information about</w:t>
      </w:r>
      <w:r w:rsidR="002331ED" w:rsidRPr="002331ED">
        <w:rPr>
          <w:rFonts w:ascii="Arial" w:hAnsi="Arial" w:cs="Arial"/>
        </w:rPr>
        <w:t xml:space="preserve"> significant</w:t>
      </w:r>
      <w:r w:rsidR="006B1CA6" w:rsidRPr="002331ED">
        <w:rPr>
          <w:rFonts w:ascii="Arial" w:hAnsi="Arial" w:cs="Arial"/>
        </w:rPr>
        <w:t xml:space="preserve"> physical injuries to a child as part of </w:t>
      </w:r>
      <w:r w:rsidR="00413718" w:rsidRPr="002331ED">
        <w:rPr>
          <w:rFonts w:ascii="Arial" w:hAnsi="Arial" w:cs="Arial"/>
        </w:rPr>
        <w:t xml:space="preserve">our safeguarding concern </w:t>
      </w:r>
      <w:hyperlink w:anchor="_Report" w:history="1">
        <w:r w:rsidR="00413718" w:rsidRPr="009B7385">
          <w:rPr>
            <w:rStyle w:val="Hyperlink"/>
            <w:rFonts w:ascii="Arial" w:hAnsi="Arial" w:cs="Arial"/>
            <w:i/>
            <w:iCs/>
          </w:rPr>
          <w:t>report</w:t>
        </w:r>
        <w:r w:rsidR="009B7385" w:rsidRPr="009B7385">
          <w:rPr>
            <w:rStyle w:val="Hyperlink"/>
            <w:rFonts w:ascii="Arial" w:hAnsi="Arial" w:cs="Arial"/>
            <w:i/>
            <w:iCs/>
          </w:rPr>
          <w:t>ing</w:t>
        </w:r>
      </w:hyperlink>
      <w:r w:rsidR="0050424B" w:rsidRPr="00350FC1">
        <w:rPr>
          <w:rFonts w:ascii="Arial" w:hAnsi="Arial" w:cs="Arial"/>
          <w:i/>
          <w:iCs/>
          <w:color w:val="FF0000"/>
        </w:rPr>
        <w:t xml:space="preserve"> </w:t>
      </w:r>
      <w:r w:rsidR="00413718" w:rsidRPr="002331ED">
        <w:rPr>
          <w:rFonts w:ascii="Arial" w:hAnsi="Arial" w:cs="Arial"/>
        </w:rPr>
        <w:t>processes</w:t>
      </w:r>
      <w:r w:rsidR="003B2953" w:rsidRPr="002331ED">
        <w:rPr>
          <w:rFonts w:ascii="Arial" w:hAnsi="Arial" w:cs="Arial"/>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6" w:name="_Seek_views_and"/>
      <w:bookmarkEnd w:id="56"/>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1933D3">
      <w:pPr>
        <w:pStyle w:val="ListParagraph"/>
        <w:numPr>
          <w:ilvl w:val="0"/>
          <w:numId w:val="37"/>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proofErr w:type="gramStart"/>
      <w:r>
        <w:rPr>
          <w:rFonts w:ascii="Arial" w:hAnsi="Arial" w:cs="Arial"/>
        </w:rPr>
        <w:t>)</w:t>
      </w:r>
      <w:r w:rsidR="00695B76" w:rsidRPr="006E2126">
        <w:rPr>
          <w:rFonts w:ascii="Arial" w:hAnsi="Arial" w:cs="Arial"/>
        </w:rPr>
        <w:t>;</w:t>
      </w:r>
      <w:proofErr w:type="gramEnd"/>
      <w:r w:rsidR="00695B76" w:rsidRPr="006E2126">
        <w:rPr>
          <w:rFonts w:ascii="Arial" w:hAnsi="Arial" w:cs="Arial"/>
        </w:rPr>
        <w:t xml:space="preserve"> </w:t>
      </w:r>
    </w:p>
    <w:p w14:paraId="2710B43E" w14:textId="33A98120" w:rsidR="006E2126" w:rsidRDefault="00695B76" w:rsidP="001933D3">
      <w:pPr>
        <w:pStyle w:val="ListParagraph"/>
        <w:numPr>
          <w:ilvl w:val="0"/>
          <w:numId w:val="37"/>
        </w:numPr>
        <w:rPr>
          <w:rFonts w:ascii="Arial" w:hAnsi="Arial" w:cs="Arial"/>
        </w:rPr>
      </w:pPr>
      <w:r w:rsidRPr="006E2126">
        <w:rPr>
          <w:rFonts w:ascii="Arial" w:hAnsi="Arial" w:cs="Arial"/>
        </w:rPr>
        <w:t>any other people involved in school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1933D3">
      <w:pPr>
        <w:pStyle w:val="ListParagraph"/>
        <w:numPr>
          <w:ilvl w:val="0"/>
          <w:numId w:val="37"/>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w:t>
      </w:r>
      <w:r w:rsidR="009E547B">
        <w:rPr>
          <w:rFonts w:ascii="Arial" w:hAnsi="Arial" w:cs="Arial"/>
        </w:rPr>
        <w:lastRenderedPageBreak/>
        <w:t>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D47E108"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4366C32"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00A61BE5">
        <w:rPr>
          <w:rFonts w:ascii="Arial" w:eastAsia="Arial" w:hAnsi="Arial" w:cs="Arial"/>
        </w:rPr>
        <w:t xml:space="preserve"> (for example, Makaton, ELSA, Lego therapy)</w:t>
      </w:r>
      <w:r w:rsidRPr="001B6505">
        <w:rPr>
          <w:rFonts w:ascii="Arial" w:eastAsia="Arial" w:hAnsi="Arial" w:cs="Arial"/>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7" w:name="_When_concerns_are_1"/>
      <w:bookmarkStart w:id="58" w:name="_When_concerns_are"/>
      <w:bookmarkEnd w:id="57"/>
      <w:bookmarkEnd w:id="58"/>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77610453"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 Appearance, </w:t>
      </w:r>
      <w:proofErr w:type="gramStart"/>
      <w:r w:rsidR="00C325DD">
        <w:rPr>
          <w:rFonts w:ascii="Arial" w:eastAsia="Arial" w:hAnsi="Arial" w:cs="Arial"/>
        </w:rPr>
        <w:t>Behaviour</w:t>
      </w:r>
      <w:proofErr w:type="gramEnd"/>
      <w:r w:rsidR="00C325DD">
        <w:rPr>
          <w:rFonts w:ascii="Arial" w:eastAsia="Arial" w:hAnsi="Arial" w:cs="Arial"/>
        </w:rPr>
        <w:t xml:space="preserve">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6FF0884D" w:rsidR="00184467" w:rsidRDefault="00184467" w:rsidP="3707EA47">
      <w:pPr>
        <w:rPr>
          <w:rFonts w:ascii="Arial" w:eastAsia="Arial" w:hAnsi="Arial" w:cs="Arial"/>
        </w:rPr>
      </w:pPr>
      <w:r>
        <w:rPr>
          <w:rFonts w:ascii="Arial" w:eastAsia="Arial" w:hAnsi="Arial" w:cs="Arial"/>
        </w:rPr>
        <w:t>It takes a lot of courage for a child to share</w:t>
      </w:r>
      <w:r w:rsidR="00D8661A">
        <w:rPr>
          <w:rFonts w:ascii="Arial" w:eastAsia="Arial" w:hAnsi="Arial" w:cs="Arial"/>
        </w:rPr>
        <w:t xml:space="preserve"> </w:t>
      </w:r>
      <w:r w:rsidR="006D3495">
        <w:rPr>
          <w:rFonts w:ascii="Arial" w:eastAsia="Arial" w:hAnsi="Arial" w:cs="Arial"/>
        </w:rPr>
        <w:t>that they feel unsafe or</w:t>
      </w:r>
      <w:r w:rsidR="00D8661A">
        <w:rPr>
          <w:rFonts w:ascii="Arial" w:eastAsia="Arial" w:hAnsi="Arial" w:cs="Arial"/>
        </w:rPr>
        <w:t xml:space="preserve"> </w:t>
      </w:r>
      <w:r w:rsidR="00416AEF">
        <w:rPr>
          <w:rFonts w:ascii="Arial" w:eastAsia="Arial" w:hAnsi="Arial" w:cs="Arial"/>
        </w:rPr>
        <w:t xml:space="preserve">are </w:t>
      </w:r>
      <w:r w:rsidR="00D8661A">
        <w:rPr>
          <w:rFonts w:ascii="Arial" w:eastAsia="Arial" w:hAnsi="Arial" w:cs="Arial"/>
        </w:rPr>
        <w:t>experienc</w:t>
      </w:r>
      <w:r w:rsidR="006D3495">
        <w:rPr>
          <w:rFonts w:ascii="Arial" w:eastAsia="Arial" w:hAnsi="Arial" w:cs="Arial"/>
        </w:rPr>
        <w:t>ing</w:t>
      </w:r>
      <w:r w:rsidR="00D8661A">
        <w:rPr>
          <w:rFonts w:ascii="Arial" w:eastAsia="Arial" w:hAnsi="Arial" w:cs="Arial"/>
        </w:rPr>
        <w:t xml:space="preserve"> abuse</w:t>
      </w:r>
      <w:r w:rsidR="00E46A57">
        <w:rPr>
          <w:rFonts w:ascii="Arial" w:eastAsia="Arial" w:hAnsi="Arial" w:cs="Arial"/>
        </w:rPr>
        <w:t>.</w:t>
      </w:r>
      <w:r w:rsidR="00E60585">
        <w:rPr>
          <w:rFonts w:ascii="Arial" w:eastAsia="Arial" w:hAnsi="Arial" w:cs="Arial"/>
        </w:rPr>
        <w:t xml:space="preserve"> There are many reasons why children do not share</w:t>
      </w:r>
      <w:r w:rsidR="00E16A5F">
        <w:rPr>
          <w:rFonts w:ascii="Arial" w:eastAsia="Arial" w:hAnsi="Arial" w:cs="Arial"/>
        </w:rPr>
        <w:t xml:space="preserve"> their experiences (for example, uncertainty, shame,</w:t>
      </w:r>
      <w:r w:rsidR="00BD160F">
        <w:rPr>
          <w:rFonts w:ascii="Arial" w:eastAsia="Arial" w:hAnsi="Arial" w:cs="Arial"/>
        </w:rPr>
        <w:t xml:space="preserve"> experiences of discrimination,</w:t>
      </w:r>
      <w:r w:rsidR="00E16A5F">
        <w:rPr>
          <w:rFonts w:ascii="Arial" w:eastAsia="Arial" w:hAnsi="Arial" w:cs="Arial"/>
        </w:rPr>
        <w:t xml:space="preserve"> fear</w:t>
      </w:r>
      <w:r w:rsidR="000A7C06">
        <w:rPr>
          <w:rFonts w:ascii="Arial" w:eastAsia="Arial" w:hAnsi="Arial" w:cs="Arial"/>
        </w:rPr>
        <w:t>, denial</w:t>
      </w:r>
      <w:r w:rsidR="00F0436D">
        <w:rPr>
          <w:rFonts w:ascii="Arial" w:eastAsia="Arial" w:hAnsi="Arial" w:cs="Arial"/>
        </w:rPr>
        <w:t xml:space="preserve"> or a lack of understanding or ability to recognise and explain</w:t>
      </w:r>
      <w:r w:rsidR="000467E1">
        <w:rPr>
          <w:rFonts w:ascii="Arial" w:eastAsia="Arial" w:hAnsi="Arial" w:cs="Arial"/>
        </w:rPr>
        <w:t xml:space="preserve"> their experience</w:t>
      </w:r>
      <w:r w:rsidR="00F0436D">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101"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proofErr w:type="gramStart"/>
      <w:r w:rsidR="00B66C0A">
        <w:rPr>
          <w:rFonts w:ascii="Arial" w:eastAsia="Arial" w:hAnsi="Arial" w:cs="Arial"/>
        </w:rPr>
        <w:t>has to</w:t>
      </w:r>
      <w:proofErr w:type="gramEnd"/>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000000"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229C9267"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w:t>
      </w:r>
      <w:r w:rsidR="002331ED">
        <w:rPr>
          <w:rFonts w:ascii="Arial" w:eastAsia="Arial" w:hAnsi="Arial" w:cs="Arial"/>
        </w:rPr>
        <w:t xml:space="preserve">(from the headteacher or your supervising </w:t>
      </w:r>
      <w:r w:rsidR="00A61BE5">
        <w:rPr>
          <w:rFonts w:ascii="Arial" w:eastAsia="Arial" w:hAnsi="Arial" w:cs="Arial"/>
        </w:rPr>
        <w:t xml:space="preserve">line </w:t>
      </w:r>
      <w:proofErr w:type="spellStart"/>
      <w:r w:rsidR="002331ED">
        <w:rPr>
          <w:rFonts w:ascii="Arial" w:eastAsia="Arial" w:hAnsi="Arial" w:cs="Arial"/>
        </w:rPr>
        <w:t>manger</w:t>
      </w:r>
      <w:proofErr w:type="spellEnd"/>
      <w:r w:rsidR="002331ED">
        <w:rPr>
          <w:rFonts w:ascii="Arial" w:eastAsia="Arial" w:hAnsi="Arial" w:cs="Arial"/>
        </w:rPr>
        <w:t xml:space="preserve">) </w:t>
      </w:r>
      <w:r w:rsidRPr="7CB39DE5">
        <w:rPr>
          <w:rFonts w:ascii="Arial" w:eastAsia="Arial" w:hAnsi="Arial" w:cs="Arial"/>
        </w:rPr>
        <w:t xml:space="preserve">if you feel </w:t>
      </w:r>
      <w:proofErr w:type="gramStart"/>
      <w:r w:rsidRPr="7CB39DE5">
        <w:rPr>
          <w:rFonts w:ascii="Arial" w:eastAsia="Arial" w:hAnsi="Arial" w:cs="Arial"/>
        </w:rPr>
        <w:t>distressed</w:t>
      </w:r>
      <w:proofErr w:type="gramEnd"/>
      <w:r w:rsidRPr="7CB39DE5">
        <w:rPr>
          <w:rFonts w:ascii="Arial" w:eastAsia="Arial" w:hAnsi="Arial" w:cs="Arial"/>
          <w:color w:val="FF0000"/>
        </w:rPr>
        <w:t xml:space="preserve"> </w:t>
      </w:r>
    </w:p>
    <w:p w14:paraId="3856DB73" w14:textId="2B12298F" w:rsidR="00AD2259" w:rsidRPr="003C121E" w:rsidRDefault="003C121E" w:rsidP="003F227B">
      <w:pPr>
        <w:pStyle w:val="Heading2"/>
        <w:rPr>
          <w:rFonts w:ascii="Arial" w:eastAsia="Arial" w:hAnsi="Arial" w:cs="Arial"/>
          <w:sz w:val="28"/>
          <w:szCs w:val="28"/>
        </w:rPr>
      </w:pPr>
      <w:bookmarkStart w:id="59" w:name="_Reporting_concerns"/>
      <w:bookmarkStart w:id="60" w:name="_Reporting"/>
      <w:bookmarkStart w:id="61" w:name="_Report"/>
      <w:bookmarkEnd w:id="59"/>
      <w:bookmarkEnd w:id="60"/>
      <w:bookmarkEnd w:id="61"/>
      <w:r w:rsidRPr="003C121E">
        <w:rPr>
          <w:noProof/>
          <w:sz w:val="28"/>
          <w:szCs w:val="28"/>
        </w:rPr>
        <w:lastRenderedPageBreak/>
        <mc:AlternateContent>
          <mc:Choice Requires="wps">
            <w:drawing>
              <wp:anchor distT="0" distB="0" distL="114300" distR="114300" simplePos="0" relativeHeight="25165926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proofErr w:type="gramStart"/>
                            <w:r w:rsidRPr="001F426E">
                              <w:rPr>
                                <w:rFonts w:ascii="Arial" w:hAnsi="Arial" w:cs="Arial"/>
                                <w:color w:val="002060"/>
                                <w:sz w:val="24"/>
                                <w:szCs w:val="24"/>
                              </w:rPr>
                              <w:t>actions</w:t>
                            </w:r>
                            <w:proofErr w:type="gramEnd"/>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28" style="position:absolute;margin-left:0;margin-top:17.25pt;width:535.5pt;height:14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kWr70X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proofErr w:type="gramStart"/>
                      <w:r w:rsidRPr="001F426E">
                        <w:rPr>
                          <w:rFonts w:ascii="Arial" w:hAnsi="Arial" w:cs="Arial"/>
                          <w:color w:val="002060"/>
                          <w:sz w:val="24"/>
                          <w:szCs w:val="24"/>
                        </w:rPr>
                        <w:t>actions</w:t>
                      </w:r>
                      <w:proofErr w:type="gramEnd"/>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62" w:name="_Immediate_child_protection"/>
      <w:bookmarkEnd w:id="62"/>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3" w:name="_Reporting_to_the_1"/>
      <w:bookmarkStart w:id="64" w:name="_Reporting_to_the"/>
      <w:bookmarkEnd w:id="63"/>
      <w:bookmarkEnd w:id="64"/>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083C909E"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school;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2776DBF6"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2331ED">
        <w:rPr>
          <w:rFonts w:ascii="Arial" w:eastAsia="Arial" w:hAnsi="Arial" w:cs="Arial"/>
        </w:rPr>
        <w:t xml:space="preserve">onto the CPOMS electronic system.  Any paper records taken also need to be scanned </w:t>
      </w:r>
      <w:r w:rsidR="002331ED" w:rsidRPr="002331ED">
        <w:rPr>
          <w:rFonts w:ascii="Arial" w:eastAsia="Arial" w:hAnsi="Arial" w:cs="Arial"/>
        </w:rPr>
        <w:t xml:space="preserve">onto the system </w:t>
      </w:r>
      <w:r w:rsidR="002331ED">
        <w:rPr>
          <w:rFonts w:ascii="Arial" w:eastAsia="Arial" w:hAnsi="Arial" w:cs="Arial"/>
        </w:rPr>
        <w:t xml:space="preserve">and handed to the DSL. If the system is not </w:t>
      </w:r>
      <w:proofErr w:type="gramStart"/>
      <w:r w:rsidR="002331ED">
        <w:rPr>
          <w:rFonts w:ascii="Arial" w:eastAsia="Arial" w:hAnsi="Arial" w:cs="Arial"/>
        </w:rPr>
        <w:t>available</w:t>
      </w:r>
      <w:proofErr w:type="gramEnd"/>
      <w:r w:rsidR="002331ED">
        <w:rPr>
          <w:rFonts w:ascii="Arial" w:eastAsia="Arial" w:hAnsi="Arial" w:cs="Arial"/>
        </w:rPr>
        <w:t xml:space="preserve"> then the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w:t>
      </w:r>
      <w:r w:rsidR="002331ED" w:rsidRPr="002331ED">
        <w:rPr>
          <w:rFonts w:ascii="Arial" w:eastAsia="Arial" w:hAnsi="Arial" w:cs="Arial"/>
          <w:i/>
          <w:iCs/>
        </w:rPr>
        <w:t>s</w:t>
      </w:r>
      <w:r w:rsidR="002331ED" w:rsidRPr="002331ED">
        <w:rPr>
          <w:rFonts w:ascii="Arial" w:eastAsia="Arial" w:hAnsi="Arial" w:cs="Arial"/>
        </w:rPr>
        <w:t>hould be used to record concerns and a phone call made to the DSL with the information.</w:t>
      </w:r>
      <w:r w:rsidR="006A5C18" w:rsidRPr="002331ED">
        <w:rPr>
          <w:rFonts w:ascii="Arial" w:eastAsia="Arial" w:hAnsi="Arial" w:cs="Arial"/>
        </w:rPr>
        <w:t xml:space="preserve"> </w:t>
      </w:r>
      <w:r w:rsidR="00244C3D" w:rsidRPr="002331ED">
        <w:rPr>
          <w:rFonts w:ascii="Arial" w:eastAsia="Arial" w:hAnsi="Arial" w:cs="Arial"/>
        </w:rPr>
        <w:t xml:space="preserve"> </w:t>
      </w:r>
      <w:r w:rsidR="002331ED" w:rsidRPr="002331ED">
        <w:rPr>
          <w:rFonts w:ascii="Arial" w:eastAsia="Arial" w:hAnsi="Arial" w:cs="Arial"/>
        </w:rPr>
        <w:t xml:space="preserve">Body maps are available on CPOMS and should be used to </w:t>
      </w:r>
      <w:proofErr w:type="gramStart"/>
      <w:r w:rsidR="002331ED" w:rsidRPr="002331ED">
        <w:rPr>
          <w:rFonts w:ascii="Arial" w:eastAsia="Arial" w:hAnsi="Arial" w:cs="Arial"/>
        </w:rPr>
        <w:t xml:space="preserve">record </w:t>
      </w:r>
      <w:r w:rsidR="00414627" w:rsidRPr="002331ED">
        <w:rPr>
          <w:rFonts w:ascii="Arial" w:eastAsia="Arial" w:hAnsi="Arial" w:cs="Arial"/>
        </w:rPr>
        <w:t xml:space="preserve"> </w:t>
      </w:r>
      <w:r w:rsidR="004C33BB" w:rsidRPr="002331ED">
        <w:rPr>
          <w:rFonts w:ascii="Arial" w:eastAsia="Arial" w:hAnsi="Arial" w:cs="Arial"/>
        </w:rPr>
        <w:t>physical</w:t>
      </w:r>
      <w:proofErr w:type="gramEnd"/>
      <w:r w:rsidR="004C33BB" w:rsidRPr="002331ED">
        <w:rPr>
          <w:rFonts w:ascii="Arial" w:eastAsia="Arial" w:hAnsi="Arial" w:cs="Arial"/>
        </w:rPr>
        <w:t xml:space="preserve"> injuries </w:t>
      </w:r>
      <w:r w:rsidR="005506D6" w:rsidRPr="002331ED">
        <w:rPr>
          <w:rFonts w:ascii="Arial" w:eastAsia="Arial" w:hAnsi="Arial" w:cs="Arial"/>
        </w:rPr>
        <w:t xml:space="preserve">to a child </w:t>
      </w:r>
      <w:r w:rsidR="002331ED" w:rsidRPr="002331ED">
        <w:rPr>
          <w:rFonts w:ascii="Arial" w:eastAsia="Arial" w:hAnsi="Arial" w:cs="Arial"/>
        </w:rPr>
        <w:t xml:space="preserve">where they </w:t>
      </w:r>
      <w:r w:rsidR="005506D6" w:rsidRPr="002331ED">
        <w:rPr>
          <w:rFonts w:ascii="Arial" w:eastAsia="Arial" w:hAnsi="Arial" w:cs="Arial"/>
        </w:rPr>
        <w:t xml:space="preserve">form part of the evidence of the concern; staff will </w:t>
      </w:r>
      <w:r w:rsidR="00335CD3" w:rsidRPr="002331ED">
        <w:rPr>
          <w:rFonts w:ascii="Arial" w:hAnsi="Arial" w:cs="Arial"/>
          <w:shd w:val="clear" w:color="auto" w:fill="FFFFFF"/>
        </w:rPr>
        <w:t>record information about</w:t>
      </w:r>
      <w:r w:rsidR="001423DE" w:rsidRPr="002331ED">
        <w:rPr>
          <w:rFonts w:ascii="Arial" w:hAnsi="Arial" w:cs="Arial"/>
          <w:shd w:val="clear" w:color="auto" w:fill="FFFFFF"/>
        </w:rPr>
        <w:t xml:space="preserve"> the</w:t>
      </w:r>
      <w:r w:rsidR="00335CD3" w:rsidRPr="002331ED">
        <w:rPr>
          <w:rFonts w:ascii="Arial" w:hAnsi="Arial" w:cs="Arial"/>
          <w:shd w:val="clear" w:color="auto" w:fill="FFFFFF"/>
        </w:rPr>
        <w:t xml:space="preserve"> physical injuries </w:t>
      </w:r>
      <w:r w:rsidR="001423DE" w:rsidRPr="002331ED">
        <w:rPr>
          <w:rFonts w:ascii="Arial" w:hAnsi="Arial" w:cs="Arial"/>
          <w:shd w:val="clear" w:color="auto" w:fill="FFFFFF"/>
        </w:rPr>
        <w:t>observed</w:t>
      </w:r>
      <w:r w:rsidR="007A7396" w:rsidRPr="002331ED">
        <w:rPr>
          <w:rFonts w:ascii="Arial" w:hAnsi="Arial" w:cs="Arial"/>
          <w:shd w:val="clear" w:color="auto" w:fill="FFFFFF"/>
        </w:rPr>
        <w:t xml:space="preserve"> </w:t>
      </w:r>
      <w:r w:rsidR="00D41B49" w:rsidRPr="002331ED">
        <w:rPr>
          <w:rFonts w:ascii="Arial" w:hAnsi="Arial" w:cs="Arial"/>
          <w:shd w:val="clear" w:color="auto" w:fill="FFFFFF"/>
        </w:rPr>
        <w:t>on a Body Map</w:t>
      </w:r>
      <w:r w:rsidR="00244C3D" w:rsidRPr="002331ED">
        <w:rPr>
          <w:rFonts w:ascii="Arial" w:hAnsi="Arial" w:cs="Arial"/>
          <w:shd w:val="clear" w:color="auto" w:fill="FFFFFF"/>
        </w:rPr>
        <w:t>.</w:t>
      </w:r>
      <w:r w:rsidR="000E4005" w:rsidRPr="002331ED">
        <w:rPr>
          <w:rFonts w:ascii="Arial" w:hAnsi="Arial" w:cs="Arial"/>
        </w:rPr>
        <w:t xml:space="preserve"> (</w:t>
      </w:r>
      <w:r w:rsidR="00AB1296" w:rsidRPr="002331ED">
        <w:rPr>
          <w:rFonts w:ascii="Arial" w:hAnsi="Arial" w:cs="Arial"/>
        </w:rPr>
        <w:t>Body Map</w:t>
      </w:r>
      <w:r w:rsidR="00244C3D" w:rsidRPr="002331ED">
        <w:rPr>
          <w:rFonts w:ascii="Arial" w:hAnsi="Arial" w:cs="Arial"/>
        </w:rPr>
        <w:t xml:space="preserve">s are </w:t>
      </w:r>
      <w:r w:rsidR="002331ED" w:rsidRPr="002331ED">
        <w:rPr>
          <w:rFonts w:ascii="Arial" w:hAnsi="Arial" w:cs="Arial"/>
        </w:rPr>
        <w:t xml:space="preserve">also </w:t>
      </w:r>
      <w:r w:rsidR="00244C3D" w:rsidRPr="002331ED">
        <w:rPr>
          <w:rFonts w:ascii="Arial" w:hAnsi="Arial" w:cs="Arial"/>
        </w:rPr>
        <w:t>available</w:t>
      </w:r>
      <w:r w:rsidR="00AB1296" w:rsidRPr="002331ED">
        <w:rPr>
          <w:rFonts w:ascii="Arial" w:hAnsi="Arial" w:cs="Arial"/>
        </w:rPr>
        <w:t xml:space="preserve"> as part of the</w:t>
      </w:r>
      <w:r w:rsidR="00AB1296" w:rsidRPr="00E175FB">
        <w:rPr>
          <w:rFonts w:ascii="Arial" w:hAnsi="Arial" w:cs="Arial"/>
          <w:i/>
          <w:iCs/>
          <w:color w:val="FF0000"/>
        </w:rPr>
        <w:t xml:space="preserve"> </w:t>
      </w:r>
      <w:hyperlink r:id="rId102"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2331ED">
        <w:rPr>
          <w:rStyle w:val="Hyperlink"/>
          <w:rFonts w:ascii="Arial" w:hAnsi="Arial" w:cs="Arial"/>
          <w:color w:val="auto"/>
          <w:u w:val="none"/>
        </w:rPr>
        <w:t xml:space="preserve">or </w:t>
      </w:r>
      <w:r w:rsidR="00BC0B84" w:rsidRPr="002331ED">
        <w:rPr>
          <w:rStyle w:val="Hyperlink"/>
          <w:rFonts w:ascii="Arial" w:hAnsi="Arial" w:cs="Arial"/>
          <w:color w:val="auto"/>
          <w:u w:val="none"/>
        </w:rPr>
        <w:t>the Child Protection Body Map</w:t>
      </w:r>
      <w:r w:rsidR="00BC0B84" w:rsidRPr="002331ED">
        <w:rPr>
          <w:rStyle w:val="Hyperlink"/>
          <w:rFonts w:ascii="Arial" w:hAnsi="Arial" w:cs="Arial"/>
          <w:i/>
          <w:iCs/>
          <w:color w:val="auto"/>
        </w:rPr>
        <w:t xml:space="preserve"> </w:t>
      </w:r>
      <w:r w:rsidR="00BC0B84">
        <w:rPr>
          <w:rStyle w:val="Hyperlink"/>
          <w:rFonts w:ascii="Arial" w:hAnsi="Arial" w:cs="Arial"/>
          <w:i/>
          <w:iCs/>
        </w:rPr>
        <w:t xml:space="preserve">in the </w:t>
      </w:r>
      <w:hyperlink r:id="rId103" w:history="1">
        <w:r w:rsidR="00BC0B84" w:rsidRPr="001D3E2A">
          <w:rPr>
            <w:rStyle w:val="Hyperlink"/>
            <w:rFonts w:ascii="Arial" w:hAnsi="Arial" w:cs="Arial"/>
            <w:i/>
            <w:iCs/>
          </w:rPr>
          <w:t>West  midlands Physical Abuse Procedures</w:t>
        </w:r>
      </w:hyperlink>
      <w:r w:rsidR="008A38FC" w:rsidRPr="002331ED">
        <w:rPr>
          <w:rStyle w:val="Hyperlink"/>
          <w:rFonts w:ascii="Arial" w:hAnsi="Arial" w:cs="Arial"/>
          <w:i/>
          <w:iCs/>
          <w:color w:val="auto"/>
        </w:rPr>
        <w:t>)</w:t>
      </w:r>
      <w:r w:rsidR="00244C3D" w:rsidRPr="002331ED">
        <w:rPr>
          <w:rStyle w:val="Hyperlink"/>
          <w:rFonts w:ascii="Arial" w:hAnsi="Arial" w:cs="Arial"/>
          <w:i/>
          <w:iCs/>
          <w:color w:val="auto"/>
        </w:rPr>
        <w:t>.</w:t>
      </w:r>
      <w:r w:rsidR="000E4005" w:rsidRPr="002331ED">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933D3">
      <w:pPr>
        <w:pStyle w:val="ListParagraph"/>
        <w:numPr>
          <w:ilvl w:val="0"/>
          <w:numId w:val="23"/>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933D3">
      <w:pPr>
        <w:pStyle w:val="ListParagraph"/>
        <w:numPr>
          <w:ilvl w:val="0"/>
          <w:numId w:val="23"/>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933D3">
      <w:pPr>
        <w:pStyle w:val="ListParagraph"/>
        <w:numPr>
          <w:ilvl w:val="0"/>
          <w:numId w:val="23"/>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5" w:name="_Designated_Safeguarding_Lead"/>
      <w:bookmarkEnd w:id="65"/>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F7DF5B3" w:rsidR="00481898" w:rsidRDefault="00481898"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visitors to the school.</w:t>
      </w:r>
    </w:p>
    <w:p w14:paraId="3AAF9DFC" w14:textId="5CFFBFDB" w:rsidR="00E213EE" w:rsidRDefault="00E213EE"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F1EF2F2" w:rsidR="00766C60" w:rsidRDefault="00D64850"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school’s ICT filtering and monitoring systems</w:t>
      </w:r>
      <w:r w:rsidR="002D6332">
        <w:rPr>
          <w:rFonts w:ascii="Arial" w:eastAsia="Arial" w:hAnsi="Arial" w:cs="Arial"/>
          <w:color w:val="000000" w:themeColor="text1"/>
          <w:lang w:val="en-US"/>
        </w:rPr>
        <w:t>.</w:t>
      </w:r>
    </w:p>
    <w:p w14:paraId="2B25D5B8" w14:textId="54F9830B" w:rsidR="002D6332" w:rsidRPr="002D6332" w:rsidRDefault="002D6332" w:rsidP="002331ED">
      <w:pPr>
        <w:pStyle w:val="ListParagraph"/>
        <w:tabs>
          <w:tab w:val="left" w:pos="540"/>
        </w:tabs>
        <w:rPr>
          <w:rFonts w:ascii="Arial" w:eastAsia="Arial" w:hAnsi="Arial" w:cs="Arial"/>
          <w:i/>
          <w:iCs/>
          <w:color w:val="FF0000"/>
          <w:lang w:val="en-US"/>
        </w:rPr>
      </w:pP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722C2652" w14:textId="7DEC6272" w:rsidR="002F46ED" w:rsidRPr="002F46ED" w:rsidRDefault="00000000" w:rsidP="002F46ED">
      <w:pPr>
        <w:pStyle w:val="ListParagraph"/>
        <w:numPr>
          <w:ilvl w:val="0"/>
          <w:numId w:val="34"/>
        </w:numPr>
        <w:tabs>
          <w:tab w:val="left" w:pos="540"/>
        </w:tabs>
        <w:rPr>
          <w:rStyle w:val="Hyperlink"/>
          <w:lang w:val="en-US"/>
        </w:rPr>
      </w:pPr>
      <w:hyperlink r:id="rId104" w:history="1">
        <w:r w:rsidR="002F46ED" w:rsidRPr="002F46ED">
          <w:rPr>
            <w:rStyle w:val="Hyperlink"/>
            <w:rFonts w:ascii="Arial" w:eastAsia="Arial" w:hAnsi="Arial" w:cs="Arial"/>
            <w:lang w:val="en-US"/>
          </w:rPr>
          <w:t>Working Together to Safeguard Children 2023</w:t>
        </w:r>
      </w:hyperlink>
      <w:r w:rsidR="002F46ED" w:rsidRPr="002F46ED">
        <w:rPr>
          <w:rStyle w:val="Hyperlink"/>
        </w:rPr>
        <w:t xml:space="preserve"> (particularly Chapters 1 and 3)</w:t>
      </w:r>
    </w:p>
    <w:p w14:paraId="097B0935" w14:textId="7E25DC85" w:rsidR="008F4A47" w:rsidRPr="00512ECF" w:rsidRDefault="00000000" w:rsidP="001933D3">
      <w:pPr>
        <w:pStyle w:val="ListParagraph"/>
        <w:numPr>
          <w:ilvl w:val="0"/>
          <w:numId w:val="34"/>
        </w:numPr>
        <w:tabs>
          <w:tab w:val="left" w:pos="540"/>
        </w:tabs>
        <w:rPr>
          <w:rFonts w:ascii="Arial" w:eastAsia="Arial" w:hAnsi="Arial" w:cs="Arial"/>
          <w:color w:val="000000" w:themeColor="text1"/>
          <w:lang w:val="en-US"/>
        </w:rPr>
      </w:pPr>
      <w:hyperlink r:id="rId105" w:history="1">
        <w:r w:rsidR="008F4A47" w:rsidRPr="00512ECF">
          <w:rPr>
            <w:rStyle w:val="Hyperlink"/>
            <w:rFonts w:ascii="Arial" w:eastAsia="Arial" w:hAnsi="Arial" w:cs="Arial"/>
            <w:lang w:val="en-US"/>
          </w:rPr>
          <w:t>Keeping Children Safe in Education 202</w:t>
        </w:r>
        <w:r w:rsidR="00A61BE5">
          <w:rPr>
            <w:rStyle w:val="Hyperlink"/>
            <w:rFonts w:ascii="Arial" w:eastAsia="Arial" w:hAnsi="Arial" w:cs="Arial"/>
            <w:lang w:val="en-US"/>
          </w:rPr>
          <w:t>4</w:t>
        </w:r>
      </w:hyperlink>
    </w:p>
    <w:p w14:paraId="4495AC56" w14:textId="4D09BBEB" w:rsidR="00667DF0" w:rsidRPr="00512ECF" w:rsidRDefault="00000000" w:rsidP="001933D3">
      <w:pPr>
        <w:pStyle w:val="ListParagraph"/>
        <w:numPr>
          <w:ilvl w:val="0"/>
          <w:numId w:val="34"/>
        </w:numPr>
        <w:tabs>
          <w:tab w:val="left" w:pos="540"/>
        </w:tabs>
        <w:rPr>
          <w:rStyle w:val="Hyperlink"/>
          <w:rFonts w:ascii="Arial" w:eastAsia="Arial" w:hAnsi="Arial" w:cs="Arial"/>
          <w:color w:val="000000" w:themeColor="text1"/>
          <w:u w:val="none"/>
          <w:lang w:val="en-US"/>
        </w:rPr>
      </w:pPr>
      <w:hyperlink r:id="rId106">
        <w:r w:rsidR="002065EA" w:rsidRPr="00512ECF">
          <w:rPr>
            <w:rStyle w:val="Hyperlink"/>
            <w:rFonts w:ascii="Arial" w:eastAsia="Arial" w:hAnsi="Arial" w:cs="Arial"/>
            <w:lang w:val="en-US"/>
          </w:rPr>
          <w:t xml:space="preserve">SSCP Threshold Document </w:t>
        </w:r>
      </w:hyperlink>
    </w:p>
    <w:p w14:paraId="39E3CF16" w14:textId="30BFE964" w:rsidR="00054E58" w:rsidRDefault="009744E9" w:rsidP="001933D3">
      <w:pPr>
        <w:pStyle w:val="ListParagraph"/>
        <w:numPr>
          <w:ilvl w:val="0"/>
          <w:numId w:val="34"/>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lastRenderedPageBreak/>
        <w:t>Other</w:t>
      </w:r>
      <w:r w:rsidRPr="00512ECF">
        <w:rPr>
          <w:rStyle w:val="Hyperlink"/>
          <w:rFonts w:ascii="Arial" w:eastAsia="Arial" w:hAnsi="Arial" w:cs="Arial"/>
          <w:color w:val="002060"/>
          <w:u w:val="none"/>
          <w:lang w:val="en-US"/>
        </w:rPr>
        <w:t xml:space="preserve"> </w:t>
      </w:r>
      <w:hyperlink r:id="rId107"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6EB57A0E" w14:textId="77777777" w:rsidR="00A61BE5" w:rsidRPr="007317DC" w:rsidRDefault="00A61BE5" w:rsidP="00A61BE5">
      <w:pPr>
        <w:pStyle w:val="ListParagraph"/>
        <w:numPr>
          <w:ilvl w:val="0"/>
          <w:numId w:val="34"/>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Pr>
          <w:rStyle w:val="Hyperlink"/>
          <w:rFonts w:ascii="Arial" w:eastAsia="Arial" w:hAnsi="Arial" w:cs="Arial"/>
          <w:lang w:val="en-US"/>
        </w:rPr>
        <w:t xml:space="preserve"> </w:t>
      </w:r>
    </w:p>
    <w:p w14:paraId="373215F2" w14:textId="172F9FB2" w:rsidR="004D768E" w:rsidRPr="00A61BE5" w:rsidRDefault="00A61BE5" w:rsidP="00A61BE5">
      <w:pPr>
        <w:pStyle w:val="ListParagraph"/>
        <w:numPr>
          <w:ilvl w:val="0"/>
          <w:numId w:val="34"/>
        </w:numPr>
        <w:tabs>
          <w:tab w:val="left" w:pos="540"/>
        </w:tabs>
        <w:rPr>
          <w:rStyle w:val="Hyperlink"/>
          <w:rFonts w:ascii="Arial" w:eastAsia="Arial" w:hAnsi="Arial" w:cs="Arial"/>
          <w:color w:val="7030A0"/>
          <w:u w:val="none"/>
          <w:lang w:val="en-US"/>
        </w:rPr>
      </w:pPr>
      <w:r w:rsidRPr="00A61BE5">
        <w:rPr>
          <w:rFonts w:ascii="Arial" w:eastAsia="Arial" w:hAnsi="Arial" w:cs="Arial"/>
          <w:lang w:val="en-US"/>
        </w:rPr>
        <w:t xml:space="preserve">If applicable </w:t>
      </w:r>
      <w:hyperlink r:id="rId108" w:history="1">
        <w:r w:rsidRPr="00A61BE5">
          <w:rPr>
            <w:rStyle w:val="Hyperlink"/>
            <w:rFonts w:ascii="Arial" w:eastAsia="Arial" w:hAnsi="Arial" w:cs="Arial"/>
            <w:lang w:val="en-US"/>
          </w:rPr>
          <w:t xml:space="preserve">Understanding and identifying radicalisation risk in your education setting </w:t>
        </w:r>
      </w:hyperlink>
      <w:r w:rsidR="004D768E" w:rsidRPr="00A61BE5">
        <w:rPr>
          <w:rStyle w:val="Hyperlink"/>
          <w:rFonts w:ascii="Arial" w:eastAsia="Arial" w:hAnsi="Arial" w:cs="Arial"/>
          <w:lang w:val="en-US"/>
        </w:rPr>
        <w:t xml:space="preserve"> </w:t>
      </w:r>
    </w:p>
    <w:p w14:paraId="57DFC034" w14:textId="0B03A1EF" w:rsidR="00054E58" w:rsidRPr="002331ED" w:rsidRDefault="002331ED" w:rsidP="001933D3">
      <w:pPr>
        <w:pStyle w:val="ListParagraph"/>
        <w:numPr>
          <w:ilvl w:val="0"/>
          <w:numId w:val="34"/>
        </w:numPr>
        <w:tabs>
          <w:tab w:val="left" w:pos="540"/>
        </w:tabs>
        <w:rPr>
          <w:rFonts w:ascii="Arial" w:eastAsia="Arial" w:hAnsi="Arial" w:cs="Arial"/>
          <w:lang w:val="en-US"/>
        </w:rPr>
      </w:pPr>
      <w:r w:rsidRPr="002331ED">
        <w:rPr>
          <w:rStyle w:val="Hyperlink"/>
          <w:rFonts w:ascii="Arial" w:eastAsia="Arial" w:hAnsi="Arial" w:cs="Arial"/>
          <w:color w:val="auto"/>
          <w:u w:val="none"/>
          <w:lang w:val="en-US"/>
        </w:rPr>
        <w:t xml:space="preserve">Any other concerns already logged for the </w:t>
      </w:r>
      <w:proofErr w:type="gramStart"/>
      <w:r w:rsidRPr="002331ED">
        <w:rPr>
          <w:rStyle w:val="Hyperlink"/>
          <w:rFonts w:ascii="Arial" w:eastAsia="Arial" w:hAnsi="Arial" w:cs="Arial"/>
          <w:color w:val="auto"/>
          <w:u w:val="none"/>
          <w:lang w:val="en-US"/>
        </w:rPr>
        <w:t>child</w:t>
      </w:r>
      <w:proofErr w:type="gramEnd"/>
      <w:r w:rsidRPr="002331ED">
        <w:rPr>
          <w:rStyle w:val="Hyperlink"/>
          <w:rFonts w:ascii="Arial" w:eastAsia="Arial" w:hAnsi="Arial" w:cs="Arial"/>
          <w:color w:val="auto"/>
          <w:u w:val="none"/>
          <w:lang w:val="en-US"/>
        </w:rPr>
        <w:t xml:space="preserve"> </w:t>
      </w:r>
    </w:p>
    <w:p w14:paraId="543EF5B5" w14:textId="7FCFA669" w:rsidR="002065EA" w:rsidRPr="00512ECF" w:rsidRDefault="00000000" w:rsidP="001933D3">
      <w:pPr>
        <w:pStyle w:val="ListParagraph"/>
        <w:numPr>
          <w:ilvl w:val="0"/>
          <w:numId w:val="34"/>
        </w:numPr>
        <w:tabs>
          <w:tab w:val="left" w:pos="540"/>
        </w:tabs>
        <w:rPr>
          <w:rFonts w:ascii="Arial" w:eastAsia="Arial" w:hAnsi="Arial" w:cs="Arial"/>
          <w:color w:val="000000" w:themeColor="text1"/>
          <w:lang w:val="en-US"/>
        </w:rPr>
      </w:pPr>
      <w:hyperlink r:id="rId109"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6E633189"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w:t>
      </w:r>
      <w:proofErr w:type="gramStart"/>
      <w:r w:rsidR="008E4E2F">
        <w:rPr>
          <w:rFonts w:ascii="Arial" w:eastAsia="Arial" w:hAnsi="Arial" w:cs="Arial"/>
        </w:rPr>
        <w:t>staff;</w:t>
      </w:r>
      <w:proofErr w:type="gramEnd"/>
      <w:r w:rsidR="008E4E2F">
        <w:rPr>
          <w:rFonts w:ascii="Arial" w:eastAsia="Arial" w:hAnsi="Arial" w:cs="Arial"/>
        </w:rPr>
        <w:t xml:space="preserve">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D548FD">
        <w:rPr>
          <w:rFonts w:ascii="Arial" w:eastAsia="Arial" w:hAnsi="Arial" w:cs="Arial"/>
        </w:rPr>
        <w:t xml:space="preserve">Headteacher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school.</w:t>
      </w:r>
    </w:p>
    <w:p w14:paraId="4BAE6BD7" w14:textId="2EFC52CF"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Headt</w:t>
      </w:r>
      <w:r w:rsidR="005A537E">
        <w:rPr>
          <w:rFonts w:ascii="Arial" w:eastAsia="Arial" w:hAnsi="Arial" w:cs="Arial"/>
        </w:rPr>
        <w:t>eacher;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18970CC2"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12F18" w:rsidRPr="3707EA47">
        <w:rPr>
          <w:rFonts w:ascii="Arial" w:eastAsia="Arial" w:hAnsi="Arial" w:cs="Arial"/>
        </w:rPr>
        <w:t>:</w:t>
      </w:r>
    </w:p>
    <w:p w14:paraId="21B6B76F" w14:textId="0638FFBE" w:rsidR="00512F18" w:rsidRPr="007573ED" w:rsidRDefault="00512F18"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C8304E">
        <w:rPr>
          <w:rFonts w:ascii="Arial" w:eastAsia="Arial" w:hAnsi="Arial" w:cs="Arial"/>
        </w:rPr>
        <w:t>school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school</w:t>
      </w:r>
      <w:r w:rsidRPr="007573ED">
        <w:rPr>
          <w:rFonts w:ascii="Arial" w:eastAsia="Arial" w:hAnsi="Arial" w:cs="Arial"/>
        </w:rPr>
        <w:t xml:space="preserve"> pastoral support </w:t>
      </w:r>
      <w:r w:rsidR="00C56581">
        <w:rPr>
          <w:rFonts w:ascii="Arial" w:eastAsia="Arial" w:hAnsi="Arial" w:cs="Arial"/>
        </w:rPr>
        <w:t>(Universal/School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school</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110">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0A9D1BEC" w:rsidR="00607A1C" w:rsidRPr="00607A1C" w:rsidRDefault="00512F18" w:rsidP="001933D3">
      <w:pPr>
        <w:pStyle w:val="ListParagraph"/>
        <w:numPr>
          <w:ilvl w:val="0"/>
          <w:numId w:val="13"/>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111">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12"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rsidP="001933D3">
      <w:pPr>
        <w:pStyle w:val="ListParagraph"/>
        <w:numPr>
          <w:ilvl w:val="0"/>
          <w:numId w:val="13"/>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13">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14"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 xml:space="preserve">Prevent </w:t>
        </w:r>
        <w:proofErr w:type="spellStart"/>
        <w:r w:rsidR="00607A1C" w:rsidRPr="005B0093">
          <w:rPr>
            <w:rStyle w:val="Hyperlink"/>
            <w:rFonts w:ascii="Arial" w:eastAsia="Arial" w:hAnsi="Arial" w:cs="Arial"/>
            <w:lang w:val="en-US"/>
          </w:rPr>
          <w:t>Radicalisation</w:t>
        </w:r>
        <w:proofErr w:type="spellEnd"/>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15"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3B36BFB2" w14:textId="400E4F28" w:rsidR="00A61BE5" w:rsidRPr="00BF0CD3" w:rsidRDefault="00074ED1" w:rsidP="00A61BE5">
      <w:pPr>
        <w:rPr>
          <w:rFonts w:ascii="Arial" w:hAnsi="Arial" w:cs="Arial"/>
          <w:lang w:val="en-US"/>
        </w:rPr>
      </w:pPr>
      <w:r>
        <w:rPr>
          <w:rFonts w:ascii="Arial" w:hAnsi="Arial" w:cs="Arial"/>
          <w:lang w:val="en-US"/>
        </w:rPr>
        <w:t>O</w:t>
      </w:r>
      <w:r w:rsidR="00304F18" w:rsidRPr="00BF0CD3">
        <w:rPr>
          <w:rFonts w:ascii="Arial" w:hAnsi="Arial" w:cs="Arial"/>
          <w:lang w:val="en-US"/>
        </w:rPr>
        <w:t xml:space="preserve">n the </w:t>
      </w:r>
      <w:r w:rsidR="00862CBE" w:rsidRPr="00BF0CD3">
        <w:rPr>
          <w:rFonts w:ascii="Arial" w:hAnsi="Arial" w:cs="Arial"/>
          <w:lang w:val="en-US"/>
        </w:rPr>
        <w:t xml:space="preserve">child protection file </w:t>
      </w:r>
      <w:r w:rsidR="00D54F65">
        <w:rPr>
          <w:rFonts w:ascii="Arial" w:hAnsi="Arial" w:cs="Arial"/>
          <w:lang w:val="en-US"/>
        </w:rPr>
        <w:t xml:space="preserve">and </w:t>
      </w:r>
      <w:r w:rsidR="00862CBE" w:rsidRPr="00BF0CD3">
        <w:rPr>
          <w:rFonts w:ascii="Arial" w:hAnsi="Arial" w:cs="Arial"/>
          <w:lang w:val="en-US"/>
        </w:rPr>
        <w:t>in line with</w:t>
      </w:r>
      <w:r w:rsidR="00D54F65">
        <w:rPr>
          <w:rFonts w:ascii="Arial" w:hAnsi="Arial" w:cs="Arial"/>
          <w:lang w:val="en-US"/>
        </w:rPr>
        <w:t xml:space="preserve"> </w:t>
      </w:r>
      <w:hyperlink w:anchor="_Online_Safety_2" w:history="1">
        <w:r w:rsidR="00D54F65" w:rsidRPr="00D54F65">
          <w:rPr>
            <w:rStyle w:val="Hyperlink"/>
            <w:rFonts w:ascii="Arial" w:hAnsi="Arial" w:cs="Arial"/>
            <w:lang w:val="en-US"/>
          </w:rPr>
          <w:t>Record Keeping and Information Security</w:t>
        </w:r>
      </w:hyperlink>
      <w:r w:rsidR="00D54F65">
        <w:rPr>
          <w:rFonts w:ascii="Arial" w:hAnsi="Arial" w:cs="Arial"/>
          <w:lang w:val="en-US"/>
        </w:rPr>
        <w:t xml:space="preserve"> </w:t>
      </w:r>
      <w:r w:rsidR="00862CBE" w:rsidRPr="00BF0CD3">
        <w:rPr>
          <w:rFonts w:ascii="Arial" w:hAnsi="Arial" w:cs="Arial"/>
          <w:lang w:val="en-US"/>
        </w:rPr>
        <w:t>. This will include</w:t>
      </w:r>
      <w:r w:rsidR="00A068E1" w:rsidRPr="00BF0CD3">
        <w:rPr>
          <w:rFonts w:ascii="Arial" w:hAnsi="Arial" w:cs="Arial"/>
          <w:lang w:val="en-US"/>
        </w:rPr>
        <w:t xml:space="preserve"> </w:t>
      </w:r>
      <w:r w:rsidR="002527BC" w:rsidRPr="00BF0CD3">
        <w:rPr>
          <w:rFonts w:ascii="Arial" w:hAnsi="Arial" w:cs="Arial"/>
          <w:lang w:val="en-US"/>
        </w:rPr>
        <w:t>assessments</w:t>
      </w:r>
      <w:r w:rsidR="00BF0CD3" w:rsidRPr="00BF0CD3">
        <w:rPr>
          <w:rFonts w:ascii="Arial" w:hAnsi="Arial" w:cs="Arial"/>
          <w:lang w:val="en-US"/>
        </w:rPr>
        <w:t xml:space="preserve"> and discussions (including meeting notes/minutes) of discussions</w:t>
      </w:r>
      <w:r w:rsidR="00FC0AB4" w:rsidRPr="00BF0CD3">
        <w:rPr>
          <w:rFonts w:ascii="Arial" w:hAnsi="Arial" w:cs="Arial"/>
          <w:lang w:val="en-US"/>
        </w:rPr>
        <w:t xml:space="preserve"> and </w:t>
      </w:r>
      <w:r w:rsidR="007A0F49" w:rsidRPr="00BF0CD3">
        <w:rPr>
          <w:rFonts w:ascii="Arial" w:hAnsi="Arial" w:cs="Arial"/>
          <w:lang w:val="en-US"/>
        </w:rPr>
        <w:t>meetings with staff or others</w:t>
      </w:r>
      <w:r w:rsidR="00BF0CD3" w:rsidRPr="00BF0CD3">
        <w:rPr>
          <w:rFonts w:ascii="Arial" w:hAnsi="Arial" w:cs="Arial"/>
          <w:lang w:val="en-US"/>
        </w:rPr>
        <w:t xml:space="preserve"> (see </w:t>
      </w:r>
      <w:hyperlink w:anchor="_Working_in_Partnership_1" w:history="1">
        <w:r w:rsidR="00BF0CD3" w:rsidRPr="00BF0CD3">
          <w:rPr>
            <w:rStyle w:val="Hyperlink"/>
            <w:rFonts w:ascii="Arial" w:hAnsi="Arial" w:cs="Arial"/>
            <w:lang w:val="en-US"/>
          </w:rPr>
          <w:t>Working in Partnership</w:t>
        </w:r>
      </w:hyperlink>
      <w:r w:rsidR="00BF0CD3" w:rsidRPr="00BF0CD3">
        <w:rPr>
          <w:rFonts w:ascii="Arial" w:hAnsi="Arial" w:cs="Arial"/>
          <w:lang w:val="en-US"/>
        </w:rPr>
        <w:t>)</w:t>
      </w:r>
      <w:r w:rsidR="00760E96" w:rsidRPr="00BF0CD3">
        <w:rPr>
          <w:rFonts w:ascii="Arial" w:hAnsi="Arial" w:cs="Arial"/>
          <w:lang w:val="en-US"/>
        </w:rPr>
        <w:t>.</w:t>
      </w:r>
      <w:r w:rsidR="00A61BE5" w:rsidRPr="00A61BE5">
        <w:rPr>
          <w:rFonts w:ascii="Arial" w:hAnsi="Arial" w:cs="Arial"/>
          <w:color w:val="7030A0"/>
          <w:lang w:val="en-US"/>
        </w:rPr>
        <w:t xml:space="preserve"> </w:t>
      </w:r>
      <w:r w:rsidR="00A61BE5" w:rsidRPr="00A61BE5">
        <w:rPr>
          <w:rFonts w:ascii="Arial" w:hAnsi="Arial" w:cs="Arial"/>
          <w:lang w:val="en-US"/>
        </w:rPr>
        <w:t xml:space="preserve">The Designated Safeguarding Lead will keep detailed, accurate, written records of all concerns, discussions and decisions made including the rationale for those decisions.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1645783B"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school</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55C1D4F4" w14:textId="2F8A0B3F" w:rsidR="25511EB1" w:rsidRDefault="00CA2929">
      <w:pPr>
        <w:rPr>
          <w:rFonts w:ascii="Arial" w:eastAsia="Arial" w:hAnsi="Arial" w:cs="Arial"/>
        </w:rPr>
      </w:pPr>
      <w:r w:rsidRPr="00761A76">
        <w:rPr>
          <w:rFonts w:ascii="Arial" w:hAnsi="Arial" w:cs="Arial"/>
          <w:lang w:val="en-US"/>
        </w:rPr>
        <w:t xml:space="preserve">The </w:t>
      </w:r>
      <w:hyperlink r:id="rId116"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school may have when working with other agencies in safeguarding children. </w:t>
      </w:r>
      <w:r w:rsidR="25511EB1" w:rsidRPr="7CB39DE5">
        <w:rPr>
          <w:rFonts w:ascii="Arial" w:eastAsia="Arial" w:hAnsi="Arial" w:cs="Arial"/>
        </w:rPr>
        <w:br w:type="page"/>
      </w:r>
    </w:p>
    <w:p w14:paraId="7A9FC4AD" w14:textId="4D57A516" w:rsidR="0A8E2B8C" w:rsidRPr="003504BB" w:rsidRDefault="0A8E2B8C" w:rsidP="003504BB">
      <w:pPr>
        <w:pStyle w:val="Heading1"/>
        <w:rPr>
          <w:rFonts w:ascii="Arial" w:hAnsi="Arial" w:cs="Arial"/>
          <w:b/>
          <w:bCs/>
        </w:rPr>
      </w:pPr>
      <w:bookmarkStart w:id="66" w:name="_Appendix_A:_Alternative"/>
      <w:bookmarkEnd w:id="66"/>
      <w:r w:rsidRPr="003504BB">
        <w:rPr>
          <w:rFonts w:ascii="Arial" w:hAnsi="Arial" w:cs="Arial"/>
          <w:b/>
          <w:bCs/>
        </w:rPr>
        <w:lastRenderedPageBreak/>
        <w:t>A</w:t>
      </w:r>
      <w:r w:rsidR="47D608B4" w:rsidRPr="003504BB">
        <w:rPr>
          <w:rFonts w:ascii="Arial" w:hAnsi="Arial" w:cs="Arial"/>
          <w:b/>
          <w:bCs/>
        </w:rPr>
        <w:t>ppendi</w:t>
      </w:r>
      <w:r w:rsidRPr="003504BB">
        <w:rPr>
          <w:rFonts w:ascii="Arial" w:hAnsi="Arial" w:cs="Arial"/>
          <w:b/>
          <w:bCs/>
        </w:rPr>
        <w:t>x A</w:t>
      </w:r>
      <w:r w:rsidR="003504BB">
        <w:rPr>
          <w:rFonts w:ascii="Arial" w:hAnsi="Arial" w:cs="Arial"/>
          <w:b/>
          <w:bCs/>
        </w:rPr>
        <w:t>: Alternative Provision Quality Assurance Checklist</w:t>
      </w:r>
      <w:r w:rsidRPr="003504BB">
        <w:rPr>
          <w:rFonts w:ascii="Arial" w:hAnsi="Arial" w:cs="Arial"/>
          <w:b/>
          <w:bCs/>
        </w:rPr>
        <w:t xml:space="preserve"> </w:t>
      </w:r>
    </w:p>
    <w:tbl>
      <w:tblPr>
        <w:tblStyle w:val="TableGrid"/>
        <w:tblW w:w="0" w:type="auto"/>
        <w:tblLayout w:type="fixed"/>
        <w:tblLook w:val="04A0" w:firstRow="1" w:lastRow="0" w:firstColumn="1" w:lastColumn="0" w:noHBand="0" w:noVBand="1"/>
      </w:tblPr>
      <w:tblGrid>
        <w:gridCol w:w="510"/>
        <w:gridCol w:w="714"/>
        <w:gridCol w:w="4093"/>
        <w:gridCol w:w="1836"/>
        <w:gridCol w:w="944"/>
        <w:gridCol w:w="918"/>
      </w:tblGrid>
      <w:tr w:rsidR="3707EA47" w14:paraId="30972E89"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5EA0E3" w14:textId="0B6BAA14" w:rsidR="3707EA47" w:rsidRDefault="3707EA47" w:rsidP="3707EA47">
            <w:pPr>
              <w:jc w:val="center"/>
              <w:rPr>
                <w:rFonts w:ascii="Arial" w:eastAsia="Arial" w:hAnsi="Arial" w:cs="Arial"/>
                <w:b/>
                <w:color w:val="000000" w:themeColor="text1"/>
                <w:sz w:val="36"/>
                <w:szCs w:val="36"/>
              </w:rPr>
            </w:pPr>
            <w:r w:rsidRPr="7CB39DE5">
              <w:rPr>
                <w:rFonts w:ascii="Arial" w:eastAsia="Arial" w:hAnsi="Arial" w:cs="Arial"/>
                <w:b/>
                <w:color w:val="000000" w:themeColor="text1"/>
                <w:sz w:val="36"/>
                <w:szCs w:val="36"/>
              </w:rPr>
              <w:t>Alternative Provision Quality Assurance Checklist</w:t>
            </w:r>
          </w:p>
          <w:p w14:paraId="21591C0C" w14:textId="04FBE84A"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 xml:space="preserve"> </w:t>
            </w:r>
          </w:p>
        </w:tc>
      </w:tr>
      <w:tr w:rsidR="3707EA47" w14:paraId="50A03DD0"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5C57C" w14:textId="0F5E4098" w:rsidR="3707EA47" w:rsidRDefault="3707EA47" w:rsidP="3707EA47">
            <w:pPr>
              <w:rPr>
                <w:rFonts w:ascii="Arial" w:eastAsia="Arial" w:hAnsi="Arial" w:cs="Arial"/>
                <w:b/>
                <w:sz w:val="28"/>
                <w:szCs w:val="28"/>
              </w:rPr>
            </w:pPr>
            <w:r w:rsidRPr="7CB39DE5">
              <w:rPr>
                <w:rFonts w:ascii="Arial" w:eastAsia="Arial" w:hAnsi="Arial" w:cs="Arial"/>
                <w:b/>
                <w:sz w:val="28"/>
                <w:szCs w:val="28"/>
              </w:rPr>
              <w:t>Name of alternative provision:</w:t>
            </w:r>
          </w:p>
        </w:tc>
      </w:tr>
      <w:tr w:rsidR="3707EA47" w14:paraId="61189E02"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F19D130" w14:textId="066DC62F" w:rsidR="3707EA47" w:rsidRDefault="3707EA47" w:rsidP="3707EA47">
            <w:pPr>
              <w:rPr>
                <w:rFonts w:ascii="Arial" w:eastAsia="Arial" w:hAnsi="Arial" w:cs="Arial"/>
                <w:b/>
                <w:sz w:val="28"/>
                <w:szCs w:val="28"/>
              </w:rPr>
            </w:pPr>
            <w:r w:rsidRPr="7CB39DE5">
              <w:rPr>
                <w:rFonts w:ascii="Arial" w:eastAsia="Arial" w:hAnsi="Arial" w:cs="Arial"/>
                <w:b/>
                <w:sz w:val="28"/>
                <w:szCs w:val="28"/>
              </w:rPr>
              <w:t>Name of person completing checklist (from host school):</w:t>
            </w:r>
          </w:p>
        </w:tc>
      </w:tr>
      <w:tr w:rsidR="3707EA47" w14:paraId="21D8B321" w14:textId="77777777" w:rsidTr="3707EA47">
        <w:trPr>
          <w:trHeight w:val="54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4F8599" w14:textId="755A17A0"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All agencies and settings who place pupils at alternative provision MUST quality assure the placement. </w:t>
            </w:r>
          </w:p>
          <w:p w14:paraId="32D5297C" w14:textId="6D8BA8D7"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This quality assurance document must be completed prior to working with a new alternative provision and </w:t>
            </w:r>
            <w:r w:rsidRPr="7CB39DE5">
              <w:rPr>
                <w:rFonts w:ascii="Arial" w:eastAsia="Arial" w:hAnsi="Arial" w:cs="Arial"/>
                <w:b/>
                <w:color w:val="000000" w:themeColor="text1"/>
                <w:sz w:val="24"/>
                <w:szCs w:val="24"/>
              </w:rPr>
              <w:t xml:space="preserve">annually </w:t>
            </w:r>
            <w:r w:rsidRPr="7CB39DE5">
              <w:rPr>
                <w:rFonts w:ascii="Arial" w:eastAsia="Arial" w:hAnsi="Arial" w:cs="Arial"/>
                <w:color w:val="000000" w:themeColor="text1"/>
                <w:sz w:val="24"/>
                <w:szCs w:val="24"/>
              </w:rPr>
              <w:t xml:space="preserve">thereafter. </w:t>
            </w:r>
          </w:p>
          <w:p w14:paraId="01A2AB7E" w14:textId="669093EE" w:rsidR="3707EA47" w:rsidRDefault="3707EA47" w:rsidP="3707EA47">
            <w:pPr>
              <w:rPr>
                <w:rFonts w:ascii="Arial" w:eastAsia="Arial" w:hAnsi="Arial" w:cs="Arial"/>
                <w:b/>
                <w:sz w:val="28"/>
                <w:szCs w:val="28"/>
              </w:rPr>
            </w:pPr>
            <w:r w:rsidRPr="7CB39DE5">
              <w:rPr>
                <w:rFonts w:ascii="Arial" w:eastAsia="Arial" w:hAnsi="Arial" w:cs="Arial"/>
                <w:b/>
                <w:sz w:val="28"/>
                <w:szCs w:val="28"/>
              </w:rPr>
              <w:t xml:space="preserve"> </w:t>
            </w:r>
          </w:p>
        </w:tc>
      </w:tr>
      <w:tr w:rsidR="3707EA47" w14:paraId="3BC97CF6" w14:textId="77777777" w:rsidTr="3707EA47">
        <w:trPr>
          <w:trHeight w:val="300"/>
        </w:trPr>
        <w:tc>
          <w:tcPr>
            <w:tcW w:w="715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2FD3CE" w14:textId="13D2C304"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44" w:type="dxa"/>
            <w:tcBorders>
              <w:top w:val="nil"/>
              <w:left w:val="nil"/>
              <w:bottom w:val="single" w:sz="8" w:space="0" w:color="auto"/>
              <w:right w:val="single" w:sz="8" w:space="0" w:color="auto"/>
            </w:tcBorders>
            <w:tcMar>
              <w:left w:w="108" w:type="dxa"/>
              <w:right w:w="108" w:type="dxa"/>
            </w:tcMar>
            <w:vAlign w:val="center"/>
          </w:tcPr>
          <w:p w14:paraId="39A02D55" w14:textId="27FADC73" w:rsidR="3707EA47" w:rsidRDefault="3707EA47" w:rsidP="3707EA47">
            <w:pPr>
              <w:jc w:val="center"/>
              <w:rPr>
                <w:rFonts w:ascii="Arial" w:eastAsia="Arial" w:hAnsi="Arial" w:cs="Arial"/>
                <w:b/>
                <w:sz w:val="20"/>
                <w:szCs w:val="20"/>
              </w:rPr>
            </w:pPr>
            <w:r w:rsidRPr="7CB39DE5">
              <w:rPr>
                <w:rFonts w:ascii="Arial" w:eastAsia="Arial" w:hAnsi="Arial" w:cs="Arial"/>
                <w:b/>
                <w:sz w:val="20"/>
                <w:szCs w:val="20"/>
              </w:rPr>
              <w:t>On file/ evidence of check</w:t>
            </w:r>
          </w:p>
        </w:tc>
        <w:tc>
          <w:tcPr>
            <w:tcW w:w="918" w:type="dxa"/>
            <w:tcBorders>
              <w:top w:val="nil"/>
              <w:left w:val="single" w:sz="8" w:space="0" w:color="auto"/>
              <w:bottom w:val="single" w:sz="8" w:space="0" w:color="auto"/>
              <w:right w:val="single" w:sz="8" w:space="0" w:color="auto"/>
            </w:tcBorders>
            <w:tcMar>
              <w:left w:w="108" w:type="dxa"/>
              <w:right w:w="108" w:type="dxa"/>
            </w:tcMar>
            <w:vAlign w:val="center"/>
          </w:tcPr>
          <w:p w14:paraId="38E7AED7" w14:textId="3D9BFEFB"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Date &amp; Initial</w:t>
            </w:r>
          </w:p>
        </w:tc>
      </w:tr>
      <w:tr w:rsidR="3707EA47" w14:paraId="6FC5E0E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8272247" w14:textId="3E6A0A80" w:rsidR="3707EA47" w:rsidRDefault="3707EA47" w:rsidP="3707EA47">
            <w:pPr>
              <w:rPr>
                <w:rFonts w:ascii="Arial" w:eastAsia="Arial" w:hAnsi="Arial" w:cs="Arial"/>
                <w:sz w:val="24"/>
                <w:szCs w:val="24"/>
              </w:rPr>
            </w:pPr>
            <w:r w:rsidRPr="7CB39DE5">
              <w:rPr>
                <w:rFonts w:ascii="Arial" w:eastAsia="Arial" w:hAnsi="Arial" w:cs="Arial"/>
                <w:sz w:val="24"/>
                <w:szCs w:val="24"/>
              </w:rPr>
              <w:t>1</w:t>
            </w:r>
          </w:p>
        </w:tc>
        <w:tc>
          <w:tcPr>
            <w:tcW w:w="664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06BDABC" w14:textId="3B2DD646" w:rsidR="3707EA47" w:rsidRDefault="3707EA47" w:rsidP="3707EA47">
            <w:pPr>
              <w:rPr>
                <w:rFonts w:ascii="Arial" w:eastAsia="Arial" w:hAnsi="Arial" w:cs="Arial"/>
                <w:color w:val="000000" w:themeColor="text1"/>
              </w:rPr>
            </w:pPr>
            <w:r w:rsidRPr="7CB39DE5">
              <w:rPr>
                <w:rFonts w:ascii="Arial" w:eastAsia="Arial" w:hAnsi="Arial" w:cs="Arial"/>
                <w:color w:val="000000" w:themeColor="text1"/>
              </w:rPr>
              <w:t xml:space="preserve">If this quality assurance check is a review, please confirm the date of previous assurance check.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BBC1E64" w14:textId="4B5F616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6A4A350" w14:textId="06BB07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B6FF99F"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080A868" w14:textId="6715645A" w:rsidR="3707EA47" w:rsidRDefault="3707EA47" w:rsidP="3707EA47">
            <w:pPr>
              <w:rPr>
                <w:rFonts w:ascii="Arial" w:eastAsia="Arial" w:hAnsi="Arial" w:cs="Arial"/>
                <w:sz w:val="24"/>
                <w:szCs w:val="24"/>
              </w:rPr>
            </w:pPr>
            <w:r w:rsidRPr="7CB39DE5">
              <w:rPr>
                <w:rFonts w:ascii="Arial" w:eastAsia="Arial" w:hAnsi="Arial" w:cs="Arial"/>
                <w:sz w:val="24"/>
                <w:szCs w:val="24"/>
              </w:rPr>
              <w:t>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7B2A0" w14:textId="4E5213A8" w:rsidR="3707EA47" w:rsidRDefault="3707EA47" w:rsidP="3707EA47">
            <w:pPr>
              <w:rPr>
                <w:rFonts w:ascii="Arial" w:eastAsia="Arial" w:hAnsi="Arial" w:cs="Arial"/>
                <w:sz w:val="24"/>
                <w:szCs w:val="24"/>
              </w:rPr>
            </w:pPr>
            <w:r w:rsidRPr="7CB39DE5">
              <w:rPr>
                <w:rFonts w:ascii="Arial" w:eastAsia="Arial" w:hAnsi="Arial" w:cs="Arial"/>
                <w:sz w:val="24"/>
                <w:szCs w:val="24"/>
              </w:rPr>
              <w:t>Is the alternative provision registered as an independent school with the DfE? Y/N</w:t>
            </w:r>
          </w:p>
          <w:p w14:paraId="79F7D0A1" w14:textId="448838B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The criteria to be registered as an independent school is </w:t>
            </w:r>
            <w:proofErr w:type="gramStart"/>
            <w:r w:rsidRPr="7CB39DE5">
              <w:rPr>
                <w:rFonts w:ascii="Arial" w:eastAsia="Arial" w:hAnsi="Arial" w:cs="Arial"/>
                <w:sz w:val="24"/>
                <w:szCs w:val="24"/>
              </w:rPr>
              <w:t>that;</w:t>
            </w:r>
            <w:proofErr w:type="gramEnd"/>
          </w:p>
          <w:p w14:paraId="6DB05FB5" w14:textId="1A6DD76F" w:rsidR="3707EA47" w:rsidRDefault="3707EA47" w:rsidP="3707EA47">
            <w:pPr>
              <w:rPr>
                <w:rFonts w:ascii="Arial" w:eastAsia="Arial" w:hAnsi="Arial" w:cs="Arial"/>
                <w:sz w:val="24"/>
                <w:szCs w:val="24"/>
              </w:rPr>
            </w:pPr>
            <w:r w:rsidRPr="7CB39DE5">
              <w:rPr>
                <w:rFonts w:ascii="Arial" w:eastAsia="Arial" w:hAnsi="Arial" w:cs="Arial"/>
                <w:sz w:val="24"/>
                <w:szCs w:val="24"/>
              </w:rPr>
              <w:t>- full-time</w:t>
            </w:r>
            <w:r w:rsidRPr="7CB39DE5">
              <w:rPr>
                <w:rFonts w:ascii="Arial" w:eastAsia="Arial" w:hAnsi="Arial" w:cs="Arial"/>
                <w:sz w:val="24"/>
                <w:szCs w:val="24"/>
                <w:vertAlign w:val="superscript"/>
              </w:rPr>
              <w:t xml:space="preserve">1 </w:t>
            </w:r>
            <w:r w:rsidRPr="7CB39DE5">
              <w:rPr>
                <w:rFonts w:ascii="Arial" w:eastAsia="Arial" w:hAnsi="Arial" w:cs="Arial"/>
                <w:sz w:val="24"/>
                <w:szCs w:val="24"/>
              </w:rPr>
              <w:t>education is provided for five or more pupils of compulsory school age</w:t>
            </w:r>
          </w:p>
          <w:p w14:paraId="7C38DFFE" w14:textId="6BFCC044" w:rsidR="3707EA47" w:rsidRDefault="3707EA47" w:rsidP="3707EA47">
            <w:pPr>
              <w:rPr>
                <w:rFonts w:ascii="Arial" w:eastAsia="Arial" w:hAnsi="Arial" w:cs="Arial"/>
                <w:sz w:val="24"/>
                <w:szCs w:val="24"/>
              </w:rPr>
            </w:pPr>
            <w:r w:rsidRPr="7CB39DE5">
              <w:rPr>
                <w:rFonts w:ascii="Arial" w:eastAsia="Arial" w:hAnsi="Arial" w:cs="Arial"/>
                <w:sz w:val="24"/>
                <w:szCs w:val="24"/>
              </w:rPr>
              <w:t>Or</w:t>
            </w:r>
          </w:p>
          <w:p w14:paraId="35AF6795" w14:textId="11D3FA47" w:rsidR="3707EA47" w:rsidRDefault="3707EA47" w:rsidP="3707EA47">
            <w:pPr>
              <w:rPr>
                <w:rFonts w:ascii="Arial" w:eastAsia="Arial" w:hAnsi="Arial" w:cs="Arial"/>
                <w:sz w:val="24"/>
                <w:szCs w:val="24"/>
              </w:rPr>
            </w:pPr>
            <w:r w:rsidRPr="7CB39DE5">
              <w:rPr>
                <w:rFonts w:ascii="Arial" w:eastAsia="Arial" w:hAnsi="Arial" w:cs="Arial"/>
                <w:sz w:val="24"/>
                <w:szCs w:val="24"/>
              </w:rPr>
              <w:t>-full-time education is provided for one or more pupils with an EHC plan or who is “looked after” by a local authority</w:t>
            </w:r>
          </w:p>
          <w:p w14:paraId="59DB6FB0" w14:textId="6DCF46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p w14:paraId="78881A10" w14:textId="7411BE7F" w:rsidR="3707EA47" w:rsidRDefault="3707EA47" w:rsidP="3707EA47">
            <w:pPr>
              <w:rPr>
                <w:rFonts w:ascii="Arial" w:eastAsia="Arial" w:hAnsi="Arial" w:cs="Arial"/>
                <w:sz w:val="18"/>
                <w:szCs w:val="18"/>
              </w:rPr>
            </w:pPr>
            <w:r w:rsidRPr="7CB39DE5">
              <w:rPr>
                <w:rFonts w:ascii="Arial" w:eastAsia="Arial" w:hAnsi="Arial" w:cs="Arial"/>
                <w:sz w:val="18"/>
                <w:szCs w:val="18"/>
              </w:rPr>
              <w:t>1 - There is no legal definition of what constitutes ‘full-time’ education. However, DfE would consider an institution to be providing full-time education if it is intended to provide, or does provide, all, or substantially all, of a child’s education.</w:t>
            </w:r>
          </w:p>
          <w:p w14:paraId="67B2A6C9" w14:textId="266880A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5B76593" w14:textId="13EB4F9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FDEAC3B" w14:textId="6C74348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85D381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0735C34" w14:textId="2D645402" w:rsidR="3707EA47" w:rsidRDefault="3707EA47" w:rsidP="3707EA47">
            <w:pPr>
              <w:rPr>
                <w:rFonts w:ascii="Arial" w:eastAsia="Arial" w:hAnsi="Arial" w:cs="Arial"/>
                <w:sz w:val="24"/>
                <w:szCs w:val="24"/>
              </w:rPr>
            </w:pPr>
            <w:r w:rsidRPr="7CB39DE5">
              <w:rPr>
                <w:rFonts w:ascii="Arial" w:eastAsia="Arial" w:hAnsi="Arial" w:cs="Arial"/>
                <w:sz w:val="24"/>
                <w:szCs w:val="24"/>
              </w:rPr>
              <w:t>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DFC0A" w14:textId="7FA3CF26" w:rsidR="3707EA47" w:rsidRDefault="3707EA47" w:rsidP="3707EA47">
            <w:pPr>
              <w:rPr>
                <w:rFonts w:ascii="Arial" w:eastAsia="Arial" w:hAnsi="Arial" w:cs="Arial"/>
                <w:sz w:val="24"/>
                <w:szCs w:val="24"/>
              </w:rPr>
            </w:pPr>
            <w:r w:rsidRPr="7CB39DE5">
              <w:rPr>
                <w:rFonts w:ascii="Arial" w:eastAsia="Arial" w:hAnsi="Arial" w:cs="Arial"/>
                <w:sz w:val="24"/>
                <w:szCs w:val="24"/>
              </w:rPr>
              <w:t>What is the provider’s DfE number? (If applicable)</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03827F6" w14:textId="46911E31"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CC948B1" w14:textId="380890F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ABD6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8682D28" w14:textId="77841B9C" w:rsidR="3707EA47" w:rsidRDefault="3707EA47" w:rsidP="3707EA47">
            <w:pPr>
              <w:rPr>
                <w:rFonts w:ascii="Arial" w:eastAsia="Arial" w:hAnsi="Arial" w:cs="Arial"/>
                <w:sz w:val="24"/>
                <w:szCs w:val="24"/>
              </w:rPr>
            </w:pPr>
            <w:r w:rsidRPr="7CB39DE5">
              <w:rPr>
                <w:rFonts w:ascii="Arial" w:eastAsia="Arial" w:hAnsi="Arial" w:cs="Arial"/>
                <w:sz w:val="24"/>
                <w:szCs w:val="24"/>
              </w:rPr>
              <w:t>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906C8" w14:textId="0B86E593" w:rsidR="3707EA47" w:rsidRDefault="3707EA47" w:rsidP="3707EA47">
            <w:pPr>
              <w:rPr>
                <w:rFonts w:ascii="Arial" w:eastAsia="Arial" w:hAnsi="Arial" w:cs="Arial"/>
                <w:sz w:val="24"/>
                <w:szCs w:val="24"/>
              </w:rPr>
            </w:pPr>
            <w:r w:rsidRPr="7CB39DE5">
              <w:rPr>
                <w:rFonts w:ascii="Arial" w:eastAsia="Arial" w:hAnsi="Arial" w:cs="Arial"/>
                <w:sz w:val="24"/>
                <w:szCs w:val="24"/>
              </w:rPr>
              <w:t>Copy of signed Service Level Agreement (SLA) /contract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91BB7EB" w14:textId="05943B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9C68F17" w14:textId="01BC6B9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98D4B3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94A447A" w14:textId="51D8C51C" w:rsidR="3707EA47" w:rsidRDefault="3707EA47" w:rsidP="3707EA47">
            <w:pPr>
              <w:rPr>
                <w:rFonts w:ascii="Arial" w:eastAsia="Arial" w:hAnsi="Arial" w:cs="Arial"/>
                <w:sz w:val="24"/>
                <w:szCs w:val="24"/>
              </w:rPr>
            </w:pPr>
            <w:r w:rsidRPr="7CB39DE5">
              <w:rPr>
                <w:rFonts w:ascii="Arial" w:eastAsia="Arial" w:hAnsi="Arial" w:cs="Arial"/>
                <w:sz w:val="24"/>
                <w:szCs w:val="24"/>
              </w:rPr>
              <w:t>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21621" w14:textId="4A9C720D" w:rsidR="3707EA47" w:rsidRDefault="3707EA47" w:rsidP="3707EA47">
            <w:pPr>
              <w:rPr>
                <w:rFonts w:ascii="Arial" w:eastAsia="Arial" w:hAnsi="Arial" w:cs="Arial"/>
                <w:sz w:val="24"/>
                <w:szCs w:val="24"/>
              </w:rPr>
            </w:pPr>
            <w:r w:rsidRPr="7CB39DE5">
              <w:rPr>
                <w:rFonts w:ascii="Arial" w:eastAsia="Arial" w:hAnsi="Arial" w:cs="Arial"/>
                <w:sz w:val="24"/>
                <w:szCs w:val="24"/>
              </w:rPr>
              <w:t>Is there a clear governance structure within the Alternative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862A68C" w14:textId="6D4531D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9DF7A04" w14:textId="167183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082A50D7"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09C6DF" w14:textId="0DD3388F" w:rsidR="3707EA47" w:rsidRDefault="3707EA47" w:rsidP="3707EA47">
            <w:pPr>
              <w:rPr>
                <w:rFonts w:ascii="Arial" w:eastAsia="Arial" w:hAnsi="Arial" w:cs="Arial"/>
                <w:sz w:val="24"/>
                <w:szCs w:val="24"/>
              </w:rPr>
            </w:pPr>
            <w:r w:rsidRPr="7CB39DE5">
              <w:rPr>
                <w:rFonts w:ascii="Arial" w:eastAsia="Arial" w:hAnsi="Arial" w:cs="Arial"/>
                <w:sz w:val="24"/>
                <w:szCs w:val="24"/>
              </w:rPr>
              <w:t>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B6FE9" w14:textId="637BD800" w:rsidR="3707EA47" w:rsidRDefault="3707EA47" w:rsidP="3707EA47">
            <w:pPr>
              <w:rPr>
                <w:rFonts w:ascii="Arial" w:eastAsia="Arial" w:hAnsi="Arial" w:cs="Arial"/>
                <w:sz w:val="24"/>
                <w:szCs w:val="24"/>
              </w:rPr>
            </w:pPr>
            <w:r w:rsidRPr="7CB39DE5">
              <w:rPr>
                <w:rFonts w:ascii="Arial" w:eastAsia="Arial" w:hAnsi="Arial" w:cs="Arial"/>
                <w:sz w:val="24"/>
                <w:szCs w:val="24"/>
              </w:rPr>
              <w:t>Does the referral process include the requirement for a detailed pupil profile from the host school prior to agreement of placement?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A3FFC3A" w14:textId="448E360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BDCC4C9" w14:textId="079CB26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456AD4B"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2B0CA78" w14:textId="758C2153" w:rsidR="3707EA47" w:rsidRDefault="3707EA47" w:rsidP="3707EA47">
            <w:pPr>
              <w:rPr>
                <w:rFonts w:ascii="Arial" w:eastAsia="Arial" w:hAnsi="Arial" w:cs="Arial"/>
                <w:sz w:val="24"/>
                <w:szCs w:val="24"/>
              </w:rPr>
            </w:pPr>
            <w:r w:rsidRPr="7CB39DE5">
              <w:rPr>
                <w:rFonts w:ascii="Arial" w:eastAsia="Arial" w:hAnsi="Arial" w:cs="Arial"/>
                <w:sz w:val="24"/>
                <w:szCs w:val="24"/>
              </w:rPr>
              <w:t>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82C3" w14:textId="706E837F" w:rsidR="3707EA47" w:rsidRDefault="3707EA47" w:rsidP="3707EA47">
            <w:pPr>
              <w:rPr>
                <w:rFonts w:ascii="Arial" w:eastAsia="Arial" w:hAnsi="Arial" w:cs="Arial"/>
                <w:sz w:val="24"/>
                <w:szCs w:val="24"/>
              </w:rPr>
            </w:pPr>
            <w:r w:rsidRPr="7CB39DE5">
              <w:rPr>
                <w:rFonts w:ascii="Arial" w:eastAsia="Arial" w:hAnsi="Arial" w:cs="Arial"/>
                <w:sz w:val="24"/>
                <w:szCs w:val="24"/>
              </w:rPr>
              <w:t>Pupil’s attendance should be monitored daily. Is this included in the SLA? Y/N</w:t>
            </w:r>
          </w:p>
          <w:p w14:paraId="46AA9D7F" w14:textId="1B5D9CB5"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Attendance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B321D0B" w14:textId="0805030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5C9DDF0" w14:textId="3776CCF5"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680E1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C5C4829" w14:textId="2DA85024" w:rsidR="3707EA47" w:rsidRDefault="3707EA47" w:rsidP="3707EA47">
            <w:pPr>
              <w:rPr>
                <w:rFonts w:ascii="Arial" w:eastAsia="Arial" w:hAnsi="Arial" w:cs="Arial"/>
                <w:sz w:val="24"/>
                <w:szCs w:val="24"/>
              </w:rPr>
            </w:pPr>
            <w:r w:rsidRPr="7CB39DE5">
              <w:rPr>
                <w:rFonts w:ascii="Arial" w:eastAsia="Arial" w:hAnsi="Arial" w:cs="Arial"/>
                <w:sz w:val="24"/>
                <w:szCs w:val="24"/>
              </w:rPr>
              <w:t>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20604" w14:textId="09C892E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a procedure for when pupils fail to </w:t>
            </w:r>
            <w:proofErr w:type="gramStart"/>
            <w:r w:rsidRPr="7CB39DE5">
              <w:rPr>
                <w:rFonts w:ascii="Arial" w:eastAsia="Arial" w:hAnsi="Arial" w:cs="Arial"/>
                <w:sz w:val="24"/>
                <w:szCs w:val="24"/>
              </w:rPr>
              <w:t>attend</w:t>
            </w:r>
            <w:proofErr w:type="gramEnd"/>
            <w:r w:rsidRPr="7CB39DE5">
              <w:rPr>
                <w:rFonts w:ascii="Arial" w:eastAsia="Arial" w:hAnsi="Arial" w:cs="Arial"/>
                <w:sz w:val="24"/>
                <w:szCs w:val="24"/>
              </w:rPr>
              <w:t xml:space="preserve"> or the placement breaks down? Y/N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D42C17F" w14:textId="0B1419C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2AD3CCB" w14:textId="024041A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F7E770"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C800AD" w14:textId="7012B4A0" w:rsidR="3707EA47" w:rsidRDefault="3707EA47" w:rsidP="3707EA47">
            <w:pPr>
              <w:rPr>
                <w:rFonts w:ascii="Arial" w:eastAsia="Arial" w:hAnsi="Arial" w:cs="Arial"/>
                <w:sz w:val="24"/>
                <w:szCs w:val="24"/>
              </w:rPr>
            </w:pPr>
            <w:r w:rsidRPr="7CB39DE5">
              <w:rPr>
                <w:rFonts w:ascii="Arial" w:eastAsia="Arial" w:hAnsi="Arial" w:cs="Arial"/>
                <w:sz w:val="24"/>
                <w:szCs w:val="24"/>
              </w:rPr>
              <w:t>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46081" w14:textId="5CB17AF9" w:rsidR="3707EA47" w:rsidRDefault="3707EA47" w:rsidP="3707EA47">
            <w:pPr>
              <w:rPr>
                <w:rFonts w:ascii="Arial" w:eastAsia="Arial" w:hAnsi="Arial" w:cs="Arial"/>
                <w:sz w:val="24"/>
                <w:szCs w:val="24"/>
              </w:rPr>
            </w:pPr>
            <w:r w:rsidRPr="7CB39DE5">
              <w:rPr>
                <w:rFonts w:ascii="Arial" w:eastAsia="Arial" w:hAnsi="Arial" w:cs="Arial"/>
                <w:sz w:val="24"/>
                <w:szCs w:val="24"/>
              </w:rPr>
              <w:t>Is there adequate access to resources for all pupils who access the provision?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E9DB843" w14:textId="33510C4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FB0CDE5" w14:textId="388F913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7AD52E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465631F" w14:textId="56C60061" w:rsidR="3707EA47" w:rsidRDefault="3707EA47" w:rsidP="3707EA47">
            <w:pPr>
              <w:rPr>
                <w:rFonts w:ascii="Arial" w:eastAsia="Arial" w:hAnsi="Arial" w:cs="Arial"/>
                <w:sz w:val="24"/>
                <w:szCs w:val="24"/>
              </w:rPr>
            </w:pPr>
            <w:r w:rsidRPr="7CB39DE5">
              <w:rPr>
                <w:rFonts w:ascii="Arial" w:eastAsia="Arial" w:hAnsi="Arial" w:cs="Arial"/>
                <w:sz w:val="24"/>
                <w:szCs w:val="24"/>
              </w:rPr>
              <w:t>10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52A9B" w14:textId="29849B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inclusive practice with regards to positive behaviour management, </w:t>
            </w:r>
            <w:proofErr w:type="gramStart"/>
            <w:r w:rsidRPr="7CB39DE5">
              <w:rPr>
                <w:rFonts w:ascii="Arial" w:eastAsia="Arial" w:hAnsi="Arial" w:cs="Arial"/>
                <w:sz w:val="24"/>
                <w:szCs w:val="24"/>
              </w:rPr>
              <w:t>attendance</w:t>
            </w:r>
            <w:proofErr w:type="gramEnd"/>
            <w:r w:rsidRPr="7CB39DE5">
              <w:rPr>
                <w:rFonts w:ascii="Arial" w:eastAsia="Arial" w:hAnsi="Arial" w:cs="Arial"/>
                <w:sz w:val="24"/>
                <w:szCs w:val="24"/>
              </w:rPr>
              <w:t xml:space="preserve"> and punctuality? Y/N</w:t>
            </w:r>
          </w:p>
          <w:p w14:paraId="695D87D5" w14:textId="6EDA42F4"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t>Pro-actively promote and support the regular attendance of pupils</w:t>
            </w:r>
          </w:p>
          <w:p w14:paraId="4F2FE20B" w14:textId="016D77B8"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lastRenderedPageBreak/>
              <w:t>Effective reward/incentive strategies to promote participation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514D6C2C" w14:textId="42094FD5" w:rsidR="3707EA47" w:rsidRDefault="3707EA47" w:rsidP="3707EA47">
            <w:pPr>
              <w:rPr>
                <w:rFonts w:ascii="Arial" w:eastAsia="Arial" w:hAnsi="Arial" w:cs="Arial"/>
                <w:sz w:val="24"/>
                <w:szCs w:val="24"/>
              </w:rPr>
            </w:pPr>
            <w:r w:rsidRPr="7CB39DE5">
              <w:rPr>
                <w:rFonts w:ascii="Arial" w:eastAsia="Arial" w:hAnsi="Arial" w:cs="Arial"/>
                <w:sz w:val="24"/>
                <w:szCs w:val="24"/>
              </w:rPr>
              <w:lastRenderedPageBreak/>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4924098" w14:textId="4A5ED12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0720849"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29CDA7D" w14:textId="353F83EB" w:rsidR="3707EA47" w:rsidRDefault="3707EA47" w:rsidP="3707EA47">
            <w:pPr>
              <w:rPr>
                <w:rFonts w:ascii="Arial" w:eastAsia="Arial" w:hAnsi="Arial" w:cs="Arial"/>
                <w:sz w:val="24"/>
                <w:szCs w:val="24"/>
              </w:rPr>
            </w:pPr>
            <w:r w:rsidRPr="7CB39DE5">
              <w:rPr>
                <w:rFonts w:ascii="Arial" w:eastAsia="Arial" w:hAnsi="Arial" w:cs="Arial"/>
                <w:sz w:val="24"/>
                <w:szCs w:val="24"/>
              </w:rPr>
              <w:t>11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65032" w14:textId="62D7C163" w:rsidR="3707EA47" w:rsidRDefault="3707EA47" w:rsidP="3707EA47">
            <w:pPr>
              <w:rPr>
                <w:rFonts w:ascii="Arial" w:eastAsia="Arial" w:hAnsi="Arial" w:cs="Arial"/>
                <w:sz w:val="24"/>
                <w:szCs w:val="24"/>
              </w:rPr>
            </w:pPr>
            <w:r w:rsidRPr="7CB39DE5">
              <w:rPr>
                <w:rFonts w:ascii="Arial" w:eastAsia="Arial" w:hAnsi="Arial" w:cs="Arial"/>
                <w:sz w:val="24"/>
                <w:szCs w:val="24"/>
              </w:rPr>
              <w:t>Is there regular assessment and review of pupil progress? Y/N</w:t>
            </w:r>
          </w:p>
          <w:p w14:paraId="6D68C237" w14:textId="52FEB6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Provision </w:t>
            </w:r>
            <w:proofErr w:type="gramStart"/>
            <w:r w:rsidRPr="7CB39DE5">
              <w:rPr>
                <w:rFonts w:ascii="Arial" w:eastAsia="Arial" w:hAnsi="Arial" w:cs="Arial"/>
                <w:sz w:val="24"/>
                <w:szCs w:val="24"/>
              </w:rPr>
              <w:t>agree</w:t>
            </w:r>
            <w:proofErr w:type="gramEnd"/>
            <w:r w:rsidRPr="7CB39DE5">
              <w:rPr>
                <w:rFonts w:ascii="Arial" w:eastAsia="Arial" w:hAnsi="Arial" w:cs="Arial"/>
                <w:sz w:val="24"/>
                <w:szCs w:val="24"/>
              </w:rPr>
              <w:t xml:space="preserve"> to share weekly progress reports</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C5081F7" w14:textId="7455477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B0D3A04" w14:textId="7CA5855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97FC41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FC396EF" w14:textId="26246DD7" w:rsidR="3707EA47" w:rsidRDefault="3707EA47" w:rsidP="3707EA47">
            <w:pPr>
              <w:rPr>
                <w:rFonts w:ascii="Arial" w:eastAsia="Arial" w:hAnsi="Arial" w:cs="Arial"/>
                <w:sz w:val="24"/>
                <w:szCs w:val="24"/>
              </w:rPr>
            </w:pPr>
            <w:r w:rsidRPr="7CB39DE5">
              <w:rPr>
                <w:rFonts w:ascii="Arial" w:eastAsia="Arial" w:hAnsi="Arial" w:cs="Arial"/>
                <w:sz w:val="24"/>
                <w:szCs w:val="24"/>
              </w:rPr>
              <w:t>12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E39C1" w14:textId="6115AB60" w:rsidR="3707EA47" w:rsidRDefault="3707EA47" w:rsidP="3707EA47">
            <w:pPr>
              <w:rPr>
                <w:rFonts w:ascii="Arial" w:eastAsia="Arial" w:hAnsi="Arial" w:cs="Arial"/>
                <w:sz w:val="24"/>
                <w:szCs w:val="24"/>
              </w:rPr>
            </w:pPr>
            <w:r w:rsidRPr="7CB39DE5">
              <w:rPr>
                <w:rFonts w:ascii="Arial" w:eastAsia="Arial" w:hAnsi="Arial" w:cs="Arial"/>
                <w:sz w:val="24"/>
                <w:szCs w:val="24"/>
              </w:rPr>
              <w:t>Are risk assessments completed for activities that pupils may undertake?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52A0AB5" w14:textId="6E25D0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68A669A4" w14:textId="47264C9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C18778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DB23D94" w14:textId="2AF4FC5B" w:rsidR="3707EA47" w:rsidRDefault="3707EA47" w:rsidP="3707EA47">
            <w:pPr>
              <w:rPr>
                <w:rFonts w:ascii="Arial" w:eastAsia="Arial" w:hAnsi="Arial" w:cs="Arial"/>
                <w:sz w:val="24"/>
                <w:szCs w:val="24"/>
              </w:rPr>
            </w:pPr>
            <w:r w:rsidRPr="7CB39DE5">
              <w:rPr>
                <w:rFonts w:ascii="Arial" w:eastAsia="Arial" w:hAnsi="Arial" w:cs="Arial"/>
                <w:sz w:val="24"/>
                <w:szCs w:val="24"/>
              </w:rPr>
              <w:t>13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0CF18" w14:textId="5ECCA24E" w:rsidR="3707EA47" w:rsidRDefault="3707EA47" w:rsidP="3707EA47">
            <w:pPr>
              <w:rPr>
                <w:rFonts w:ascii="Arial" w:eastAsia="Arial" w:hAnsi="Arial" w:cs="Arial"/>
                <w:sz w:val="24"/>
                <w:szCs w:val="24"/>
              </w:rPr>
            </w:pPr>
            <w:r w:rsidRPr="7CB39DE5">
              <w:rPr>
                <w:rFonts w:ascii="Arial" w:eastAsia="Arial" w:hAnsi="Arial" w:cs="Arial"/>
                <w:sz w:val="24"/>
                <w:szCs w:val="24"/>
              </w:rPr>
              <w:t>Is there a full and clear pupil induction procedure regarding health and safety and fire evacuation?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2BFE5BA" w14:textId="7AC56A4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7ED4A16" w14:textId="2C4B293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293324"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B994166" w14:textId="77098C48" w:rsidR="3707EA47" w:rsidRDefault="3707EA47" w:rsidP="3707EA47">
            <w:pPr>
              <w:rPr>
                <w:rFonts w:ascii="Arial" w:eastAsia="Arial" w:hAnsi="Arial" w:cs="Arial"/>
                <w:sz w:val="24"/>
                <w:szCs w:val="24"/>
              </w:rPr>
            </w:pPr>
            <w:r w:rsidRPr="7CB39DE5">
              <w:rPr>
                <w:rFonts w:ascii="Arial" w:eastAsia="Arial" w:hAnsi="Arial" w:cs="Arial"/>
                <w:sz w:val="24"/>
                <w:szCs w:val="24"/>
              </w:rPr>
              <w:t>14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71FF9" w14:textId="6C09C16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Are there robust procedures in place (including information sharing that are referenced in the SLA) to safeguard children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w:t>
            </w:r>
          </w:p>
          <w:p w14:paraId="690B3EDF" w14:textId="5499F6E7"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Safeguarding/Child protection policy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08023D9F" w14:textId="4342E6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341309AF" w14:textId="71A1BF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5618F8"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A575C48" w14:textId="1B37DE1F" w:rsidR="3707EA47" w:rsidRDefault="3707EA47" w:rsidP="3707EA47">
            <w:pPr>
              <w:rPr>
                <w:rFonts w:ascii="Arial" w:eastAsia="Arial" w:hAnsi="Arial" w:cs="Arial"/>
                <w:sz w:val="24"/>
                <w:szCs w:val="24"/>
              </w:rPr>
            </w:pPr>
            <w:r w:rsidRPr="7CB39DE5">
              <w:rPr>
                <w:rFonts w:ascii="Arial" w:eastAsia="Arial" w:hAnsi="Arial" w:cs="Arial"/>
                <w:sz w:val="24"/>
                <w:szCs w:val="24"/>
              </w:rPr>
              <w:t>15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9C39D" w14:textId="2379DC97"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staff receiving accredited child protection training been seen? Y/N</w:t>
            </w:r>
          </w:p>
          <w:p w14:paraId="7E77FDD4" w14:textId="672E26DB"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DSL receiving training for their role been seen?  Y/N</w:t>
            </w:r>
          </w:p>
          <w:p w14:paraId="29196162" w14:textId="7C52EDD3" w:rsidR="3707EA47" w:rsidRDefault="3707EA47" w:rsidP="3707EA47">
            <w:pPr>
              <w:rPr>
                <w:rFonts w:ascii="Arial" w:eastAsia="Arial" w:hAnsi="Arial" w:cs="Arial"/>
                <w:sz w:val="24"/>
                <w:szCs w:val="24"/>
              </w:rPr>
            </w:pPr>
            <w:r w:rsidRPr="7CB39DE5">
              <w:rPr>
                <w:rFonts w:ascii="Arial" w:eastAsia="Arial" w:hAnsi="Arial" w:cs="Arial"/>
                <w:sz w:val="24"/>
                <w:szCs w:val="24"/>
              </w:rPr>
              <w:t>Have contact details for DSL been provided? Y/N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710F5C64" w14:textId="320B99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5D3CEC5" w14:textId="64F9CD4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49E3CAA"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710866B" w14:textId="26CFE237" w:rsidR="3707EA47" w:rsidRDefault="3707EA47" w:rsidP="3707EA47">
            <w:pPr>
              <w:rPr>
                <w:rFonts w:ascii="Arial" w:eastAsia="Arial" w:hAnsi="Arial" w:cs="Arial"/>
                <w:sz w:val="24"/>
                <w:szCs w:val="24"/>
              </w:rPr>
            </w:pPr>
            <w:r w:rsidRPr="7CB39DE5">
              <w:rPr>
                <w:rFonts w:ascii="Arial" w:eastAsia="Arial" w:hAnsi="Arial" w:cs="Arial"/>
                <w:sz w:val="24"/>
                <w:szCs w:val="24"/>
              </w:rPr>
              <w:t>16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9129B" w14:textId="22DBA924" w:rsidR="3707EA47" w:rsidRDefault="3707EA47" w:rsidP="3707EA47">
            <w:pPr>
              <w:rPr>
                <w:rFonts w:ascii="Arial" w:eastAsia="Arial" w:hAnsi="Arial" w:cs="Arial"/>
                <w:sz w:val="24"/>
                <w:szCs w:val="24"/>
              </w:rPr>
            </w:pPr>
            <w:r w:rsidRPr="7CB39DE5">
              <w:rPr>
                <w:rFonts w:ascii="Arial" w:eastAsia="Arial" w:hAnsi="Arial" w:cs="Arial"/>
                <w:sz w:val="24"/>
                <w:szCs w:val="24"/>
              </w:rPr>
              <w:t>Copy of public liability insurance document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F4DB4C5" w14:textId="09CC3DB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E561D64" w14:textId="08E46C4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D1554B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10D2A0C" w14:textId="3630D6C1" w:rsidR="3707EA47" w:rsidRDefault="3707EA47" w:rsidP="3707EA47">
            <w:pPr>
              <w:rPr>
                <w:rFonts w:ascii="Arial" w:eastAsia="Arial" w:hAnsi="Arial" w:cs="Arial"/>
                <w:sz w:val="24"/>
                <w:szCs w:val="24"/>
              </w:rPr>
            </w:pPr>
            <w:r w:rsidRPr="7CB39DE5">
              <w:rPr>
                <w:rFonts w:ascii="Arial" w:eastAsia="Arial" w:hAnsi="Arial" w:cs="Arial"/>
                <w:sz w:val="24"/>
                <w:szCs w:val="24"/>
              </w:rPr>
              <w:t>17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5830C" w14:textId="0558656B" w:rsidR="3707EA47" w:rsidRDefault="3707EA47" w:rsidP="3707EA47">
            <w:pPr>
              <w:rPr>
                <w:rFonts w:ascii="Arial" w:eastAsia="Arial" w:hAnsi="Arial" w:cs="Arial"/>
                <w:sz w:val="24"/>
                <w:szCs w:val="24"/>
              </w:rPr>
            </w:pPr>
            <w:r w:rsidRPr="7CB39DE5">
              <w:rPr>
                <w:rFonts w:ascii="Arial" w:eastAsia="Arial" w:hAnsi="Arial" w:cs="Arial"/>
                <w:sz w:val="24"/>
                <w:szCs w:val="24"/>
              </w:rPr>
              <w:t>Is there a policy for when members of staff are working alone with pupils?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5453F2A" w14:textId="0DA5F4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15FA88B" w14:textId="391CFA6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47B3B3"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EE9501B" w14:textId="21D4B2E4" w:rsidR="3707EA47" w:rsidRDefault="3707EA47" w:rsidP="3707EA47">
            <w:pPr>
              <w:rPr>
                <w:rFonts w:ascii="Arial" w:eastAsia="Arial" w:hAnsi="Arial" w:cs="Arial"/>
                <w:sz w:val="24"/>
                <w:szCs w:val="24"/>
              </w:rPr>
            </w:pPr>
            <w:r w:rsidRPr="7CB39DE5">
              <w:rPr>
                <w:rFonts w:ascii="Arial" w:eastAsia="Arial" w:hAnsi="Arial" w:cs="Arial"/>
                <w:sz w:val="24"/>
                <w:szCs w:val="24"/>
              </w:rPr>
              <w:t>18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C30C37" w14:textId="790359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Does the provider have an online safety policy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 (copy attached)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6DA25704" w14:textId="4995528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EA67594" w14:textId="3B50FB5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CF577D"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FDEB2E9" w14:textId="582B2783" w:rsidR="3707EA47" w:rsidRDefault="3707EA47" w:rsidP="3707EA47">
            <w:pPr>
              <w:rPr>
                <w:rFonts w:ascii="Arial" w:eastAsia="Arial" w:hAnsi="Arial" w:cs="Arial"/>
                <w:sz w:val="24"/>
                <w:szCs w:val="24"/>
              </w:rPr>
            </w:pPr>
            <w:r w:rsidRPr="7CB39DE5">
              <w:rPr>
                <w:rFonts w:ascii="Arial" w:eastAsia="Arial" w:hAnsi="Arial" w:cs="Arial"/>
                <w:sz w:val="24"/>
                <w:szCs w:val="24"/>
              </w:rPr>
              <w:t>19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C68AA" w14:textId="0242C7E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Copy of health and safety policy attached. </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4171A42F" w14:textId="0A91FA3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176E9A4" w14:textId="1BE6008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C87B7DE"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BD42E91" w14:textId="1AE0029C" w:rsidR="3707EA47" w:rsidRDefault="3707EA47" w:rsidP="3707EA47">
            <w:pPr>
              <w:rPr>
                <w:rFonts w:ascii="Arial" w:eastAsia="Arial" w:hAnsi="Arial" w:cs="Arial"/>
                <w:sz w:val="24"/>
                <w:szCs w:val="24"/>
              </w:rPr>
            </w:pPr>
            <w:r w:rsidRPr="7CB39DE5">
              <w:rPr>
                <w:rFonts w:ascii="Arial" w:eastAsia="Arial" w:hAnsi="Arial" w:cs="Arial"/>
                <w:sz w:val="24"/>
                <w:szCs w:val="24"/>
              </w:rPr>
              <w:t>20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14B25" w14:textId="5096FC36" w:rsidR="3707EA47" w:rsidRDefault="3707EA47" w:rsidP="3707EA47">
            <w:pPr>
              <w:rPr>
                <w:rFonts w:ascii="Arial" w:eastAsia="Arial" w:hAnsi="Arial" w:cs="Arial"/>
                <w:sz w:val="24"/>
                <w:szCs w:val="24"/>
              </w:rPr>
            </w:pPr>
            <w:r w:rsidRPr="7CB39DE5">
              <w:rPr>
                <w:rFonts w:ascii="Arial" w:eastAsia="Arial" w:hAnsi="Arial" w:cs="Arial"/>
                <w:sz w:val="24"/>
                <w:szCs w:val="24"/>
              </w:rPr>
              <w:t>Has written confirmation from the provider that staff vetting checks have been undertaken been received? Y/N</w:t>
            </w:r>
          </w:p>
          <w:p w14:paraId="7155B3DB" w14:textId="69203DCC"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Checks </w:t>
            </w:r>
            <w:proofErr w:type="gramStart"/>
            <w:r w:rsidRPr="7CB39DE5">
              <w:rPr>
                <w:rFonts w:ascii="Arial" w:eastAsia="Arial" w:hAnsi="Arial" w:cs="Arial"/>
                <w:color w:val="000000" w:themeColor="text1"/>
                <w:sz w:val="24"/>
                <w:szCs w:val="24"/>
              </w:rPr>
              <w:t>include;</w:t>
            </w:r>
            <w:proofErr w:type="gramEnd"/>
          </w:p>
          <w:p w14:paraId="613B0549" w14:textId="4E99F0D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an identity </w:t>
            </w:r>
            <w:proofErr w:type="gramStart"/>
            <w:r w:rsidRPr="7CB39DE5">
              <w:rPr>
                <w:rFonts w:ascii="Arial" w:eastAsia="Arial" w:hAnsi="Arial" w:cs="Arial"/>
              </w:rPr>
              <w:t>check;</w:t>
            </w:r>
            <w:proofErr w:type="gramEnd"/>
          </w:p>
          <w:p w14:paraId="205B3035" w14:textId="315D8E4F"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barred list </w:t>
            </w:r>
            <w:proofErr w:type="gramStart"/>
            <w:r w:rsidRPr="7CB39DE5">
              <w:rPr>
                <w:rFonts w:ascii="Arial" w:eastAsia="Arial" w:hAnsi="Arial" w:cs="Arial"/>
              </w:rPr>
              <w:t>check;</w:t>
            </w:r>
            <w:proofErr w:type="gramEnd"/>
            <w:r w:rsidRPr="7CB39DE5">
              <w:rPr>
                <w:rFonts w:ascii="Arial" w:eastAsia="Arial" w:hAnsi="Arial" w:cs="Arial"/>
              </w:rPr>
              <w:t xml:space="preserve"> </w:t>
            </w:r>
          </w:p>
          <w:p w14:paraId="32610DF7" w14:textId="13E68D87"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an enhanced DBS check/</w:t>
            </w:r>
            <w:proofErr w:type="gramStart"/>
            <w:r w:rsidRPr="7CB39DE5">
              <w:rPr>
                <w:rFonts w:ascii="Arial" w:eastAsia="Arial" w:hAnsi="Arial" w:cs="Arial"/>
              </w:rPr>
              <w:t>certificate;</w:t>
            </w:r>
            <w:proofErr w:type="gramEnd"/>
            <w:r w:rsidRPr="7CB39DE5">
              <w:rPr>
                <w:rFonts w:ascii="Arial" w:eastAsia="Arial" w:hAnsi="Arial" w:cs="Arial"/>
              </w:rPr>
              <w:t xml:space="preserve"> </w:t>
            </w:r>
          </w:p>
          <w:p w14:paraId="541F876A" w14:textId="06B69A12"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prohibition from teaching </w:t>
            </w:r>
            <w:proofErr w:type="gramStart"/>
            <w:r w:rsidRPr="7CB39DE5">
              <w:rPr>
                <w:rFonts w:ascii="Arial" w:eastAsia="Arial" w:hAnsi="Arial" w:cs="Arial"/>
              </w:rPr>
              <w:t>check;</w:t>
            </w:r>
            <w:proofErr w:type="gramEnd"/>
            <w:r w:rsidRPr="7CB39DE5">
              <w:rPr>
                <w:rFonts w:ascii="Arial" w:eastAsia="Arial" w:hAnsi="Arial" w:cs="Arial"/>
              </w:rPr>
              <w:t xml:space="preserve"> </w:t>
            </w:r>
          </w:p>
          <w:p w14:paraId="6359E665" w14:textId="5016E45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further checks on people who have lived or worked outside the UK </w:t>
            </w:r>
          </w:p>
          <w:p w14:paraId="5EF9CC5F" w14:textId="0AB0C11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of professional qualifications, where required; and </w:t>
            </w:r>
          </w:p>
          <w:p w14:paraId="5F95C21D" w14:textId="1B73C19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to establish the person’s right to work in the United Kingdom. </w:t>
            </w:r>
          </w:p>
          <w:p w14:paraId="25759E01" w14:textId="165A1608"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of these checks been added to the Single Central Record?</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396D9234" w14:textId="3F0177C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456D0C9" w14:textId="255104F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65C6BEF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BE8CE52" w14:textId="228E450C" w:rsidR="3707EA47" w:rsidRDefault="3707EA47" w:rsidP="3707EA47">
            <w:pPr>
              <w:rPr>
                <w:rFonts w:ascii="Arial" w:eastAsia="Arial" w:hAnsi="Arial" w:cs="Arial"/>
                <w:sz w:val="24"/>
                <w:szCs w:val="24"/>
              </w:rPr>
            </w:pPr>
            <w:r w:rsidRPr="7CB39DE5">
              <w:rPr>
                <w:rFonts w:ascii="Arial" w:eastAsia="Arial" w:hAnsi="Arial" w:cs="Arial"/>
                <w:sz w:val="24"/>
                <w:szCs w:val="24"/>
              </w:rPr>
              <w:t>21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F2D6" w14:textId="6AFE947F" w:rsidR="3707EA47" w:rsidRDefault="3707EA47" w:rsidP="3707EA47">
            <w:pPr>
              <w:rPr>
                <w:rFonts w:ascii="Arial" w:eastAsia="Arial" w:hAnsi="Arial" w:cs="Arial"/>
                <w:sz w:val="24"/>
                <w:szCs w:val="24"/>
              </w:rPr>
            </w:pPr>
            <w:r w:rsidRPr="7CB39DE5">
              <w:rPr>
                <w:rFonts w:ascii="Arial" w:eastAsia="Arial" w:hAnsi="Arial" w:cs="Arial"/>
                <w:sz w:val="24"/>
                <w:szCs w:val="24"/>
              </w:rPr>
              <w:t>Is there a Designated First Aid Officer and suitable equipment available? Y/N</w:t>
            </w:r>
          </w:p>
          <w:p w14:paraId="36DF64A5" w14:textId="2BD55ED2"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Qualified First Aiders identified</w:t>
            </w:r>
          </w:p>
          <w:p w14:paraId="58AD323E" w14:textId="6437FA1E"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Recording system for accidents including informing host school and home</w:t>
            </w:r>
          </w:p>
          <w:p w14:paraId="3ED67715" w14:textId="603E7F43"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Historical or current RIDDOR investigations</w:t>
            </w:r>
          </w:p>
          <w:p w14:paraId="1F45698F" w14:textId="3F9A1E80"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Evidence of full first aid kit</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216BB0C0" w14:textId="0EAE57B8"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B91E7EC" w14:textId="208105BC"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23677DD5" w14:textId="77777777" w:rsidTr="3707EA47">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848E06E" w14:textId="59D4D594" w:rsidR="3707EA47" w:rsidRDefault="3707EA47" w:rsidP="3707EA47">
            <w:pPr>
              <w:rPr>
                <w:rFonts w:ascii="Arial" w:eastAsia="Arial" w:hAnsi="Arial" w:cs="Arial"/>
                <w:sz w:val="24"/>
                <w:szCs w:val="24"/>
              </w:rPr>
            </w:pPr>
            <w:r w:rsidRPr="7CB39DE5">
              <w:rPr>
                <w:rFonts w:ascii="Arial" w:eastAsia="Arial" w:hAnsi="Arial" w:cs="Arial"/>
                <w:sz w:val="24"/>
                <w:szCs w:val="24"/>
              </w:rPr>
              <w:t>22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9436D" w14:textId="21EBB786"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been received from the provider that a representative will attend or contribute to multi-agency meetings when necessary? Y/N</w:t>
            </w:r>
          </w:p>
        </w:tc>
        <w:tc>
          <w:tcPr>
            <w:tcW w:w="944" w:type="dxa"/>
            <w:tcBorders>
              <w:top w:val="single" w:sz="8" w:space="0" w:color="auto"/>
              <w:left w:val="nil"/>
              <w:bottom w:val="single" w:sz="8" w:space="0" w:color="auto"/>
              <w:right w:val="single" w:sz="8" w:space="0" w:color="auto"/>
            </w:tcBorders>
            <w:tcMar>
              <w:left w:w="108" w:type="dxa"/>
              <w:right w:w="108" w:type="dxa"/>
            </w:tcMar>
            <w:vAlign w:val="center"/>
          </w:tcPr>
          <w:p w14:paraId="109A4F60" w14:textId="41769182"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91B268A" w14:textId="50CDE2BB"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5786B022" w14:textId="77777777" w:rsidTr="3707EA47">
        <w:trPr>
          <w:trHeight w:val="300"/>
        </w:trPr>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D22C48" w14:textId="41C419BE" w:rsidR="3707EA47" w:rsidRDefault="3707EA47" w:rsidP="7CB39DE5">
            <w:pPr>
              <w:tabs>
                <w:tab w:val="left" w:pos="1800"/>
              </w:tabs>
              <w:rPr>
                <w:rFonts w:ascii="Arial" w:eastAsia="Arial" w:hAnsi="Arial" w:cs="Arial"/>
                <w:b/>
                <w:color w:val="000000" w:themeColor="text1"/>
                <w:sz w:val="28"/>
                <w:szCs w:val="28"/>
              </w:rPr>
            </w:pPr>
            <w:r w:rsidRPr="7CB39DE5">
              <w:rPr>
                <w:rFonts w:ascii="Arial" w:eastAsia="Arial" w:hAnsi="Arial" w:cs="Arial"/>
                <w:b/>
                <w:color w:val="000000" w:themeColor="text1"/>
                <w:sz w:val="28"/>
                <w:szCs w:val="28"/>
              </w:rPr>
              <w:lastRenderedPageBreak/>
              <w:t>Action Plan</w:t>
            </w:r>
          </w:p>
          <w:p w14:paraId="51BEF456" w14:textId="48F1BB63" w:rsidR="3707EA47" w:rsidRDefault="3707EA47" w:rsidP="7CB39DE5">
            <w:pPr>
              <w:tabs>
                <w:tab w:val="left" w:pos="1800"/>
              </w:tabs>
              <w:rPr>
                <w:rFonts w:ascii="Arial" w:eastAsia="Arial" w:hAnsi="Arial" w:cs="Arial"/>
                <w:color w:val="000000" w:themeColor="text1"/>
                <w:sz w:val="24"/>
                <w:szCs w:val="24"/>
              </w:rPr>
            </w:pPr>
            <w:r w:rsidRPr="7CB39DE5">
              <w:rPr>
                <w:rFonts w:ascii="Arial" w:eastAsia="Arial" w:hAnsi="Arial" w:cs="Arial"/>
                <w:color w:val="000000" w:themeColor="text1"/>
                <w:sz w:val="24"/>
                <w:szCs w:val="24"/>
              </w:rPr>
              <w:t>If ‘no’ is answered to any of the questions in Part 2 an action plan must be formulated to obtain information</w:t>
            </w:r>
          </w:p>
        </w:tc>
      </w:tr>
      <w:tr w:rsidR="3707EA47" w14:paraId="528AE54D" w14:textId="77777777" w:rsidTr="3707EA47">
        <w:trPr>
          <w:trHeight w:val="21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A1F1C3" w14:textId="4A3D1F1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Action reference number.</w:t>
            </w:r>
          </w:p>
          <w:p w14:paraId="094327A9" w14:textId="0F230A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AA98810" w14:textId="722D1C7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55C96AE" w14:textId="18B9C6D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57AD72E5" w14:textId="5A288AA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2832F184" w14:textId="29D8CD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nil"/>
              <w:left w:val="nil"/>
              <w:bottom w:val="single" w:sz="8" w:space="0" w:color="auto"/>
              <w:right w:val="single" w:sz="8" w:space="0" w:color="auto"/>
            </w:tcBorders>
            <w:tcMar>
              <w:left w:w="108" w:type="dxa"/>
              <w:right w:w="108" w:type="dxa"/>
            </w:tcMar>
          </w:tcPr>
          <w:p w14:paraId="6CBFC43C" w14:textId="1B0FDA02"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Area for improvement</w:t>
            </w:r>
          </w:p>
        </w:tc>
        <w:tc>
          <w:tcPr>
            <w:tcW w:w="3698" w:type="dxa"/>
            <w:gridSpan w:val="3"/>
            <w:tcBorders>
              <w:top w:val="nil"/>
              <w:left w:val="single" w:sz="8" w:space="0" w:color="auto"/>
              <w:bottom w:val="single" w:sz="8" w:space="0" w:color="auto"/>
              <w:right w:val="single" w:sz="8" w:space="0" w:color="auto"/>
            </w:tcBorders>
            <w:tcMar>
              <w:left w:w="108" w:type="dxa"/>
              <w:right w:w="108" w:type="dxa"/>
            </w:tcMar>
          </w:tcPr>
          <w:p w14:paraId="722AE4C7" w14:textId="31CEC84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Intended action</w:t>
            </w:r>
          </w:p>
        </w:tc>
      </w:tr>
      <w:tr w:rsidR="3707EA47" w14:paraId="6F8D16D5"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FA91AE" w14:textId="1CEF11E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E38B430" w14:textId="07B6955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83AC9D5" w14:textId="5E1AC2B7"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AFBCA32" w14:textId="687E960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5D184B" w14:textId="45ED381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3F5BC5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D1A4" w14:textId="78EAD0EF"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11CF5EA" w14:textId="0FF1B03E"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93B5A86" w14:textId="43D65CE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C6E1D15" w14:textId="0323933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137FF5A"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72A341" w14:textId="556D53B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14B5C625" w14:textId="5FE150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509FBFE6" w14:textId="79B8101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18E91B7" w14:textId="6822F9C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5CBBBAE"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DC1776" w14:textId="0447F6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04A99A1A" w14:textId="2BBAB1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1241A90A" w14:textId="091254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83BA09" w14:textId="40623C09"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B0FE040" w14:textId="77777777" w:rsidTr="3707EA47">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089C3" w14:textId="0CD37F4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2180695" w14:textId="5A2CCC9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0D4D34B8" w14:textId="7352F80C"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369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C9239D" w14:textId="343D337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288766CD" w14:textId="77777777" w:rsidTr="3707EA47">
        <w:trPr>
          <w:trHeight w:val="300"/>
        </w:trPr>
        <w:tc>
          <w:tcPr>
            <w:tcW w:w="510" w:type="dxa"/>
            <w:tcBorders>
              <w:top w:val="single" w:sz="8" w:space="0" w:color="auto"/>
              <w:left w:val="nil"/>
              <w:bottom w:val="nil"/>
              <w:right w:val="nil"/>
            </w:tcBorders>
            <w:vAlign w:val="center"/>
          </w:tcPr>
          <w:p w14:paraId="043DC937" w14:textId="37800DE5" w:rsidR="3707EA47" w:rsidRDefault="3707EA47">
            <w:pPr>
              <w:rPr>
                <w:rFonts w:ascii="Arial" w:eastAsia="Arial" w:hAnsi="Arial" w:cs="Arial"/>
              </w:rPr>
            </w:pPr>
          </w:p>
        </w:tc>
        <w:tc>
          <w:tcPr>
            <w:tcW w:w="714" w:type="dxa"/>
            <w:tcBorders>
              <w:top w:val="nil"/>
              <w:left w:val="nil"/>
              <w:bottom w:val="nil"/>
              <w:right w:val="nil"/>
            </w:tcBorders>
            <w:vAlign w:val="center"/>
          </w:tcPr>
          <w:p w14:paraId="22BE7714" w14:textId="0A743969" w:rsidR="3707EA47" w:rsidRDefault="3707EA47">
            <w:pPr>
              <w:rPr>
                <w:rFonts w:ascii="Arial" w:eastAsia="Arial" w:hAnsi="Arial" w:cs="Arial"/>
              </w:rPr>
            </w:pPr>
          </w:p>
        </w:tc>
        <w:tc>
          <w:tcPr>
            <w:tcW w:w="4093" w:type="dxa"/>
            <w:tcBorders>
              <w:top w:val="single" w:sz="8" w:space="0" w:color="auto"/>
              <w:left w:val="nil"/>
              <w:bottom w:val="nil"/>
              <w:right w:val="nil"/>
            </w:tcBorders>
            <w:vAlign w:val="center"/>
          </w:tcPr>
          <w:p w14:paraId="2F47BD21" w14:textId="7B23F9C3" w:rsidR="3707EA47" w:rsidRDefault="3707EA47">
            <w:pPr>
              <w:rPr>
                <w:rFonts w:ascii="Arial" w:eastAsia="Arial" w:hAnsi="Arial" w:cs="Arial"/>
              </w:rPr>
            </w:pPr>
          </w:p>
        </w:tc>
        <w:tc>
          <w:tcPr>
            <w:tcW w:w="1836" w:type="dxa"/>
            <w:tcBorders>
              <w:top w:val="single" w:sz="8" w:space="0" w:color="auto"/>
              <w:left w:val="nil"/>
              <w:bottom w:val="nil"/>
              <w:right w:val="nil"/>
            </w:tcBorders>
            <w:vAlign w:val="center"/>
          </w:tcPr>
          <w:p w14:paraId="59B096BB" w14:textId="5F86CAF2" w:rsidR="3707EA47" w:rsidRDefault="3707EA47">
            <w:pPr>
              <w:rPr>
                <w:rFonts w:ascii="Arial" w:eastAsia="Arial" w:hAnsi="Arial" w:cs="Arial"/>
              </w:rPr>
            </w:pPr>
          </w:p>
        </w:tc>
        <w:tc>
          <w:tcPr>
            <w:tcW w:w="944" w:type="dxa"/>
            <w:tcBorders>
              <w:top w:val="nil"/>
              <w:left w:val="nil"/>
              <w:bottom w:val="nil"/>
              <w:right w:val="nil"/>
            </w:tcBorders>
            <w:vAlign w:val="center"/>
          </w:tcPr>
          <w:p w14:paraId="5533A912" w14:textId="76426442" w:rsidR="3707EA47" w:rsidRDefault="3707EA47">
            <w:pPr>
              <w:rPr>
                <w:rFonts w:ascii="Arial" w:eastAsia="Arial" w:hAnsi="Arial" w:cs="Arial"/>
              </w:rPr>
            </w:pPr>
          </w:p>
        </w:tc>
        <w:tc>
          <w:tcPr>
            <w:tcW w:w="918" w:type="dxa"/>
            <w:tcBorders>
              <w:top w:val="nil"/>
              <w:left w:val="nil"/>
              <w:bottom w:val="nil"/>
              <w:right w:val="nil"/>
            </w:tcBorders>
            <w:vAlign w:val="center"/>
          </w:tcPr>
          <w:p w14:paraId="7F76086B" w14:textId="7C7E957F" w:rsidR="3707EA47" w:rsidRDefault="3707EA47">
            <w:pPr>
              <w:rPr>
                <w:rFonts w:ascii="Arial" w:eastAsia="Arial" w:hAnsi="Arial" w:cs="Arial"/>
              </w:rPr>
            </w:pPr>
          </w:p>
        </w:tc>
      </w:tr>
    </w:tbl>
    <w:p w14:paraId="2F6767EF" w14:textId="18A15A5D"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7FAF711E" w14:textId="70928D80"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0F631B9E" w14:textId="679D0D51" w:rsidR="2E67E798" w:rsidRDefault="2E67E798" w:rsidP="3707EA47">
      <w:pPr>
        <w:tabs>
          <w:tab w:val="left" w:pos="1800"/>
        </w:tabs>
        <w:spacing w:line="257" w:lineRule="auto"/>
        <w:rPr>
          <w:rFonts w:ascii="Arial" w:eastAsia="Arial" w:hAnsi="Arial" w:cs="Arial"/>
          <w:sz w:val="24"/>
          <w:szCs w:val="24"/>
        </w:rPr>
      </w:pPr>
      <w:r w:rsidRPr="3707EA47">
        <w:rPr>
          <w:rFonts w:ascii="Arial" w:eastAsia="Arial" w:hAnsi="Arial" w:cs="Arial"/>
        </w:rPr>
        <w:t>Signed by host school</w:t>
      </w:r>
      <w:r w:rsidR="416F7250" w:rsidRPr="3707EA47">
        <w:rPr>
          <w:rFonts w:ascii="Arial" w:eastAsia="Arial" w:hAnsi="Arial" w:cs="Arial"/>
        </w:rPr>
        <w:t>:</w:t>
      </w:r>
      <w:r>
        <w:tab/>
      </w:r>
      <w:r>
        <w:tab/>
      </w:r>
      <w:r>
        <w:tab/>
      </w:r>
      <w:r>
        <w:tab/>
      </w:r>
      <w:r>
        <w:tab/>
      </w:r>
      <w:r>
        <w:tab/>
      </w:r>
      <w:r w:rsidRPr="3707EA47">
        <w:rPr>
          <w:rFonts w:ascii="Arial" w:eastAsia="Arial" w:hAnsi="Arial" w:cs="Arial"/>
        </w:rPr>
        <w:t>Date</w:t>
      </w:r>
      <w:r w:rsidR="02E64799" w:rsidRPr="3707EA47">
        <w:rPr>
          <w:rFonts w:ascii="Arial" w:eastAsia="Arial" w:hAnsi="Arial" w:cs="Arial"/>
        </w:rPr>
        <w:t>:</w:t>
      </w:r>
      <w:r>
        <w:tab/>
      </w:r>
      <w:r>
        <w:tab/>
      </w:r>
      <w:r>
        <w:tab/>
      </w:r>
      <w:r>
        <w:tab/>
      </w:r>
      <w:r>
        <w:tab/>
      </w:r>
    </w:p>
    <w:p w14:paraId="7A10E367" w14:textId="5673AAD9"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58F63153" w14:textId="2D5099FC" w:rsidR="2E67E798" w:rsidRDefault="2E67E798" w:rsidP="3707EA47">
      <w:pPr>
        <w:tabs>
          <w:tab w:val="left" w:pos="1800"/>
        </w:tabs>
        <w:rPr>
          <w:rFonts w:ascii="Arial" w:eastAsia="Arial" w:hAnsi="Arial" w:cs="Arial"/>
          <w:sz w:val="24"/>
          <w:szCs w:val="24"/>
        </w:rPr>
      </w:pPr>
      <w:r w:rsidRPr="3707EA47">
        <w:rPr>
          <w:rFonts w:ascii="Arial" w:eastAsia="Arial" w:hAnsi="Arial" w:cs="Arial"/>
        </w:rPr>
        <w:t>Signed by Alternative Provision</w:t>
      </w:r>
      <w:r w:rsidR="6BF2F318" w:rsidRPr="3707EA47">
        <w:rPr>
          <w:rFonts w:ascii="Arial" w:eastAsia="Arial" w:hAnsi="Arial" w:cs="Arial"/>
        </w:rPr>
        <w:t>:</w:t>
      </w:r>
      <w:r>
        <w:tab/>
      </w:r>
      <w:r>
        <w:tab/>
      </w:r>
      <w:r>
        <w:tab/>
      </w:r>
      <w:r>
        <w:tab/>
      </w:r>
      <w:r>
        <w:tab/>
      </w:r>
      <w:r w:rsidRPr="3707EA47">
        <w:rPr>
          <w:rFonts w:ascii="Arial" w:eastAsia="Arial" w:hAnsi="Arial" w:cs="Arial"/>
        </w:rPr>
        <w:t>Date</w:t>
      </w:r>
      <w:r w:rsidR="14FDB387" w:rsidRPr="3707EA47">
        <w:rPr>
          <w:rFonts w:ascii="Arial" w:eastAsia="Arial" w:hAnsi="Arial" w:cs="Arial"/>
        </w:rPr>
        <w:t>:</w:t>
      </w:r>
      <w:r>
        <w:tab/>
      </w:r>
      <w:r>
        <w:tab/>
      </w:r>
      <w:r>
        <w:tab/>
      </w:r>
      <w:r>
        <w:tab/>
      </w:r>
      <w:r>
        <w:tab/>
      </w:r>
    </w:p>
    <w:p w14:paraId="425334EB" w14:textId="5EDF4A81" w:rsidR="3707EA47" w:rsidRDefault="3707EA47">
      <w:pPr>
        <w:rPr>
          <w:rFonts w:ascii="Arial" w:eastAsia="Arial" w:hAnsi="Arial" w:cs="Arial"/>
        </w:rPr>
      </w:pPr>
      <w:r w:rsidRPr="7CB39DE5">
        <w:rPr>
          <w:rFonts w:ascii="Arial" w:eastAsia="Arial" w:hAnsi="Arial" w:cs="Arial"/>
        </w:rPr>
        <w:br w:type="page"/>
      </w:r>
    </w:p>
    <w:p w14:paraId="3D6D1D80" w14:textId="60C7BF6E" w:rsidR="00057BB6" w:rsidRPr="00057BB6" w:rsidRDefault="00556AC3" w:rsidP="00057BB6">
      <w:pPr>
        <w:pStyle w:val="Heading1"/>
        <w:rPr>
          <w:rFonts w:ascii="Arial" w:hAnsi="Arial" w:cs="Arial"/>
          <w:b/>
          <w:bCs/>
        </w:rPr>
      </w:pPr>
      <w:bookmarkStart w:id="67" w:name="_Appendix_A:_Child-on-Child"/>
      <w:bookmarkStart w:id="68" w:name="_Appendix_B:_Child-on-Child"/>
      <w:bookmarkEnd w:id="67"/>
      <w:bookmarkEnd w:id="68"/>
      <w:r>
        <w:rPr>
          <w:rFonts w:ascii="Arial" w:hAnsi="Arial" w:cs="Arial"/>
          <w:b/>
          <w:bCs/>
        </w:rPr>
        <w:lastRenderedPageBreak/>
        <w:t xml:space="preserve">Appendix </w:t>
      </w:r>
      <w:r w:rsidR="003504BB">
        <w:rPr>
          <w:rFonts w:ascii="Arial" w:hAnsi="Arial" w:cs="Arial"/>
          <w:b/>
          <w:bCs/>
        </w:rPr>
        <w:t>B</w:t>
      </w:r>
      <w:r>
        <w:rPr>
          <w:rFonts w:ascii="Arial" w:hAnsi="Arial" w:cs="Arial"/>
          <w:b/>
          <w:bCs/>
        </w:rPr>
        <w:t xml:space="preserve">: </w:t>
      </w:r>
      <w:r w:rsidR="00057BB6">
        <w:rPr>
          <w:rFonts w:ascii="Arial" w:hAnsi="Arial" w:cs="Arial"/>
          <w:b/>
          <w:bCs/>
        </w:rPr>
        <w:t>Child-on-Child Abuse Procedures</w:t>
      </w:r>
    </w:p>
    <w:p w14:paraId="7654E868" w14:textId="384E2A1F" w:rsidR="00A15EFA" w:rsidRPr="000A3877" w:rsidRDefault="00725915" w:rsidP="00A15EFA">
      <w:pPr>
        <w:rPr>
          <w:rFonts w:ascii="Arial" w:eastAsia="Arial" w:hAnsi="Arial" w:cs="Arial"/>
          <w:i/>
          <w:iCs/>
        </w:rPr>
      </w:pPr>
      <w:r w:rsidRPr="00725915">
        <w:rPr>
          <w:rFonts w:ascii="Arial" w:eastAsia="Arial" w:hAnsi="Arial" w:cs="Arial"/>
        </w:rPr>
        <w:t>Refer to</w:t>
      </w:r>
      <w:r w:rsidRPr="00725915">
        <w:rPr>
          <w:rFonts w:ascii="Arial" w:eastAsia="Arial" w:hAnsi="Arial" w:cs="Arial"/>
          <w:i/>
          <w:iCs/>
        </w:rPr>
        <w:t xml:space="preserve"> </w:t>
      </w:r>
      <w:hyperlink r:id="rId117" w:anchor="download">
        <w:r w:rsidR="00A15EFA" w:rsidRPr="3707EA47">
          <w:rPr>
            <w:rStyle w:val="Hyperlink"/>
            <w:rFonts w:ascii="Arial" w:eastAsia="Arial" w:hAnsi="Arial" w:cs="Arial"/>
            <w:i/>
            <w:iCs/>
          </w:rPr>
          <w:t xml:space="preserve">Harmful Sexual Behaviour in School Resources | </w:t>
        </w:r>
        <w:proofErr w:type="spellStart"/>
        <w:r w:rsidR="00A15EFA" w:rsidRPr="3707EA47">
          <w:rPr>
            <w:rStyle w:val="Hyperlink"/>
            <w:rFonts w:ascii="Arial" w:eastAsia="Arial" w:hAnsi="Arial" w:cs="Arial"/>
            <w:i/>
            <w:iCs/>
          </w:rPr>
          <w:t>SWGfL</w:t>
        </w:r>
        <w:proofErr w:type="spellEnd"/>
      </w:hyperlink>
      <w:r w:rsidR="00A15EFA" w:rsidRPr="3707EA47">
        <w:rPr>
          <w:rFonts w:ascii="Arial" w:eastAsia="Arial" w:hAnsi="Arial" w:cs="Arial"/>
          <w:i/>
          <w:iCs/>
        </w:rPr>
        <w:t xml:space="preserve">. </w:t>
      </w:r>
      <w:r w:rsidRPr="00725915">
        <w:rPr>
          <w:rFonts w:ascii="Arial" w:eastAsia="Arial" w:hAnsi="Arial" w:cs="Arial"/>
        </w:rPr>
        <w:t>DSL and Deputy DSL will also ensure</w:t>
      </w:r>
      <w:r w:rsidR="00A15EFA" w:rsidRPr="00725915">
        <w:rPr>
          <w:rFonts w:ascii="Arial" w:eastAsia="Arial" w:hAnsi="Arial" w:cs="Arial"/>
        </w:rPr>
        <w:t xml:space="preserve"> that </w:t>
      </w:r>
      <w:r w:rsidRPr="00725915">
        <w:rPr>
          <w:rFonts w:ascii="Arial" w:eastAsia="Arial" w:hAnsi="Arial" w:cs="Arial"/>
        </w:rPr>
        <w:t>they</w:t>
      </w:r>
      <w:r w:rsidR="00A15EFA" w:rsidRPr="00725915">
        <w:rPr>
          <w:rFonts w:ascii="Arial" w:eastAsia="Arial" w:hAnsi="Arial" w:cs="Arial"/>
        </w:rPr>
        <w:t xml:space="preserve"> are familiar with</w:t>
      </w:r>
      <w:r w:rsidR="00A15EFA" w:rsidRPr="00725915">
        <w:rPr>
          <w:rFonts w:ascii="Arial" w:eastAsia="Arial" w:hAnsi="Arial" w:cs="Arial"/>
          <w:i/>
          <w:iCs/>
        </w:rPr>
        <w:t xml:space="preserve"> </w:t>
      </w:r>
      <w:hyperlink r:id="rId118">
        <w:r w:rsidR="00A15EFA" w:rsidRPr="3707EA47">
          <w:rPr>
            <w:rStyle w:val="Hyperlink"/>
            <w:rFonts w:ascii="Arial" w:eastAsia="Arial" w:hAnsi="Arial" w:cs="Arial"/>
            <w:i/>
            <w:iCs/>
          </w:rPr>
          <w:t>Addressing child-on-child abuse: a resource for schools and colleges (farrer.co.uk)</w:t>
        </w:r>
      </w:hyperlink>
      <w:r w:rsidR="00A15EFA"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4A648B95"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Expecting all staff and Governors in our school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proofErr w:type="gramStart"/>
      <w:r w:rsidRPr="3707EA47">
        <w:rPr>
          <w:rFonts w:ascii="Arial" w:eastAsia="Arial" w:hAnsi="Arial" w:cs="Arial"/>
        </w:rPr>
        <w:t>detail;</w:t>
      </w:r>
      <w:proofErr w:type="gramEnd"/>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41088DFB" w:rsidR="00A15EFA" w:rsidRPr="00725915" w:rsidRDefault="00A15EFA" w:rsidP="001933D3">
      <w:pPr>
        <w:pStyle w:val="ListParagraph"/>
        <w:numPr>
          <w:ilvl w:val="0"/>
          <w:numId w:val="11"/>
        </w:numPr>
        <w:spacing w:after="0"/>
        <w:rPr>
          <w:rFonts w:ascii="Arial" w:eastAsia="Arial" w:hAnsi="Arial" w:cs="Arial"/>
        </w:rPr>
      </w:pPr>
      <w:r w:rsidRPr="00725915">
        <w:rPr>
          <w:rFonts w:ascii="Arial" w:eastAsia="Arial" w:hAnsi="Arial" w:cs="Arial"/>
        </w:rPr>
        <w:t xml:space="preserve">Being clear how we expect our children to behave towards one another. Our Behaviour Policy outlines these expectations; how the school will support our children to understand and fulfil them; and how we will prevent and respond to behaviour which falls below our expected standards (including all forms of bullying also refer to </w:t>
      </w:r>
      <w:r w:rsidR="00725915" w:rsidRPr="00725915">
        <w:rPr>
          <w:rFonts w:ascii="Arial" w:eastAsia="Arial" w:hAnsi="Arial" w:cs="Arial"/>
        </w:rPr>
        <w:t>our</w:t>
      </w:r>
      <w:r w:rsidRPr="00725915">
        <w:rPr>
          <w:rFonts w:ascii="Arial" w:eastAsia="Arial" w:hAnsi="Arial" w:cs="Arial"/>
        </w:rPr>
        <w:t xml:space="preserve"> Anti-Bullying Policy). Where behaviour also indicates child-on-child abuse; staff will adhere to the processes outlined in this section.</w:t>
      </w:r>
    </w:p>
    <w:p w14:paraId="339282C5" w14:textId="2F4C21E4"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w:t>
      </w:r>
      <w:proofErr w:type="gramStart"/>
      <w:r w:rsidRPr="3707EA47">
        <w:rPr>
          <w:rFonts w:ascii="Arial" w:eastAsia="Arial" w:hAnsi="Arial" w:cs="Arial"/>
        </w:rPr>
        <w:t>supported</w:t>
      </w:r>
      <w:proofErr w:type="gramEnd"/>
      <w:r w:rsidRPr="3707EA47">
        <w:rPr>
          <w:rFonts w:ascii="Arial" w:eastAsia="Arial" w:hAnsi="Arial" w:cs="Arial"/>
        </w:rPr>
        <w:t xml:space="preserve"> and safeguarded from engaging in further harmful behaviour. </w:t>
      </w:r>
    </w:p>
    <w:p w14:paraId="5C535FFB" w14:textId="586AFD53" w:rsidR="00A15EFA" w:rsidRPr="00E6791B"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school.</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9" w:name="_What_is_child-on-child"/>
      <w:bookmarkEnd w:id="69"/>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1933D3">
      <w:pPr>
        <w:pStyle w:val="ListParagraph"/>
        <w:numPr>
          <w:ilvl w:val="0"/>
          <w:numId w:val="38"/>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Can happen both inside and outside of school; at home or someone else’s home; in public spaces and online. In the school </w:t>
      </w:r>
      <w:proofErr w:type="gramStart"/>
      <w:r w:rsidRPr="3707EA47">
        <w:rPr>
          <w:rFonts w:ascii="Arial" w:eastAsia="Arial" w:hAnsi="Arial" w:cs="Arial"/>
        </w:rPr>
        <w:t>context;</w:t>
      </w:r>
      <w:proofErr w:type="gramEnd"/>
      <w:r w:rsidRPr="3707EA47">
        <w:rPr>
          <w:rFonts w:ascii="Arial" w:eastAsia="Arial" w:hAnsi="Arial" w:cs="Arial"/>
        </w:rPr>
        <w:t xml:space="preserve"> we know that child-on-child abuse can take place in spaces and at times of the school day where children are less likely to be supervised. We also know that where child-on-child abuse is taking place outside of school (including online) this abuse can also continue and have an impact on a child when they are at school.</w:t>
      </w:r>
    </w:p>
    <w:p w14:paraId="3E316B22" w14:textId="47A886B3"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Can be defined in different ways (examples are outlined in Keeping Children Safe in Education 202</w:t>
      </w:r>
      <w:r w:rsidR="00A61BE5">
        <w:rPr>
          <w:rFonts w:ascii="Arial" w:eastAsia="Arial" w:hAnsi="Arial" w:cs="Arial"/>
        </w:rPr>
        <w:t>4</w:t>
      </w:r>
      <w:r w:rsidRPr="3707EA47">
        <w:rPr>
          <w:rFonts w:ascii="Arial" w:eastAsia="Arial" w:hAnsi="Arial" w:cs="Arial"/>
        </w:rPr>
        <w:t xml:space="preserve">: Part 1; </w:t>
      </w:r>
      <w:r w:rsidR="00A61BE5">
        <w:rPr>
          <w:rFonts w:ascii="Arial" w:eastAsia="Arial" w:hAnsi="Arial" w:cs="Arial"/>
        </w:rPr>
        <w:t xml:space="preserve">Child-on-child abuse </w:t>
      </w:r>
      <w:r w:rsidRPr="3707EA47">
        <w:rPr>
          <w:rFonts w:ascii="Arial" w:eastAsia="Arial" w:hAnsi="Arial" w:cs="Arial"/>
        </w:rPr>
        <w:t xml:space="preserve">and Part 5). </w:t>
      </w:r>
    </w:p>
    <w:p w14:paraId="08E7B9AB" w14:textId="77777777" w:rsidR="00A15EFA" w:rsidRPr="00A2437A" w:rsidRDefault="00A15EFA" w:rsidP="001933D3">
      <w:pPr>
        <w:pStyle w:val="ListParagraph"/>
        <w:numPr>
          <w:ilvl w:val="0"/>
          <w:numId w:val="15"/>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70" w:name="_Children_who_are"/>
      <w:bookmarkEnd w:id="70"/>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proofErr w:type="gramStart"/>
      <w:r w:rsidRPr="3707EA47">
        <w:rPr>
          <w:rFonts w:ascii="Arial" w:eastAsia="Arial" w:hAnsi="Arial" w:cs="Arial"/>
        </w:rPr>
        <w:t>more often than not</w:t>
      </w:r>
      <w:proofErr w:type="gramEnd"/>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8"/>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9"/>
      </w:r>
      <w:r w:rsidRPr="3707EA47">
        <w:rPr>
          <w:rFonts w:ascii="Arial" w:eastAsia="Arial" w:hAnsi="Arial" w:cs="Arial"/>
        </w:rPr>
        <w:t xml:space="preserve"> indicates that children from </w:t>
      </w:r>
      <w:proofErr w:type="gramStart"/>
      <w:r w:rsidRPr="3707EA47">
        <w:rPr>
          <w:rFonts w:ascii="Arial" w:eastAsia="Arial" w:hAnsi="Arial" w:cs="Arial"/>
        </w:rPr>
        <w:t>particular groups</w:t>
      </w:r>
      <w:proofErr w:type="gramEnd"/>
      <w:r w:rsidRPr="3707EA47">
        <w:rPr>
          <w:rFonts w:ascii="Arial" w:eastAsia="Arial" w:hAnsi="Arial" w:cs="Arial"/>
        </w:rPr>
        <w:t xml:space="preserve"> are more vulnerable to child-on-child abuse. This includes children who:</w:t>
      </w:r>
    </w:p>
    <w:p w14:paraId="7EC85B9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w:t>
      </w:r>
      <w:proofErr w:type="spellStart"/>
      <w:r w:rsidRPr="3707EA47">
        <w:rPr>
          <w:rFonts w:ascii="Arial" w:eastAsia="Arial" w:hAnsi="Arial" w:cs="Arial"/>
        </w:rPr>
        <w:t>adultification</w:t>
      </w:r>
      <w:proofErr w:type="spellEnd"/>
      <w:r w:rsidRPr="3707EA47">
        <w:rPr>
          <w:rFonts w:ascii="Arial" w:eastAsia="Arial" w:hAnsi="Arial" w:cs="Arial"/>
        </w:rPr>
        <w:t xml:space="preserve"> bias</w:t>
      </w:r>
      <w:r w:rsidRPr="3707EA47">
        <w:rPr>
          <w:rStyle w:val="FootnoteReference"/>
          <w:rFonts w:ascii="Arial" w:eastAsia="Arial" w:hAnsi="Arial" w:cs="Arial"/>
        </w:rPr>
        <w:footnoteReference w:id="10"/>
      </w:r>
      <w:r w:rsidRPr="3707EA47">
        <w:rPr>
          <w:rFonts w:ascii="Arial" w:eastAsia="Arial" w:hAnsi="Arial" w:cs="Arial"/>
        </w:rPr>
        <w:t xml:space="preserve">. </w:t>
      </w:r>
    </w:p>
    <w:p w14:paraId="0103CEB5" w14:textId="069BC0C8"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Identify as Lesbian Gay, Bi-Sexual; </w:t>
      </w:r>
      <w:r w:rsidR="00A61BE5">
        <w:rPr>
          <w:rFonts w:ascii="Arial" w:eastAsia="Arial" w:hAnsi="Arial" w:cs="Arial"/>
        </w:rPr>
        <w:t xml:space="preserve">Gender </w:t>
      </w:r>
      <w:proofErr w:type="spellStart"/>
      <w:r w:rsidR="00A61BE5">
        <w:rPr>
          <w:rFonts w:ascii="Arial" w:eastAsia="Arial" w:hAnsi="Arial" w:cs="Arial"/>
        </w:rPr>
        <w:t>Questionning</w:t>
      </w:r>
      <w:proofErr w:type="spellEnd"/>
      <w:r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rsidP="001933D3">
      <w:pPr>
        <w:pStyle w:val="ListParagraph"/>
        <w:numPr>
          <w:ilvl w:val="0"/>
          <w:numId w:val="13"/>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1"/>
      </w:r>
      <w:r w:rsidRPr="3707EA47">
        <w:rPr>
          <w:rFonts w:ascii="Arial" w:eastAsia="Arial" w:hAnsi="Arial" w:cs="Arial"/>
        </w:rPr>
        <w:t xml:space="preserve"> can include:</w:t>
      </w:r>
    </w:p>
    <w:p w14:paraId="4768CC8D" w14:textId="77777777" w:rsidR="00A15EFA" w:rsidRPr="008735A1" w:rsidRDefault="00A15EFA" w:rsidP="001933D3">
      <w:pPr>
        <w:pStyle w:val="ListParagraph"/>
        <w:numPr>
          <w:ilvl w:val="0"/>
          <w:numId w:val="12"/>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A misuse of power over the child who is being harmed. (</w:t>
      </w:r>
      <w:proofErr w:type="gramStart"/>
      <w:r w:rsidRPr="3707EA47">
        <w:rPr>
          <w:rFonts w:ascii="Arial" w:eastAsia="Arial" w:hAnsi="Arial" w:cs="Arial"/>
        </w:rPr>
        <w:t>please</w:t>
      </w:r>
      <w:proofErr w:type="gramEnd"/>
      <w:r w:rsidRPr="3707EA47">
        <w:rPr>
          <w:rFonts w:ascii="Arial" w:eastAsia="Arial" w:hAnsi="Arial" w:cs="Arial"/>
        </w:rPr>
        <w:t xml:space="preserve"> also see children who are more vulnerable above). </w:t>
      </w:r>
    </w:p>
    <w:p w14:paraId="27DAD7F9"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Intrusive </w:t>
      </w:r>
      <w:proofErr w:type="gramStart"/>
      <w:r w:rsidRPr="3707EA47">
        <w:rPr>
          <w:rFonts w:ascii="Arial" w:eastAsia="Arial" w:hAnsi="Arial" w:cs="Arial"/>
        </w:rPr>
        <w:t>behaviour;</w:t>
      </w:r>
      <w:proofErr w:type="gramEnd"/>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Evidence that a child is actively seeking, </w:t>
      </w:r>
      <w:proofErr w:type="gramStart"/>
      <w:r w:rsidRPr="3707EA47">
        <w:rPr>
          <w:rFonts w:ascii="Arial" w:eastAsia="Arial" w:hAnsi="Arial" w:cs="Arial"/>
        </w:rPr>
        <w:t>planning</w:t>
      </w:r>
      <w:proofErr w:type="gramEnd"/>
      <w:r w:rsidRPr="3707EA47">
        <w:rPr>
          <w:rFonts w:ascii="Arial" w:eastAsia="Arial" w:hAnsi="Arial" w:cs="Arial"/>
        </w:rPr>
        <w:t xml:space="preserve">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77777777" w:rsidR="00A15EFA" w:rsidRPr="00824160" w:rsidRDefault="00A15EFA" w:rsidP="001933D3">
      <w:pPr>
        <w:pStyle w:val="ListParagraph"/>
        <w:numPr>
          <w:ilvl w:val="0"/>
          <w:numId w:val="13"/>
        </w:numPr>
        <w:rPr>
          <w:rFonts w:ascii="Arial" w:eastAsia="Arial" w:hAnsi="Arial" w:cs="Arial"/>
        </w:rPr>
      </w:pPr>
      <w:r w:rsidRPr="3707EA47">
        <w:rPr>
          <w:rFonts w:ascii="Arial" w:eastAsia="Arial" w:hAnsi="Arial" w:cs="Arial"/>
        </w:rPr>
        <w:t>Part 5 Keeping Children Safe in Education 2023.</w:t>
      </w:r>
    </w:p>
    <w:p w14:paraId="090B36A9" w14:textId="77777777" w:rsidR="00A15EFA" w:rsidRPr="00824160" w:rsidRDefault="00000000" w:rsidP="001933D3">
      <w:pPr>
        <w:pStyle w:val="ListParagraph"/>
        <w:numPr>
          <w:ilvl w:val="0"/>
          <w:numId w:val="13"/>
        </w:numPr>
        <w:rPr>
          <w:rFonts w:ascii="Arial" w:eastAsia="Arial" w:hAnsi="Arial" w:cs="Arial"/>
        </w:rPr>
      </w:pPr>
      <w:hyperlink r:id="rId119">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000000" w:rsidP="001933D3">
      <w:pPr>
        <w:pStyle w:val="ListParagraph"/>
        <w:numPr>
          <w:ilvl w:val="0"/>
          <w:numId w:val="13"/>
        </w:numPr>
        <w:rPr>
          <w:rFonts w:ascii="Arial" w:eastAsia="Arial" w:hAnsi="Arial" w:cs="Arial"/>
        </w:rPr>
      </w:pPr>
      <w:hyperlink r:id="rId120">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000000" w:rsidP="001933D3">
      <w:pPr>
        <w:pStyle w:val="ListParagraph"/>
        <w:numPr>
          <w:ilvl w:val="0"/>
          <w:numId w:val="13"/>
        </w:numPr>
        <w:rPr>
          <w:rFonts w:ascii="Arial" w:eastAsia="Arial" w:hAnsi="Arial" w:cs="Arial"/>
        </w:rPr>
      </w:pPr>
      <w:hyperlink r:id="rId121">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000000" w:rsidP="001933D3">
      <w:pPr>
        <w:pStyle w:val="ListParagraph"/>
        <w:numPr>
          <w:ilvl w:val="0"/>
          <w:numId w:val="13"/>
        </w:numPr>
        <w:rPr>
          <w:rFonts w:ascii="Arial" w:eastAsia="Arial" w:hAnsi="Arial" w:cs="Arial"/>
        </w:rPr>
      </w:pPr>
      <w:hyperlink r:id="rId122">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77777777"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(including children who may not be at the school,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proofErr w:type="gramStart"/>
      <w:r w:rsidRPr="3707EA47">
        <w:rPr>
          <w:rFonts w:ascii="Arial" w:eastAsia="Arial" w:hAnsi="Arial" w:cs="Arial"/>
        </w:rPr>
        <w:t>completed;</w:t>
      </w:r>
      <w:proofErr w:type="gramEnd"/>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proofErr w:type="gramStart"/>
      <w:r w:rsidRPr="3707EA47">
        <w:rPr>
          <w:rFonts w:ascii="Arial" w:eastAsia="Arial" w:hAnsi="Arial" w:cs="Arial"/>
        </w:rPr>
        <w:t>children;</w:t>
      </w:r>
      <w:proofErr w:type="gramEnd"/>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0CDD2B10" w:rsidR="00A15EFA" w:rsidRDefault="00A15EFA" w:rsidP="00A15EFA">
      <w:pPr>
        <w:rPr>
          <w:rFonts w:ascii="Arial" w:eastAsia="Arial" w:hAnsi="Arial" w:cs="Arial"/>
        </w:rPr>
      </w:pPr>
      <w:r w:rsidRPr="3707EA47">
        <w:rPr>
          <w:rFonts w:ascii="Arial" w:eastAsia="Arial" w:hAnsi="Arial" w:cs="Arial"/>
        </w:rPr>
        <w:t xml:space="preserve">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494019C4"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hyperlink r:id="rId123"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24">
        <w:r w:rsidRPr="3707EA47">
          <w:rPr>
            <w:rStyle w:val="Hyperlink"/>
            <w:rFonts w:ascii="Arial" w:eastAsia="Arial" w:hAnsi="Arial" w:cs="Arial"/>
            <w:i/>
            <w:iCs/>
          </w:rPr>
          <w:t>Helping education settings identify and respond to concerns - CSA Centre</w:t>
        </w:r>
      </w:hyperlink>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6C2B8884" w:rsidR="00A15EFA" w:rsidRPr="007573ED" w:rsidRDefault="00A15EFA"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 xml:space="preserve">This may also include actions to make locations/school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25">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26">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27">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64D825AC"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00F1124E" w:rsidRPr="00F1124E">
        <w:rPr>
          <w:rFonts w:ascii="Arial" w:eastAsia="Arial" w:hAnsi="Arial" w:cs="Arial"/>
          <w:i/>
          <w:iCs/>
        </w:rPr>
        <w:t>CPOMS</w:t>
      </w:r>
      <w:r w:rsidRPr="00F1124E">
        <w:rPr>
          <w:rFonts w:ascii="Arial" w:eastAsia="Arial" w:hAnsi="Arial" w:cs="Arial"/>
          <w:i/>
          <w:iCs/>
        </w:rPr>
        <w:t xml:space="preserve">. </w:t>
      </w:r>
    </w:p>
    <w:p w14:paraId="3AF16A2D" w14:textId="77777777" w:rsidR="006C1A50" w:rsidRDefault="006C1A50" w:rsidP="00A15EFA">
      <w:pPr>
        <w:pStyle w:val="Heading1"/>
        <w:rPr>
          <w:rFonts w:ascii="Arial" w:hAnsi="Arial" w:cs="Arial"/>
          <w:b/>
          <w:bCs/>
        </w:rPr>
      </w:pPr>
      <w:bookmarkStart w:id="71" w:name="_Appendix_B:_File"/>
      <w:bookmarkStart w:id="72" w:name="_Appendix_C:_File"/>
      <w:bookmarkEnd w:id="71"/>
      <w:bookmarkEnd w:id="72"/>
    </w:p>
    <w:p w14:paraId="7CFB71B6" w14:textId="5147CC6A" w:rsidR="02CA8D1F" w:rsidRDefault="00A15EFA" w:rsidP="00A15EFA">
      <w:pPr>
        <w:pStyle w:val="Heading1"/>
        <w:rPr>
          <w:rFonts w:ascii="Arial" w:hAnsi="Arial" w:cs="Arial"/>
          <w:b/>
          <w:bCs/>
        </w:rPr>
      </w:pPr>
      <w:r w:rsidRPr="00556AC3">
        <w:rPr>
          <w:rFonts w:ascii="Arial" w:hAnsi="Arial" w:cs="Arial"/>
          <w:b/>
          <w:bCs/>
        </w:rPr>
        <w:t xml:space="preserve">Appendix </w:t>
      </w:r>
      <w:r w:rsidR="003504BB">
        <w:rPr>
          <w:rFonts w:ascii="Arial" w:hAnsi="Arial" w:cs="Arial"/>
          <w:b/>
          <w:bCs/>
        </w:rPr>
        <w:t>C</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tbl>
      <w:tblPr>
        <w:tblStyle w:val="TableGrid"/>
        <w:tblW w:w="0" w:type="auto"/>
        <w:tblLook w:val="04A0" w:firstRow="1" w:lastRow="0" w:firstColumn="1" w:lastColumn="0" w:noHBand="0" w:noVBand="1"/>
      </w:tblPr>
      <w:tblGrid>
        <w:gridCol w:w="3201"/>
        <w:gridCol w:w="3202"/>
        <w:gridCol w:w="3202"/>
      </w:tblGrid>
      <w:tr w:rsidR="006C1A50" w14:paraId="655CB767" w14:textId="77777777" w:rsidTr="00BC2A14">
        <w:tc>
          <w:tcPr>
            <w:tcW w:w="3201" w:type="dxa"/>
          </w:tcPr>
          <w:p w14:paraId="42647DDD" w14:textId="77777777" w:rsidR="006C1A50" w:rsidRDefault="006C1A50" w:rsidP="00BC2A14">
            <w:r w:rsidRPr="00794920">
              <w:rPr>
                <w:rFonts w:ascii="Times New Roman" w:eastAsia="Times New Roman" w:hAnsi="Times New Roman"/>
                <w:noProof/>
                <w:sz w:val="24"/>
                <w:szCs w:val="24"/>
                <w:lang w:eastAsia="en-GB"/>
              </w:rPr>
              <w:drawing>
                <wp:anchor distT="0" distB="0" distL="114300" distR="114300" simplePos="0" relativeHeight="251668480" behindDoc="0" locked="0" layoutInCell="1" allowOverlap="1" wp14:anchorId="30F4E706" wp14:editId="3E4FADA4">
                  <wp:simplePos x="0" y="0"/>
                  <wp:positionH relativeFrom="column">
                    <wp:posOffset>387985</wp:posOffset>
                  </wp:positionH>
                  <wp:positionV relativeFrom="paragraph">
                    <wp:posOffset>7620</wp:posOffset>
                  </wp:positionV>
                  <wp:extent cx="866775" cy="901919"/>
                  <wp:effectExtent l="0" t="0" r="0" b="0"/>
                  <wp:wrapNone/>
                  <wp:docPr id="7" name="Picture 7"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9019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02" w:type="dxa"/>
          </w:tcPr>
          <w:p w14:paraId="243D52E4" w14:textId="77777777" w:rsidR="006C1A50" w:rsidRDefault="006C1A50" w:rsidP="00BC2A14">
            <w:pPr>
              <w:jc w:val="center"/>
              <w:rPr>
                <w:rFonts w:ascii="Arial" w:eastAsia="Arial" w:hAnsi="Arial" w:cs="Arial"/>
                <w:b/>
                <w:sz w:val="24"/>
              </w:rPr>
            </w:pPr>
            <w:proofErr w:type="spellStart"/>
            <w:r>
              <w:rPr>
                <w:rFonts w:ascii="Arial" w:eastAsia="Arial" w:hAnsi="Arial" w:cs="Arial"/>
                <w:b/>
                <w:sz w:val="24"/>
              </w:rPr>
              <w:t>Bomere</w:t>
            </w:r>
            <w:proofErr w:type="spellEnd"/>
            <w:r>
              <w:rPr>
                <w:rFonts w:ascii="Arial" w:eastAsia="Arial" w:hAnsi="Arial" w:cs="Arial"/>
                <w:b/>
                <w:sz w:val="24"/>
              </w:rPr>
              <w:t xml:space="preserve"> and the XI Towns Federation</w:t>
            </w:r>
          </w:p>
          <w:p w14:paraId="5FA1B2DE" w14:textId="77777777" w:rsidR="006C1A50" w:rsidRPr="00B32A7F" w:rsidRDefault="006C1A50" w:rsidP="00BC2A14">
            <w:pPr>
              <w:jc w:val="center"/>
              <w:rPr>
                <w:rFonts w:ascii="Arial" w:eastAsia="Arial" w:hAnsi="Arial" w:cs="Arial"/>
                <w:b/>
                <w:sz w:val="24"/>
              </w:rPr>
            </w:pPr>
            <w:r>
              <w:rPr>
                <w:rFonts w:ascii="Arial" w:eastAsia="Arial" w:hAnsi="Arial" w:cs="Arial"/>
                <w:b/>
                <w:sz w:val="24"/>
              </w:rPr>
              <w:t>FILE TRANSFER RECORD AND RECEIPT</w:t>
            </w:r>
          </w:p>
          <w:p w14:paraId="5957D7C6" w14:textId="77777777" w:rsidR="006C1A50" w:rsidRDefault="006C1A50" w:rsidP="00BC2A14"/>
        </w:tc>
        <w:tc>
          <w:tcPr>
            <w:tcW w:w="3202" w:type="dxa"/>
          </w:tcPr>
          <w:p w14:paraId="19FD9AB4" w14:textId="77777777" w:rsidR="006C1A50" w:rsidRDefault="006C1A50" w:rsidP="00BC2A14">
            <w:pPr>
              <w:jc w:val="center"/>
            </w:pPr>
            <w:r w:rsidRPr="00794920">
              <w:rPr>
                <w:rFonts w:ascii="Times New Roman" w:eastAsia="Times New Roman" w:hAnsi="Times New Roman"/>
                <w:noProof/>
                <w:sz w:val="24"/>
                <w:szCs w:val="24"/>
                <w:lang w:eastAsia="en-GB"/>
              </w:rPr>
              <w:drawing>
                <wp:anchor distT="0" distB="0" distL="114300" distR="114300" simplePos="0" relativeHeight="251669504" behindDoc="0" locked="0" layoutInCell="1" allowOverlap="1" wp14:anchorId="11C54BF7" wp14:editId="58FFFEF9">
                  <wp:simplePos x="0" y="0"/>
                  <wp:positionH relativeFrom="margin">
                    <wp:posOffset>417830</wp:posOffset>
                  </wp:positionH>
                  <wp:positionV relativeFrom="margin">
                    <wp:posOffset>7620</wp:posOffset>
                  </wp:positionV>
                  <wp:extent cx="933450" cy="9664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4A1B7" w14:textId="77777777" w:rsidR="006C1A50" w:rsidRPr="00B32A7F" w:rsidRDefault="006C1A50" w:rsidP="00BC2A14"/>
        </w:tc>
      </w:tr>
    </w:tbl>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xml:space="preserve">:  To be completed by sending / transferring setting, </w:t>
      </w:r>
      <w:proofErr w:type="gramStart"/>
      <w:r w:rsidRPr="7CB39DE5">
        <w:rPr>
          <w:rFonts w:ascii="Arial" w:eastAsia="Arial" w:hAnsi="Arial" w:cs="Arial"/>
          <w:color w:val="1F3763"/>
        </w:rPr>
        <w:t>school</w:t>
      </w:r>
      <w:proofErr w:type="gramEnd"/>
      <w:r w:rsidRPr="7CB39DE5">
        <w:rPr>
          <w:rFonts w:ascii="Arial" w:eastAsia="Arial" w:hAnsi="Arial" w:cs="Arial"/>
          <w:color w:val="1F3763"/>
        </w:rPr>
        <w:t xml:space="preserve">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xml:space="preserve">: To be completed by receiving setting, </w:t>
      </w:r>
      <w:proofErr w:type="gramStart"/>
      <w:r w:rsidRPr="7CB39DE5">
        <w:rPr>
          <w:rFonts w:ascii="Arial" w:eastAsia="Arial" w:hAnsi="Arial" w:cs="Arial"/>
          <w:color w:val="1F3763"/>
        </w:rPr>
        <w:t>school</w:t>
      </w:r>
      <w:proofErr w:type="gramEnd"/>
      <w:r w:rsidRPr="7CB39DE5">
        <w:rPr>
          <w:rFonts w:ascii="Arial" w:eastAsia="Arial" w:hAnsi="Arial" w:cs="Arial"/>
          <w:color w:val="1F3763"/>
        </w:rPr>
        <w:t xml:space="preserve">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7EA57A82" w14:textId="6A6D029D" w:rsidR="498CD32E" w:rsidRDefault="498CD32E" w:rsidP="3707EA47">
      <w:pPr>
        <w:rPr>
          <w:rFonts w:ascii="Arial" w:eastAsia="Arial" w:hAnsi="Arial" w:cs="Arial"/>
          <w:i/>
          <w:iCs/>
          <w:sz w:val="20"/>
          <w:szCs w:val="20"/>
        </w:rPr>
      </w:pPr>
      <w:r w:rsidRPr="3707EA47">
        <w:rPr>
          <w:rFonts w:ascii="Arial" w:eastAsia="Arial" w:hAnsi="Arial" w:cs="Arial"/>
          <w:b/>
          <w:bCs/>
          <w:i/>
          <w:iCs/>
          <w:sz w:val="20"/>
          <w:szCs w:val="20"/>
        </w:rPr>
        <w:t>R</w:t>
      </w:r>
      <w:r w:rsidR="02CA8D1F" w:rsidRPr="3707EA47">
        <w:rPr>
          <w:rFonts w:ascii="Arial" w:eastAsia="Arial" w:hAnsi="Arial" w:cs="Arial"/>
          <w:b/>
          <w:bCs/>
          <w:i/>
          <w:iCs/>
          <w:sz w:val="20"/>
          <w:szCs w:val="20"/>
        </w:rPr>
        <w:t xml:space="preserve">eceiving School: </w:t>
      </w:r>
      <w:r w:rsidR="02CA8D1F" w:rsidRPr="3707EA47">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3707EA47">
        <w:rPr>
          <w:rFonts w:ascii="Arial" w:eastAsia="Arial" w:hAnsi="Arial" w:cs="Arial"/>
          <w:i/>
          <w:iCs/>
          <w:sz w:val="20"/>
          <w:szCs w:val="20"/>
        </w:rPr>
        <w:t>e</w:t>
      </w:r>
      <w:r w:rsidR="00463479" w:rsidRPr="3707EA47">
        <w:rPr>
          <w:rFonts w:ascii="Arial" w:eastAsia="Arial" w:hAnsi="Arial" w:cs="Arial"/>
          <w:i/>
          <w:iCs/>
          <w:sz w:val="20"/>
          <w:szCs w:val="20"/>
        </w:rPr>
        <w:t>.</w:t>
      </w:r>
    </w:p>
    <w:p w14:paraId="7D4E478E" w14:textId="77777777" w:rsidR="00A0147B" w:rsidRDefault="00A0147B" w:rsidP="3707EA47">
      <w:pPr>
        <w:rPr>
          <w:rFonts w:ascii="Arial" w:eastAsia="Arial" w:hAnsi="Arial" w:cs="Arial"/>
          <w:i/>
          <w:sz w:val="20"/>
          <w:szCs w:val="20"/>
        </w:rPr>
      </w:pPr>
    </w:p>
    <w:p w14:paraId="31226607" w14:textId="6BBCF075" w:rsidR="6385F38B" w:rsidRDefault="6385F38B" w:rsidP="00A903C6">
      <w:pPr>
        <w:pStyle w:val="Heading1"/>
        <w:rPr>
          <w:rFonts w:ascii="Arial" w:eastAsia="Arial" w:hAnsi="Arial" w:cs="Arial"/>
          <w:b/>
          <w:sz w:val="36"/>
          <w:szCs w:val="36"/>
        </w:rPr>
      </w:pPr>
      <w:bookmarkStart w:id="73" w:name="_Appendix_C:_Safeguarding"/>
      <w:bookmarkStart w:id="74" w:name="_Appendix_D:_Safeguarding"/>
      <w:bookmarkEnd w:id="73"/>
      <w:bookmarkEnd w:id="74"/>
      <w:r w:rsidRPr="00556AC3">
        <w:rPr>
          <w:rFonts w:ascii="Arial" w:hAnsi="Arial" w:cs="Arial"/>
          <w:b/>
          <w:bCs/>
        </w:rPr>
        <w:t xml:space="preserve">Appendix </w:t>
      </w:r>
      <w:r w:rsidR="00D21264">
        <w:rPr>
          <w:rFonts w:ascii="Arial" w:hAnsi="Arial" w:cs="Arial"/>
          <w:b/>
          <w:bCs/>
        </w:rPr>
        <w:t>D</w:t>
      </w:r>
      <w:r w:rsidR="00A903C6">
        <w:rPr>
          <w:rFonts w:ascii="Arial" w:hAnsi="Arial" w:cs="Arial"/>
          <w:b/>
          <w:bCs/>
        </w:rPr>
        <w:t xml:space="preserve">: Safeguarding </w:t>
      </w:r>
      <w:r w:rsidR="00A903C6">
        <w:rPr>
          <w:rFonts w:ascii="Arial" w:eastAsia="Arial" w:hAnsi="Arial" w:cs="Arial"/>
          <w:b/>
          <w:bCs/>
          <w:sz w:val="36"/>
          <w:szCs w:val="36"/>
        </w:rPr>
        <w:t>C</w:t>
      </w:r>
      <w:r w:rsidR="00A903C6" w:rsidRPr="3707EA47">
        <w:rPr>
          <w:rFonts w:ascii="Arial" w:eastAsia="Arial" w:hAnsi="Arial" w:cs="Arial"/>
          <w:b/>
          <w:bCs/>
          <w:sz w:val="36"/>
          <w:szCs w:val="36"/>
        </w:rPr>
        <w:t xml:space="preserve">oncern </w:t>
      </w:r>
      <w:r w:rsidR="00A903C6">
        <w:rPr>
          <w:rFonts w:ascii="Arial" w:eastAsia="Arial" w:hAnsi="Arial" w:cs="Arial"/>
          <w:b/>
          <w:bCs/>
          <w:sz w:val="36"/>
          <w:szCs w:val="36"/>
        </w:rPr>
        <w:t>R</w:t>
      </w:r>
      <w:r w:rsidR="00A903C6" w:rsidRPr="3707EA47">
        <w:rPr>
          <w:rFonts w:ascii="Arial" w:eastAsia="Arial" w:hAnsi="Arial" w:cs="Arial"/>
          <w:b/>
          <w:bCs/>
          <w:sz w:val="36"/>
          <w:szCs w:val="36"/>
        </w:rPr>
        <w:t xml:space="preserve">eporting </w:t>
      </w:r>
      <w:r w:rsidR="00A903C6">
        <w:rPr>
          <w:rFonts w:ascii="Arial" w:eastAsia="Arial" w:hAnsi="Arial" w:cs="Arial"/>
          <w:b/>
          <w:bCs/>
          <w:sz w:val="36"/>
          <w:szCs w:val="36"/>
        </w:rPr>
        <w:t>F</w:t>
      </w:r>
      <w:r w:rsidR="00A903C6" w:rsidRPr="3707EA47">
        <w:rPr>
          <w:rFonts w:ascii="Arial" w:eastAsia="Arial" w:hAnsi="Arial" w:cs="Arial"/>
          <w:b/>
          <w:bCs/>
          <w:sz w:val="36"/>
          <w:szCs w:val="36"/>
        </w:rPr>
        <w:t xml:space="preserve">orm </w:t>
      </w:r>
    </w:p>
    <w:tbl>
      <w:tblPr>
        <w:tblStyle w:val="TableGrid1"/>
        <w:tblW w:w="0" w:type="auto"/>
        <w:jc w:val="center"/>
        <w:tblLook w:val="04A0" w:firstRow="1" w:lastRow="0" w:firstColumn="1" w:lastColumn="0" w:noHBand="0" w:noVBand="1"/>
      </w:tblPr>
      <w:tblGrid>
        <w:gridCol w:w="3201"/>
        <w:gridCol w:w="3202"/>
        <w:gridCol w:w="3202"/>
      </w:tblGrid>
      <w:tr w:rsidR="006C1A50" w:rsidRPr="00691533" w14:paraId="231C579A" w14:textId="77777777" w:rsidTr="00C65810">
        <w:trPr>
          <w:jc w:val="center"/>
        </w:trPr>
        <w:tc>
          <w:tcPr>
            <w:tcW w:w="3201" w:type="dxa"/>
          </w:tcPr>
          <w:p w14:paraId="0475D7F9" w14:textId="77777777" w:rsidR="006C1A50" w:rsidRPr="00691533" w:rsidRDefault="006C1A50" w:rsidP="00BC2A14">
            <w:pPr>
              <w:autoSpaceDN w:val="0"/>
              <w:spacing w:after="160"/>
              <w:textAlignment w:val="baseline"/>
              <w:rPr>
                <w:rFonts w:ascii="Calibri" w:eastAsia="Calibri" w:hAnsi="Calibri" w:cs="Times New Roman"/>
              </w:rPr>
            </w:pPr>
            <w:r w:rsidRPr="00691533">
              <w:rPr>
                <w:rFonts w:ascii="Times New Roman" w:eastAsia="Times New Roman" w:hAnsi="Times New Roman"/>
                <w:noProof/>
                <w:sz w:val="24"/>
                <w:szCs w:val="24"/>
                <w:lang w:eastAsia="en-GB"/>
              </w:rPr>
              <w:drawing>
                <wp:anchor distT="0" distB="0" distL="114300" distR="114300" simplePos="0" relativeHeight="251665408" behindDoc="0" locked="0" layoutInCell="1" allowOverlap="1" wp14:anchorId="3168C9A2" wp14:editId="1C0C2804">
                  <wp:simplePos x="0" y="0"/>
                  <wp:positionH relativeFrom="column">
                    <wp:posOffset>387985</wp:posOffset>
                  </wp:positionH>
                  <wp:positionV relativeFrom="paragraph">
                    <wp:posOffset>7620</wp:posOffset>
                  </wp:positionV>
                  <wp:extent cx="866775" cy="901919"/>
                  <wp:effectExtent l="0" t="0" r="0" b="0"/>
                  <wp:wrapNone/>
                  <wp:docPr id="3" name="Picture 3" descr="Description: 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ead\Downloads\logo fina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9019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02" w:type="dxa"/>
          </w:tcPr>
          <w:p w14:paraId="37EB24C7" w14:textId="77777777" w:rsidR="006C1A50" w:rsidRPr="00691533" w:rsidRDefault="006C1A50" w:rsidP="00BC2A14">
            <w:pPr>
              <w:autoSpaceDN w:val="0"/>
              <w:spacing w:after="160"/>
              <w:jc w:val="center"/>
              <w:textAlignment w:val="baseline"/>
              <w:rPr>
                <w:rFonts w:ascii="Arial" w:eastAsia="Arial" w:hAnsi="Arial" w:cs="Arial"/>
                <w:b/>
                <w:sz w:val="24"/>
              </w:rPr>
            </w:pPr>
            <w:proofErr w:type="spellStart"/>
            <w:r w:rsidRPr="00691533">
              <w:rPr>
                <w:rFonts w:ascii="Arial" w:eastAsia="Arial" w:hAnsi="Arial" w:cs="Arial"/>
                <w:b/>
                <w:sz w:val="24"/>
              </w:rPr>
              <w:t>Bomere</w:t>
            </w:r>
            <w:proofErr w:type="spellEnd"/>
            <w:r w:rsidRPr="00691533">
              <w:rPr>
                <w:rFonts w:ascii="Arial" w:eastAsia="Arial" w:hAnsi="Arial" w:cs="Arial"/>
                <w:b/>
                <w:sz w:val="24"/>
              </w:rPr>
              <w:t xml:space="preserve"> and the XI Towns Federation</w:t>
            </w:r>
          </w:p>
          <w:p w14:paraId="52EEBE68" w14:textId="77777777" w:rsidR="006C1A50" w:rsidRPr="00691533" w:rsidRDefault="006C1A50" w:rsidP="00BC2A14">
            <w:pPr>
              <w:jc w:val="center"/>
            </w:pPr>
            <w:r>
              <w:rPr>
                <w:rFonts w:ascii="Arial" w:hAnsi="Arial" w:cs="Arial"/>
                <w:b/>
                <w:sz w:val="36"/>
                <w:szCs w:val="36"/>
              </w:rPr>
              <w:t xml:space="preserve">CONCERN REPORTING FORM </w:t>
            </w:r>
          </w:p>
        </w:tc>
        <w:tc>
          <w:tcPr>
            <w:tcW w:w="3202" w:type="dxa"/>
          </w:tcPr>
          <w:p w14:paraId="2C0B8D00" w14:textId="77777777" w:rsidR="006C1A50" w:rsidRPr="00691533" w:rsidRDefault="006C1A50" w:rsidP="00BC2A14">
            <w:pPr>
              <w:autoSpaceDN w:val="0"/>
              <w:spacing w:after="160"/>
              <w:jc w:val="center"/>
              <w:textAlignment w:val="baseline"/>
              <w:rPr>
                <w:rFonts w:ascii="Calibri" w:eastAsia="Calibri" w:hAnsi="Calibri" w:cs="Times New Roman"/>
              </w:rPr>
            </w:pPr>
            <w:r w:rsidRPr="00691533">
              <w:rPr>
                <w:rFonts w:ascii="Times New Roman" w:eastAsia="Times New Roman" w:hAnsi="Times New Roman"/>
                <w:noProof/>
                <w:sz w:val="24"/>
                <w:szCs w:val="24"/>
                <w:lang w:eastAsia="en-GB"/>
              </w:rPr>
              <w:drawing>
                <wp:anchor distT="0" distB="0" distL="114300" distR="114300" simplePos="0" relativeHeight="251666432" behindDoc="0" locked="0" layoutInCell="1" allowOverlap="1" wp14:anchorId="1967E4F7" wp14:editId="41C7A475">
                  <wp:simplePos x="0" y="0"/>
                  <wp:positionH relativeFrom="margin">
                    <wp:posOffset>417830</wp:posOffset>
                  </wp:positionH>
                  <wp:positionV relativeFrom="margin">
                    <wp:posOffset>7620</wp:posOffset>
                  </wp:positionV>
                  <wp:extent cx="933450" cy="9664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CFE15" w14:textId="77777777" w:rsidR="006C1A50" w:rsidRPr="00691533" w:rsidRDefault="006C1A50" w:rsidP="00BC2A14">
            <w:pPr>
              <w:autoSpaceDN w:val="0"/>
              <w:spacing w:after="160"/>
              <w:textAlignment w:val="baseline"/>
              <w:rPr>
                <w:rFonts w:ascii="Calibri" w:eastAsia="Calibri" w:hAnsi="Calibri" w:cs="Times New Roman"/>
              </w:rPr>
            </w:pPr>
          </w:p>
        </w:tc>
      </w:tr>
    </w:tbl>
    <w:p w14:paraId="11597EF9" w14:textId="77777777" w:rsidR="006C1A50" w:rsidRDefault="006C1A50" w:rsidP="006C1A50">
      <w:pPr>
        <w:rPr>
          <w:rFonts w:ascii="Arial" w:hAnsi="Arial" w:cs="Arial"/>
          <w:sz w:val="28"/>
          <w:szCs w:val="28"/>
        </w:rPr>
      </w:pPr>
      <w:r>
        <w:rPr>
          <w:rFonts w:ascii="Arial" w:hAnsi="Arial" w:cs="Arial"/>
          <w:sz w:val="28"/>
          <w:szCs w:val="28"/>
        </w:rPr>
        <w:t>Logging a concern about a child’s safety or welfare – should be completed directly onto CPOMS – only use this form if CPOMS is unavailable.</w:t>
      </w:r>
    </w:p>
    <w:p w14:paraId="20534BFE" w14:textId="116FB318" w:rsidR="6385F38B" w:rsidRDefault="6385F38B" w:rsidP="3707EA47">
      <w:pPr>
        <w:rPr>
          <w:rFonts w:ascii="Arial" w:eastAsia="Arial" w:hAnsi="Arial" w:cs="Arial"/>
          <w:sz w:val="28"/>
          <w:szCs w:val="28"/>
        </w:rPr>
      </w:pPr>
      <w:r w:rsidRPr="3707EA47">
        <w:rPr>
          <w:rFonts w:ascii="Arial" w:eastAsia="Arial" w:hAnsi="Arial" w:cs="Arial"/>
          <w:sz w:val="28"/>
          <w:szCs w:val="28"/>
        </w:rPr>
        <w:t>Part 1 – For staff use</w:t>
      </w:r>
      <w:r w:rsidR="00463479" w:rsidRPr="3707EA47">
        <w:rPr>
          <w:rFonts w:ascii="Arial" w:eastAsia="Arial" w:hAnsi="Arial" w:cs="Arial"/>
          <w:sz w:val="28"/>
          <w:szCs w:val="28"/>
        </w:rPr>
        <w:t>.</w:t>
      </w:r>
    </w:p>
    <w:tbl>
      <w:tblPr>
        <w:tblW w:w="10338" w:type="dxa"/>
        <w:tblLayout w:type="fixed"/>
        <w:tblLook w:val="04A0" w:firstRow="1" w:lastRow="0" w:firstColumn="1" w:lastColumn="0" w:noHBand="0" w:noVBand="1"/>
      </w:tblPr>
      <w:tblGrid>
        <w:gridCol w:w="2415"/>
        <w:gridCol w:w="2388"/>
        <w:gridCol w:w="2169"/>
        <w:gridCol w:w="3366"/>
      </w:tblGrid>
      <w:tr w:rsidR="3707EA47" w14:paraId="103D8C91"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C251" w14:textId="0BFA1B3C" w:rsidR="3707EA47" w:rsidRDefault="3707EA47" w:rsidP="3707EA47">
            <w:pPr>
              <w:rPr>
                <w:rFonts w:ascii="Arial" w:eastAsia="Arial" w:hAnsi="Arial" w:cs="Arial"/>
                <w:b/>
              </w:rPr>
            </w:pPr>
            <w:r w:rsidRPr="3707EA47">
              <w:rPr>
                <w:rFonts w:ascii="Arial" w:eastAsia="Arial" w:hAnsi="Arial" w:cs="Arial"/>
                <w:b/>
                <w:bCs/>
              </w:rPr>
              <w:t>Child Name:</w:t>
            </w:r>
          </w:p>
          <w:p w14:paraId="2F681DBA" w14:textId="3E49CE43" w:rsidR="3707EA47" w:rsidRDefault="3707EA47" w:rsidP="3707EA47">
            <w:pPr>
              <w:rPr>
                <w:rFonts w:ascii="Arial" w:eastAsia="Arial" w:hAnsi="Arial" w:cs="Arial"/>
                <w:b/>
              </w:rPr>
            </w:pPr>
            <w:r w:rsidRPr="3707EA47">
              <w:rPr>
                <w:rFonts w:ascii="Arial" w:eastAsia="Arial" w:hAnsi="Arial" w:cs="Arial"/>
                <w:b/>
                <w:bCs/>
              </w:rPr>
              <w:t xml:space="preserve"> </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23F28" w14:textId="6B943C39" w:rsidR="3707EA47" w:rsidRDefault="3707EA47" w:rsidP="3707EA47">
            <w:pPr>
              <w:jc w:val="center"/>
              <w:rPr>
                <w:rFonts w:ascii="Arial" w:eastAsia="Arial" w:hAnsi="Arial" w:cs="Arial"/>
              </w:rPr>
            </w:pPr>
            <w:r w:rsidRPr="3707EA47">
              <w:rPr>
                <w:rFonts w:ascii="Arial" w:eastAsia="Arial" w:hAnsi="Arial" w:cs="Arial"/>
              </w:rPr>
              <w:t xml:space="preserve"> </w:t>
            </w:r>
          </w:p>
        </w:tc>
      </w:tr>
      <w:tr w:rsidR="3707EA47" w14:paraId="1CA83239"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33D4B" w14:textId="1F0A249B" w:rsidR="3707EA47" w:rsidRDefault="3707EA47" w:rsidP="3707EA47">
            <w:pPr>
              <w:rPr>
                <w:rFonts w:ascii="Arial" w:eastAsia="Arial" w:hAnsi="Arial" w:cs="Arial"/>
                <w:b/>
              </w:rPr>
            </w:pPr>
            <w:r w:rsidRPr="3707EA47">
              <w:rPr>
                <w:rFonts w:ascii="Arial" w:eastAsia="Arial" w:hAnsi="Arial" w:cs="Arial"/>
                <w:b/>
                <w:bCs/>
              </w:rPr>
              <w:t>Date of birth:</w:t>
            </w:r>
          </w:p>
          <w:p w14:paraId="7047FAA4" w14:textId="794EE8DE" w:rsidR="3707EA47" w:rsidRDefault="3707EA47" w:rsidP="3707EA47">
            <w:pPr>
              <w:rPr>
                <w:rFonts w:ascii="Arial" w:eastAsia="Arial" w:hAnsi="Arial" w:cs="Arial"/>
                <w:b/>
              </w:rPr>
            </w:pPr>
            <w:r w:rsidRPr="3707EA47">
              <w:rPr>
                <w:rFonts w:ascii="Arial" w:eastAsia="Arial" w:hAnsi="Arial" w:cs="Arial"/>
                <w:b/>
                <w:bCs/>
              </w:rPr>
              <w:t xml:space="preserve"> </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75F7F" w14:textId="77777777" w:rsidR="3707EA47" w:rsidRDefault="3707EA47" w:rsidP="3707EA47">
            <w:pPr>
              <w:rPr>
                <w:rFonts w:ascii="Arial" w:eastAsia="Arial" w:hAnsi="Arial" w:cs="Arial"/>
              </w:rPr>
            </w:pPr>
            <w:r w:rsidRPr="3707EA47">
              <w:rPr>
                <w:rFonts w:ascii="Arial" w:eastAsia="Arial" w:hAnsi="Arial" w:cs="Arial"/>
              </w:rPr>
              <w:t xml:space="preserve"> </w:t>
            </w:r>
          </w:p>
          <w:p w14:paraId="794A4CDA" w14:textId="19FD2A3C" w:rsidR="00C65810" w:rsidRPr="00C65810" w:rsidRDefault="00C65810" w:rsidP="00C65810">
            <w:pPr>
              <w:jc w:val="right"/>
              <w:rPr>
                <w:rFonts w:ascii="Arial" w:eastAsia="Arial" w:hAnsi="Arial" w:cs="Arial"/>
              </w:rPr>
            </w:pP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A20EAA" w14:textId="620DB97E" w:rsidR="3707EA47" w:rsidRDefault="3707EA47" w:rsidP="3707EA47">
            <w:pPr>
              <w:rPr>
                <w:rFonts w:ascii="Arial" w:eastAsia="Arial" w:hAnsi="Arial" w:cs="Arial"/>
                <w:b/>
              </w:rPr>
            </w:pPr>
            <w:r w:rsidRPr="3707EA47">
              <w:rPr>
                <w:rFonts w:ascii="Arial" w:eastAsia="Arial" w:hAnsi="Arial" w:cs="Arial"/>
                <w:b/>
                <w:bCs/>
              </w:rPr>
              <w:t>Year Group / class:</w:t>
            </w:r>
          </w:p>
        </w:tc>
        <w:tc>
          <w:tcPr>
            <w:tcW w:w="33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B4C5D6A" w14:textId="6BBCDDD7"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D851AC2"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56CDB" w14:textId="4BD428E7" w:rsidR="3707EA47" w:rsidRDefault="3707EA47" w:rsidP="3707EA47">
            <w:pPr>
              <w:rPr>
                <w:rFonts w:ascii="Arial" w:eastAsia="Arial" w:hAnsi="Arial" w:cs="Arial"/>
                <w:b/>
              </w:rPr>
            </w:pPr>
            <w:r w:rsidRPr="3707EA47">
              <w:rPr>
                <w:rFonts w:ascii="Arial" w:eastAsia="Arial" w:hAnsi="Arial" w:cs="Arial"/>
                <w:b/>
                <w:bCs/>
              </w:rPr>
              <w:t>Name of referrer:</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0E1AF" w14:textId="2B0B0E04"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C0667" w14:textId="5A169EF6" w:rsidR="3707EA47" w:rsidRDefault="3707EA47" w:rsidP="3707EA47">
            <w:pPr>
              <w:rPr>
                <w:rFonts w:ascii="Arial" w:eastAsia="Arial" w:hAnsi="Arial" w:cs="Arial"/>
                <w:b/>
              </w:rPr>
            </w:pPr>
            <w:r w:rsidRPr="3707EA47">
              <w:rPr>
                <w:rFonts w:ascii="Arial" w:eastAsia="Arial" w:hAnsi="Arial" w:cs="Arial"/>
                <w:b/>
                <w:bCs/>
              </w:rPr>
              <w:t>Role of referrer:</w:t>
            </w:r>
          </w:p>
        </w:tc>
        <w:tc>
          <w:tcPr>
            <w:tcW w:w="33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A8D74" w14:textId="3FDEF79F"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755260D" w14:textId="77777777" w:rsidTr="00C65810">
        <w:trPr>
          <w:trHeight w:val="5225"/>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7C546C" w14:textId="06C68DCD" w:rsidR="3707EA47" w:rsidRDefault="3707EA47" w:rsidP="3707EA47">
            <w:pPr>
              <w:rPr>
                <w:rFonts w:ascii="Arial" w:eastAsia="Arial" w:hAnsi="Arial" w:cs="Arial"/>
                <w:b/>
              </w:rPr>
            </w:pPr>
            <w:r w:rsidRPr="3707EA47">
              <w:rPr>
                <w:rFonts w:ascii="Arial" w:eastAsia="Arial" w:hAnsi="Arial" w:cs="Arial"/>
                <w:b/>
                <w:bCs/>
              </w:rPr>
              <w:t>Details of concern:</w:t>
            </w:r>
          </w:p>
          <w:p w14:paraId="100FEEB2" w14:textId="5BC0073D" w:rsidR="3707EA47" w:rsidRDefault="3707EA47" w:rsidP="3707EA47">
            <w:pPr>
              <w:rPr>
                <w:rFonts w:ascii="Arial" w:eastAsia="Arial" w:hAnsi="Arial" w:cs="Arial"/>
                <w:b/>
              </w:rPr>
            </w:pPr>
            <w:r w:rsidRPr="3707EA47">
              <w:rPr>
                <w:rFonts w:ascii="Arial" w:eastAsia="Arial" w:hAnsi="Arial" w:cs="Arial"/>
                <w:b/>
                <w:bCs/>
              </w:rPr>
              <w:t xml:space="preserve"> </w:t>
            </w:r>
          </w:p>
          <w:p w14:paraId="3BBD8A02" w14:textId="2DE253E7" w:rsidR="3707EA47" w:rsidRDefault="3707EA47" w:rsidP="3707EA47">
            <w:pPr>
              <w:spacing w:before="120"/>
              <w:rPr>
                <w:rFonts w:ascii="Arial" w:eastAsia="Arial" w:hAnsi="Arial" w:cs="Arial"/>
                <w:i/>
              </w:rPr>
            </w:pPr>
            <w:r w:rsidRPr="3707EA47">
              <w:rPr>
                <w:rFonts w:ascii="Arial" w:eastAsia="Arial" w:hAnsi="Arial" w:cs="Arial"/>
                <w:i/>
                <w:iCs/>
              </w:rPr>
              <w:t>What are you worried about? Who?  What (if recording a verbal disclosure by a child use their words)?  Where?  When (date and time of incident)?  Any witnesses?</w:t>
            </w:r>
          </w:p>
          <w:p w14:paraId="1B96FD60" w14:textId="50407A21" w:rsidR="3707EA47" w:rsidRDefault="3707EA47" w:rsidP="3707EA47">
            <w:pPr>
              <w:spacing w:before="120"/>
              <w:rPr>
                <w:rFonts w:ascii="Arial" w:eastAsia="Arial" w:hAnsi="Arial" w:cs="Arial"/>
                <w:i/>
              </w:rPr>
            </w:pPr>
            <w:r w:rsidRPr="3707EA47">
              <w:rPr>
                <w:rFonts w:ascii="Arial" w:eastAsia="Arial" w:hAnsi="Arial" w:cs="Arial"/>
                <w:i/>
                <w:iCs/>
              </w:rPr>
              <w:t xml:space="preserve"> </w:t>
            </w:r>
          </w:p>
          <w:p w14:paraId="4953102D" w14:textId="190DDB4B" w:rsidR="3707EA47" w:rsidRDefault="3707EA47" w:rsidP="3707EA47">
            <w:pPr>
              <w:spacing w:before="120"/>
              <w:rPr>
                <w:rFonts w:ascii="Arial" w:eastAsia="Arial" w:hAnsi="Arial" w:cs="Arial"/>
                <w:i/>
              </w:rPr>
            </w:pPr>
            <w:r w:rsidRPr="3707EA47">
              <w:rPr>
                <w:rFonts w:ascii="Arial" w:eastAsia="Arial" w:hAnsi="Arial" w:cs="Arial"/>
                <w:i/>
                <w:iCs/>
              </w:rPr>
              <w:t>What is the pupil’s account/perspective?</w:t>
            </w:r>
          </w:p>
          <w:p w14:paraId="470646DE" w14:textId="5FA0A5DD" w:rsidR="3707EA47" w:rsidRDefault="3707EA47" w:rsidP="3707EA47">
            <w:pPr>
              <w:rPr>
                <w:rFonts w:ascii="Arial" w:eastAsia="Arial" w:hAnsi="Arial" w:cs="Arial"/>
                <w:b/>
              </w:rPr>
            </w:pPr>
            <w:r w:rsidRPr="3707EA47">
              <w:rPr>
                <w:rFonts w:ascii="Arial" w:eastAsia="Arial" w:hAnsi="Arial" w:cs="Arial"/>
                <w:b/>
                <w:bCs/>
              </w:rPr>
              <w:t xml:space="preserve"> </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71E43" w14:textId="63BF5DA6" w:rsidR="00F1124E" w:rsidRPr="00F1124E" w:rsidRDefault="3707EA47" w:rsidP="3707EA47">
            <w:pPr>
              <w:rPr>
                <w:rFonts w:ascii="Arial" w:eastAsia="Arial" w:hAnsi="Arial" w:cs="Arial"/>
              </w:rPr>
            </w:pPr>
            <w:r w:rsidRPr="00F1124E">
              <w:rPr>
                <w:rFonts w:ascii="Arial" w:eastAsia="Arial" w:hAnsi="Arial" w:cs="Arial"/>
              </w:rPr>
              <w:t>(</w:t>
            </w:r>
            <w:proofErr w:type="gramStart"/>
            <w:r w:rsidR="00F1124E" w:rsidRPr="00F1124E">
              <w:rPr>
                <w:rFonts w:ascii="Arial" w:eastAsia="Arial" w:hAnsi="Arial" w:cs="Arial"/>
              </w:rPr>
              <w:t>Also</w:t>
            </w:r>
            <w:proofErr w:type="gramEnd"/>
            <w:r w:rsidR="00F1124E" w:rsidRPr="00F1124E">
              <w:rPr>
                <w:rFonts w:ascii="Arial" w:eastAsia="Arial" w:hAnsi="Arial" w:cs="Arial"/>
              </w:rPr>
              <w:t xml:space="preserve"> complete</w:t>
            </w:r>
            <w:r w:rsidRPr="00F1124E">
              <w:rPr>
                <w:rFonts w:ascii="Arial" w:eastAsia="Arial" w:hAnsi="Arial" w:cs="Arial"/>
              </w:rPr>
              <w:t xml:space="preserve"> body map </w:t>
            </w:r>
            <w:r w:rsidR="00DF7E54" w:rsidRPr="00F1124E">
              <w:rPr>
                <w:rFonts w:ascii="Arial" w:eastAsia="Arial" w:hAnsi="Arial" w:cs="Arial"/>
              </w:rPr>
              <w:t xml:space="preserve">if </w:t>
            </w:r>
            <w:r w:rsidR="00F1124E" w:rsidRPr="00F1124E">
              <w:rPr>
                <w:rFonts w:ascii="Arial" w:eastAsia="Arial" w:hAnsi="Arial" w:cs="Arial"/>
              </w:rPr>
              <w:t>injuries are reported</w:t>
            </w:r>
            <w:r w:rsidR="00F1124E">
              <w:rPr>
                <w:rFonts w:ascii="Arial" w:eastAsia="Arial" w:hAnsi="Arial" w:cs="Arial"/>
              </w:rPr>
              <w:t>;</w:t>
            </w:r>
          </w:p>
          <w:p w14:paraId="65C89D0D" w14:textId="27A0B6DA" w:rsidR="3707EA47" w:rsidRDefault="00F1124E" w:rsidP="3707EA47">
            <w:pPr>
              <w:rPr>
                <w:rFonts w:ascii="Arial" w:eastAsia="Arial" w:hAnsi="Arial" w:cs="Arial"/>
                <w:i/>
              </w:rPr>
            </w:pPr>
            <w:r w:rsidRPr="00F1124E">
              <w:rPr>
                <w:rStyle w:val="Hyperlink"/>
                <w:rFonts w:ascii="Arial" w:hAnsi="Arial" w:cs="Arial"/>
                <w:color w:val="auto"/>
                <w:u w:val="none"/>
              </w:rPr>
              <w:t>Available in</w:t>
            </w:r>
            <w:r w:rsidRPr="00F1124E">
              <w:rPr>
                <w:rStyle w:val="Hyperlink"/>
                <w:rFonts w:ascii="Arial" w:hAnsi="Arial" w:cs="Arial"/>
                <w:i/>
                <w:iCs/>
                <w:color w:val="auto"/>
              </w:rPr>
              <w:t xml:space="preserve"> </w:t>
            </w:r>
            <w:r w:rsidR="00DF7E54">
              <w:rPr>
                <w:rStyle w:val="Hyperlink"/>
                <w:rFonts w:ascii="Arial" w:hAnsi="Arial" w:cs="Arial"/>
                <w:i/>
                <w:iCs/>
              </w:rPr>
              <w:t xml:space="preserve">the </w:t>
            </w:r>
            <w:hyperlink r:id="rId128" w:history="1">
              <w:r w:rsidR="00DF7E54" w:rsidRPr="001D3E2A">
                <w:rPr>
                  <w:rStyle w:val="Hyperlink"/>
                  <w:rFonts w:ascii="Arial" w:hAnsi="Arial" w:cs="Arial"/>
                  <w:i/>
                  <w:iCs/>
                </w:rPr>
                <w:t>West  midlands Physical Abuse Procedures</w:t>
              </w:r>
            </w:hyperlink>
            <w:r w:rsidR="00DF7E54">
              <w:rPr>
                <w:rFonts w:ascii="Arial" w:eastAsia="Arial" w:hAnsi="Arial" w:cs="Arial"/>
                <w:i/>
                <w:iCs/>
              </w:rPr>
              <w:t xml:space="preserve"> </w:t>
            </w:r>
            <w:r w:rsidR="3707EA47" w:rsidRPr="3707EA47">
              <w:rPr>
                <w:rFonts w:ascii="Arial" w:eastAsia="Arial" w:hAnsi="Arial" w:cs="Arial"/>
                <w:i/>
                <w:iCs/>
              </w:rPr>
              <w:t>)</w:t>
            </w:r>
          </w:p>
          <w:p w14:paraId="370AC592" w14:textId="5142BB2F" w:rsidR="3707EA47" w:rsidRDefault="3707EA47" w:rsidP="3707EA47">
            <w:pPr>
              <w:rPr>
                <w:rFonts w:ascii="Arial" w:eastAsia="Arial" w:hAnsi="Arial" w:cs="Arial"/>
              </w:rPr>
            </w:pPr>
            <w:r w:rsidRPr="3707EA47">
              <w:rPr>
                <w:rFonts w:ascii="Arial" w:eastAsia="Arial" w:hAnsi="Arial" w:cs="Arial"/>
              </w:rPr>
              <w:t xml:space="preserve"> </w:t>
            </w:r>
          </w:p>
          <w:p w14:paraId="0824635C" w14:textId="0A589FEB" w:rsidR="3707EA47" w:rsidRDefault="3707EA47" w:rsidP="3707EA47">
            <w:pPr>
              <w:rPr>
                <w:rFonts w:ascii="Arial" w:eastAsia="Arial" w:hAnsi="Arial" w:cs="Arial"/>
              </w:rPr>
            </w:pPr>
            <w:r w:rsidRPr="3707EA47">
              <w:rPr>
                <w:rFonts w:ascii="Arial" w:eastAsia="Arial" w:hAnsi="Arial" w:cs="Arial"/>
              </w:rPr>
              <w:t xml:space="preserve"> </w:t>
            </w:r>
          </w:p>
          <w:p w14:paraId="3910F690" w14:textId="38F9F222" w:rsidR="3707EA47" w:rsidRDefault="3707EA47" w:rsidP="3707EA47">
            <w:pPr>
              <w:rPr>
                <w:rFonts w:ascii="Arial" w:eastAsia="Arial" w:hAnsi="Arial" w:cs="Arial"/>
              </w:rPr>
            </w:pPr>
            <w:r w:rsidRPr="3707EA47">
              <w:rPr>
                <w:rFonts w:ascii="Arial" w:eastAsia="Arial" w:hAnsi="Arial" w:cs="Arial"/>
              </w:rPr>
              <w:t xml:space="preserve"> </w:t>
            </w:r>
          </w:p>
          <w:p w14:paraId="3822CD25" w14:textId="4C7817AE" w:rsidR="3707EA47" w:rsidRDefault="3707EA47" w:rsidP="3707EA47">
            <w:pPr>
              <w:rPr>
                <w:rFonts w:ascii="Arial" w:eastAsia="Arial" w:hAnsi="Arial" w:cs="Arial"/>
              </w:rPr>
            </w:pPr>
            <w:r w:rsidRPr="3707EA47">
              <w:rPr>
                <w:rFonts w:ascii="Arial" w:eastAsia="Arial" w:hAnsi="Arial" w:cs="Arial"/>
              </w:rPr>
              <w:t xml:space="preserve"> </w:t>
            </w:r>
          </w:p>
          <w:p w14:paraId="38479BAB" w14:textId="4830B967" w:rsidR="3707EA47" w:rsidRDefault="3707EA47" w:rsidP="3707EA47">
            <w:pPr>
              <w:rPr>
                <w:rFonts w:ascii="Arial" w:eastAsia="Arial" w:hAnsi="Arial" w:cs="Arial"/>
              </w:rPr>
            </w:pPr>
            <w:r w:rsidRPr="3707EA47">
              <w:rPr>
                <w:rFonts w:ascii="Arial" w:eastAsia="Arial" w:hAnsi="Arial" w:cs="Arial"/>
              </w:rPr>
              <w:t xml:space="preserve"> </w:t>
            </w:r>
          </w:p>
          <w:p w14:paraId="0C379B60" w14:textId="13100AC9" w:rsidR="3707EA47" w:rsidRDefault="3707EA47" w:rsidP="3707EA47">
            <w:pPr>
              <w:rPr>
                <w:rFonts w:ascii="Arial" w:eastAsia="Arial" w:hAnsi="Arial" w:cs="Arial"/>
              </w:rPr>
            </w:pPr>
            <w:r w:rsidRPr="3707EA47">
              <w:rPr>
                <w:rFonts w:ascii="Arial" w:eastAsia="Arial" w:hAnsi="Arial" w:cs="Arial"/>
              </w:rPr>
              <w:t xml:space="preserve"> </w:t>
            </w:r>
          </w:p>
          <w:p w14:paraId="4E67FB31" w14:textId="312BD921" w:rsidR="3707EA47" w:rsidRDefault="3707EA47" w:rsidP="3707EA47">
            <w:pPr>
              <w:rPr>
                <w:rFonts w:ascii="Arial" w:eastAsia="Arial" w:hAnsi="Arial" w:cs="Arial"/>
              </w:rPr>
            </w:pPr>
            <w:r w:rsidRPr="3707EA47">
              <w:rPr>
                <w:rFonts w:ascii="Arial" w:eastAsia="Arial" w:hAnsi="Arial" w:cs="Arial"/>
              </w:rPr>
              <w:t xml:space="preserve"> </w:t>
            </w:r>
          </w:p>
          <w:p w14:paraId="36EEDDB0" w14:textId="65AA81E9" w:rsidR="3707EA47" w:rsidRDefault="3707EA47" w:rsidP="3707EA47">
            <w:pPr>
              <w:rPr>
                <w:rFonts w:ascii="Arial" w:eastAsia="Arial" w:hAnsi="Arial" w:cs="Arial"/>
              </w:rPr>
            </w:pPr>
            <w:r w:rsidRPr="3707EA47">
              <w:rPr>
                <w:rFonts w:ascii="Arial" w:eastAsia="Arial" w:hAnsi="Arial" w:cs="Arial"/>
              </w:rPr>
              <w:t xml:space="preserve"> </w:t>
            </w:r>
          </w:p>
          <w:p w14:paraId="6AF94A25" w14:textId="6655818F" w:rsidR="3707EA47" w:rsidRDefault="3707EA47" w:rsidP="3707EA47">
            <w:pPr>
              <w:rPr>
                <w:rFonts w:ascii="Arial" w:eastAsia="Arial" w:hAnsi="Arial" w:cs="Arial"/>
              </w:rPr>
            </w:pPr>
            <w:r w:rsidRPr="3707EA47">
              <w:rPr>
                <w:rFonts w:ascii="Arial" w:eastAsia="Arial" w:hAnsi="Arial" w:cs="Arial"/>
              </w:rPr>
              <w:t xml:space="preserve"> </w:t>
            </w:r>
          </w:p>
          <w:p w14:paraId="74B0AF47" w14:textId="424A761B" w:rsidR="3707EA47" w:rsidRDefault="3707EA47" w:rsidP="3707EA47">
            <w:pPr>
              <w:rPr>
                <w:rFonts w:ascii="Arial" w:eastAsia="Arial" w:hAnsi="Arial" w:cs="Arial"/>
              </w:rPr>
            </w:pPr>
          </w:p>
        </w:tc>
      </w:tr>
      <w:tr w:rsidR="3707EA47" w14:paraId="6A30CFE1"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07286" w14:textId="2A65D2F6" w:rsidR="3707EA47" w:rsidRDefault="3707EA47" w:rsidP="3707EA47">
            <w:pPr>
              <w:rPr>
                <w:rFonts w:ascii="Arial" w:eastAsia="Arial" w:hAnsi="Arial" w:cs="Arial"/>
                <w:b/>
              </w:rPr>
            </w:pPr>
            <w:r w:rsidRPr="3707EA47">
              <w:rPr>
                <w:rFonts w:ascii="Arial" w:eastAsia="Arial" w:hAnsi="Arial" w:cs="Arial"/>
                <w:b/>
                <w:bCs/>
              </w:rPr>
              <w:t>Reported to:</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1D3F9" w14:textId="5A397F1D"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6F82C1" w14:textId="0FD326DA" w:rsidR="3707EA47" w:rsidRDefault="3707EA47" w:rsidP="3707EA47">
            <w:pPr>
              <w:rPr>
                <w:rFonts w:ascii="Arial" w:eastAsia="Arial" w:hAnsi="Arial" w:cs="Arial"/>
                <w:b/>
              </w:rPr>
            </w:pPr>
            <w:r w:rsidRPr="3707EA47">
              <w:rPr>
                <w:rFonts w:ascii="Arial" w:eastAsia="Arial" w:hAnsi="Arial" w:cs="Arial"/>
                <w:b/>
                <w:bCs/>
              </w:rPr>
              <w:t>Role of person reported to:</w:t>
            </w:r>
          </w:p>
        </w:tc>
        <w:tc>
          <w:tcPr>
            <w:tcW w:w="33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68D6D7C" w14:textId="6F7223FB"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86DA7CA"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473D9" w14:textId="1551E912" w:rsidR="3707EA47" w:rsidRDefault="3707EA47" w:rsidP="3707EA47">
            <w:pPr>
              <w:rPr>
                <w:rFonts w:ascii="Arial" w:eastAsia="Arial" w:hAnsi="Arial" w:cs="Arial"/>
                <w:b/>
              </w:rPr>
            </w:pPr>
            <w:r w:rsidRPr="3707EA47">
              <w:rPr>
                <w:rFonts w:ascii="Arial" w:eastAsia="Arial" w:hAnsi="Arial" w:cs="Arial"/>
                <w:b/>
                <w:bCs/>
              </w:rPr>
              <w:t>Signed:</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61C19" w14:textId="638DBB50" w:rsidR="3707EA47" w:rsidRDefault="3707EA47" w:rsidP="3707EA47">
            <w:pPr>
              <w:rPr>
                <w:rFonts w:ascii="Arial" w:eastAsia="Arial" w:hAnsi="Arial" w:cs="Arial"/>
              </w:rPr>
            </w:pPr>
            <w:r w:rsidRPr="3707EA47">
              <w:rPr>
                <w:rFonts w:ascii="Arial" w:eastAsia="Arial" w:hAnsi="Arial" w:cs="Arial"/>
              </w:rPr>
              <w:t xml:space="preserve"> </w:t>
            </w:r>
          </w:p>
          <w:p w14:paraId="506F37F3" w14:textId="70EF142D"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6D3EDE9"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584ED" w14:textId="1F6D770B" w:rsidR="3707EA47" w:rsidRDefault="3707EA47" w:rsidP="3707EA47">
            <w:pPr>
              <w:rPr>
                <w:rFonts w:ascii="Arial" w:eastAsia="Arial" w:hAnsi="Arial" w:cs="Arial"/>
                <w:b/>
              </w:rPr>
            </w:pPr>
            <w:r w:rsidRPr="3707EA47">
              <w:rPr>
                <w:rFonts w:ascii="Arial" w:eastAsia="Arial" w:hAnsi="Arial" w:cs="Arial"/>
                <w:b/>
                <w:bCs/>
              </w:rPr>
              <w:t>Date:</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EE6E4" w14:textId="054CD408" w:rsidR="3707EA47" w:rsidRDefault="3707EA47" w:rsidP="3707EA47">
            <w:pPr>
              <w:rPr>
                <w:rFonts w:ascii="Arial" w:eastAsia="Arial" w:hAnsi="Arial" w:cs="Arial"/>
              </w:rPr>
            </w:pPr>
            <w:r w:rsidRPr="3707EA47">
              <w:rPr>
                <w:rFonts w:ascii="Arial" w:eastAsia="Arial" w:hAnsi="Arial" w:cs="Arial"/>
              </w:rPr>
              <w:t xml:space="preserve"> </w:t>
            </w:r>
          </w:p>
          <w:p w14:paraId="19622916" w14:textId="3358E840" w:rsidR="3707EA47" w:rsidRDefault="3707EA47" w:rsidP="3707EA47">
            <w:pPr>
              <w:rPr>
                <w:rFonts w:ascii="Arial" w:eastAsia="Arial" w:hAnsi="Arial" w:cs="Arial"/>
              </w:rPr>
            </w:pPr>
            <w:r w:rsidRPr="3707EA47">
              <w:rPr>
                <w:rFonts w:ascii="Arial" w:eastAsia="Arial" w:hAnsi="Arial" w:cs="Arial"/>
              </w:rPr>
              <w:t xml:space="preserve"> </w:t>
            </w:r>
          </w:p>
        </w:tc>
      </w:tr>
    </w:tbl>
    <w:p w14:paraId="7C2B9D9F" w14:textId="7AC5949C" w:rsidR="3707EA47" w:rsidRDefault="3707EA47" w:rsidP="3707EA47">
      <w:pPr>
        <w:rPr>
          <w:rFonts w:ascii="Arial" w:eastAsia="Arial" w:hAnsi="Arial" w:cs="Arial"/>
          <w:sz w:val="28"/>
          <w:szCs w:val="28"/>
        </w:rPr>
      </w:pPr>
    </w:p>
    <w:p w14:paraId="4464B46B" w14:textId="3BCC79AB" w:rsidR="6385F38B" w:rsidRDefault="6385F38B">
      <w:pPr>
        <w:rPr>
          <w:rFonts w:ascii="Arial" w:eastAsia="Arial" w:hAnsi="Arial" w:cs="Arial"/>
          <w:sz w:val="28"/>
          <w:szCs w:val="28"/>
        </w:rPr>
      </w:pPr>
      <w:r w:rsidRPr="3707EA47">
        <w:rPr>
          <w:rFonts w:ascii="Arial" w:eastAsia="Arial" w:hAnsi="Arial" w:cs="Arial"/>
          <w:sz w:val="28"/>
          <w:szCs w:val="28"/>
        </w:rPr>
        <w:t>Part 2: For DSL/Deputy DSL to complete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282"/>
        <w:gridCol w:w="2155"/>
        <w:gridCol w:w="408"/>
        <w:gridCol w:w="1888"/>
        <w:gridCol w:w="324"/>
        <w:gridCol w:w="2998"/>
      </w:tblGrid>
      <w:tr w:rsidR="3707EA47" w14:paraId="2D55D17F"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38A65" w14:textId="4D059E3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Action taken:</w:t>
            </w:r>
          </w:p>
          <w:p w14:paraId="677BFFD2" w14:textId="18CF497E"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8F311B4" w14:textId="1B103B0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3D9061B5" w14:textId="076FC64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1C8D1F56" w14:textId="11F1962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C1738" w14:textId="3E52E16C"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11BBF9" w14:textId="65A551D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EE4B5F" w14:textId="0F2F97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CAC99F3" w14:textId="09E9C17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CA65B2" w14:textId="731C0B9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61606B9" w14:textId="68D6C45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556245" w14:textId="29EA800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3CA052B" w14:textId="40C0AB3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E74EAF7" w14:textId="10025B0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6929B47" w14:textId="4DABD88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1D5E36" w14:textId="26BE7C6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Advice sought:</w:t>
            </w:r>
          </w:p>
          <w:p w14:paraId="3AA4F4AE" w14:textId="13DE9411"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A2B363" w14:textId="4223B7EC"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w:t>
            </w:r>
            <w:r w:rsidR="004441B5" w:rsidRPr="3707EA47">
              <w:rPr>
                <w:rFonts w:ascii="Arial" w:eastAsia="Arial" w:hAnsi="Arial" w:cs="Arial"/>
                <w:i/>
                <w:iCs/>
                <w:sz w:val="24"/>
                <w:szCs w:val="24"/>
              </w:rPr>
              <w:t>From</w:t>
            </w:r>
            <w:r w:rsidRPr="3707EA47">
              <w:rPr>
                <w:rFonts w:ascii="Arial" w:eastAsia="Arial" w:hAnsi="Arial" w:cs="Arial"/>
                <w:i/>
                <w:iCs/>
                <w:sz w:val="24"/>
                <w:szCs w:val="24"/>
              </w:rPr>
              <w:t xml:space="preserve"> whom and what was advice given)</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AF4872" w14:textId="714403F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992C17D"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0C706" w14:textId="32914C08" w:rsidR="3707EA47" w:rsidRDefault="00A61BE5" w:rsidP="3707EA47">
            <w:pPr>
              <w:spacing w:after="0"/>
              <w:rPr>
                <w:rFonts w:ascii="Arial" w:eastAsia="Arial" w:hAnsi="Arial" w:cs="Arial"/>
                <w:b/>
                <w:sz w:val="24"/>
                <w:szCs w:val="24"/>
              </w:rPr>
            </w:pPr>
            <w:r>
              <w:rPr>
                <w:rFonts w:ascii="Arial" w:eastAsia="Arial" w:hAnsi="Arial" w:cs="Arial"/>
                <w:b/>
                <w:bCs/>
                <w:sz w:val="24"/>
                <w:szCs w:val="24"/>
              </w:rPr>
              <w:t>Has the c</w:t>
            </w:r>
            <w:r w:rsidR="3707EA47" w:rsidRPr="3707EA47">
              <w:rPr>
                <w:rFonts w:ascii="Arial" w:eastAsia="Arial" w:hAnsi="Arial" w:cs="Arial"/>
                <w:b/>
                <w:bCs/>
                <w:sz w:val="24"/>
                <w:szCs w:val="24"/>
              </w:rPr>
              <w:t xml:space="preserve">oncern / referral </w:t>
            </w:r>
            <w:r>
              <w:rPr>
                <w:rFonts w:ascii="Arial" w:eastAsia="Arial" w:hAnsi="Arial" w:cs="Arial"/>
                <w:b/>
                <w:bCs/>
                <w:sz w:val="24"/>
                <w:szCs w:val="24"/>
              </w:rPr>
              <w:t xml:space="preserve">been </w:t>
            </w:r>
            <w:r w:rsidR="3707EA47" w:rsidRPr="3707EA47">
              <w:rPr>
                <w:rFonts w:ascii="Arial" w:eastAsia="Arial" w:hAnsi="Arial" w:cs="Arial"/>
                <w:b/>
                <w:bCs/>
                <w:sz w:val="24"/>
                <w:szCs w:val="24"/>
              </w:rPr>
              <w:t>discussed with parent / carer?</w:t>
            </w:r>
          </w:p>
          <w:p w14:paraId="7944BD85" w14:textId="1FAADC2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If yes note discussion</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39B0D" w14:textId="274298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FA4E4AB" w14:textId="46A8A18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4B507B" w14:textId="3992307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5897EF1" w14:textId="1191F19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7D63BDE" w14:textId="398E3BE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E8EF239" w14:textId="6D128AE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8AAB38" w14:textId="2284E3A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If not, state reasons why</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80FB0D5" w14:textId="026B67B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5167A0AB"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BE7D0" w14:textId="088C2E7C"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Referral made:</w:t>
            </w:r>
          </w:p>
          <w:p w14:paraId="1E27A1AA" w14:textId="77777777" w:rsidR="3707EA47" w:rsidRPr="00A61BE5" w:rsidRDefault="3707EA47" w:rsidP="3707EA47">
            <w:pPr>
              <w:spacing w:after="0"/>
              <w:rPr>
                <w:rFonts w:ascii="Arial" w:eastAsia="Arial" w:hAnsi="Arial" w:cs="Arial"/>
                <w:i/>
                <w:iCs/>
                <w:sz w:val="20"/>
                <w:szCs w:val="20"/>
              </w:rPr>
            </w:pPr>
            <w:r w:rsidRPr="3707EA47">
              <w:rPr>
                <w:rFonts w:ascii="Arial" w:eastAsia="Arial" w:hAnsi="Arial" w:cs="Arial"/>
                <w:i/>
                <w:iCs/>
                <w:sz w:val="20"/>
                <w:szCs w:val="20"/>
              </w:rPr>
              <w:t xml:space="preserve">Record names of individuals/agencies who have given information regarding </w:t>
            </w:r>
            <w:r w:rsidRPr="00A61BE5">
              <w:rPr>
                <w:rFonts w:ascii="Arial" w:eastAsia="Arial" w:hAnsi="Arial" w:cs="Arial"/>
                <w:i/>
                <w:iCs/>
                <w:sz w:val="20"/>
                <w:szCs w:val="20"/>
              </w:rPr>
              <w:t>outcome of any referral (if made).</w:t>
            </w:r>
          </w:p>
          <w:p w14:paraId="7171AE47" w14:textId="77777777" w:rsidR="00A61BE5" w:rsidRPr="00A61BE5" w:rsidRDefault="00A61BE5" w:rsidP="00A61BE5">
            <w:pPr>
              <w:spacing w:after="0"/>
              <w:rPr>
                <w:rFonts w:ascii="Arial" w:hAnsi="Arial" w:cs="Arial"/>
                <w:sz w:val="20"/>
                <w:szCs w:val="20"/>
              </w:rPr>
            </w:pPr>
            <w:r w:rsidRPr="00A61BE5">
              <w:rPr>
                <w:rFonts w:ascii="Arial" w:eastAsia="Arial" w:hAnsi="Arial" w:cs="Arial"/>
                <w:i/>
                <w:iCs/>
                <w:sz w:val="20"/>
                <w:szCs w:val="20"/>
              </w:rPr>
              <w:t xml:space="preserve">If making a safeguarding referral to Compass, follow up with a </w:t>
            </w:r>
            <w:hyperlink r:id="rId129">
              <w:r w:rsidRPr="00A61BE5">
                <w:rPr>
                  <w:rStyle w:val="Hyperlink"/>
                  <w:rFonts w:ascii="Arial" w:eastAsia="Arial" w:hAnsi="Arial" w:cs="Arial"/>
                  <w:i/>
                  <w:iCs/>
                  <w:color w:val="auto"/>
                  <w:sz w:val="20"/>
                  <w:szCs w:val="20"/>
                </w:rPr>
                <w:t>Compass Multi-Agency Referral Form</w:t>
              </w:r>
            </w:hyperlink>
            <w:r w:rsidRPr="00A61BE5">
              <w:rPr>
                <w:rFonts w:ascii="Arial" w:eastAsia="Arial" w:hAnsi="Arial" w:cs="Arial"/>
                <w:i/>
                <w:iCs/>
                <w:sz w:val="20"/>
                <w:szCs w:val="20"/>
              </w:rPr>
              <w:t xml:space="preserve"> </w:t>
            </w:r>
            <w:r w:rsidRPr="00A61BE5">
              <w:rPr>
                <w:rFonts w:ascii="Arial" w:eastAsia="Arial" w:hAnsi="Arial" w:cs="Arial"/>
                <w:sz w:val="20"/>
                <w:szCs w:val="20"/>
              </w:rPr>
              <w:t xml:space="preserve"> </w:t>
            </w:r>
          </w:p>
          <w:p w14:paraId="0A4E46D2" w14:textId="696DD85C" w:rsidR="00A61BE5" w:rsidRDefault="00A61BE5" w:rsidP="3707EA47">
            <w:pPr>
              <w:spacing w:after="0"/>
              <w:rPr>
                <w:rFonts w:ascii="Arial" w:eastAsia="Arial" w:hAnsi="Arial" w:cs="Arial"/>
                <w:i/>
                <w:sz w:val="20"/>
                <w:szCs w:val="20"/>
              </w:rPr>
            </w:pP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D5E8E" w14:textId="0EDC4E7D"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110378" w14:textId="6E5AFD6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If not, state </w:t>
            </w:r>
            <w:r w:rsidR="00A61BE5">
              <w:rPr>
                <w:rFonts w:ascii="Arial" w:eastAsia="Arial" w:hAnsi="Arial" w:cs="Arial"/>
                <w:b/>
                <w:bCs/>
                <w:i/>
                <w:iCs/>
                <w:sz w:val="24"/>
                <w:szCs w:val="24"/>
              </w:rPr>
              <w:t xml:space="preserve">rationale and </w:t>
            </w:r>
            <w:r w:rsidRPr="3707EA47">
              <w:rPr>
                <w:rFonts w:ascii="Arial" w:eastAsia="Arial" w:hAnsi="Arial" w:cs="Arial"/>
                <w:b/>
                <w:bCs/>
                <w:i/>
                <w:iCs/>
                <w:sz w:val="24"/>
                <w:szCs w:val="24"/>
              </w:rPr>
              <w:t xml:space="preserve">reasons why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652172" w14:textId="617CF83A"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1FD80B2"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8E766" w14:textId="6D662BF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Feedback to referring member of staff:</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6C2D0" w14:textId="2FFFBFF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EB45F8A" w14:textId="11D3A24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By whom</w:t>
            </w:r>
          </w:p>
        </w:tc>
      </w:tr>
      <w:tr w:rsidR="3707EA47" w14:paraId="340F3089"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51721" w14:textId="42FDA81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Response to / action taken with pupil:</w:t>
            </w:r>
          </w:p>
          <w:p w14:paraId="1B4F6DDF" w14:textId="5710BC02"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B938A" w14:textId="2D21CF2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2D91DC" w14:textId="473C5C1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By whom</w:t>
            </w:r>
          </w:p>
        </w:tc>
      </w:tr>
      <w:tr w:rsidR="3707EA47" w14:paraId="796E1AD9"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EE3FD" w14:textId="3B7169C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Other notes / information:</w:t>
            </w:r>
          </w:p>
          <w:p w14:paraId="6CF1312F" w14:textId="725C0446"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When making a referral about an acute specialist need/child protection follow up with a MARF</w:t>
            </w:r>
          </w:p>
          <w:p w14:paraId="0871953C" w14:textId="4E9EAA53"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 xml:space="preserve"> </w:t>
            </w:r>
          </w:p>
          <w:p w14:paraId="1432773F" w14:textId="00FF5238" w:rsidR="3707EA47" w:rsidRDefault="3707EA47" w:rsidP="3707EA47">
            <w:pPr>
              <w:spacing w:after="0"/>
              <w:rPr>
                <w:rFonts w:ascii="Arial" w:eastAsia="Arial" w:hAnsi="Arial" w:cs="Arial"/>
                <w:b/>
                <w:bCs/>
                <w:sz w:val="24"/>
                <w:szCs w:val="24"/>
              </w:rPr>
            </w:pPr>
            <w:r w:rsidRPr="3707EA47">
              <w:rPr>
                <w:rFonts w:ascii="Arial" w:eastAsia="Arial" w:hAnsi="Arial" w:cs="Arial"/>
                <w:b/>
                <w:bCs/>
                <w:sz w:val="24"/>
                <w:szCs w:val="24"/>
              </w:rPr>
              <w:t>Any other action required</w:t>
            </w:r>
            <w:r w:rsidR="5486C348" w:rsidRPr="3707EA47">
              <w:rPr>
                <w:rFonts w:ascii="Arial" w:eastAsia="Arial" w:hAnsi="Arial" w:cs="Arial"/>
                <w:b/>
                <w:bCs/>
                <w:sz w:val="24"/>
                <w:szCs w:val="24"/>
              </w:rPr>
              <w:t>:</w:t>
            </w:r>
          </w:p>
        </w:tc>
        <w:tc>
          <w:tcPr>
            <w:tcW w:w="777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88C3A" w14:textId="273AF79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F330B34" w14:textId="7732DF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0CF0E1" w14:textId="4C51521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479B64" w14:textId="1AF520E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A95FAB" w14:textId="4B3FA1B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2A174CC" w14:textId="088D0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48A8BCF" w14:textId="354811D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987B831" w14:textId="1EF2B4B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326B835" w14:textId="6D646BA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7E218D5"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20D93" w14:textId="0CB7FFA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Signature of DSL</w:t>
            </w:r>
          </w:p>
          <w:p w14:paraId="0C25F796" w14:textId="1387157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E4178" w14:textId="2C32C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96"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53BAB3" w14:textId="36A6365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Date </w:t>
            </w:r>
          </w:p>
        </w:tc>
        <w:tc>
          <w:tcPr>
            <w:tcW w:w="3322" w:type="dxa"/>
            <w:gridSpan w:val="2"/>
            <w:tcBorders>
              <w:top w:val="nil"/>
              <w:left w:val="nil"/>
              <w:bottom w:val="single" w:sz="8" w:space="0" w:color="000000" w:themeColor="text1"/>
              <w:right w:val="single" w:sz="8" w:space="0" w:color="000000" w:themeColor="text1"/>
            </w:tcBorders>
            <w:tcMar>
              <w:left w:w="108" w:type="dxa"/>
              <w:right w:w="108" w:type="dxa"/>
            </w:tcMar>
          </w:tcPr>
          <w:p w14:paraId="2809012A" w14:textId="0B31E5D5" w:rsidR="3707EA47" w:rsidRDefault="3707EA47" w:rsidP="3707EA47">
            <w:pPr>
              <w:spacing w:after="0"/>
              <w:rPr>
                <w:rFonts w:ascii="Arial" w:eastAsia="Arial" w:hAnsi="Arial" w:cs="Arial"/>
                <w:b/>
                <w:bCs/>
                <w:i/>
                <w:iCs/>
                <w:sz w:val="24"/>
                <w:szCs w:val="24"/>
              </w:rPr>
            </w:pPr>
          </w:p>
        </w:tc>
      </w:tr>
    </w:tbl>
    <w:p w14:paraId="576EF607" w14:textId="581EE98F" w:rsidR="006C1A50" w:rsidRDefault="006C1A50" w:rsidP="3707EA47">
      <w:pPr>
        <w:rPr>
          <w:rFonts w:ascii="Arial" w:eastAsia="Arial" w:hAnsi="Arial" w:cs="Arial"/>
          <w:i/>
          <w:iCs/>
          <w:sz w:val="20"/>
          <w:szCs w:val="20"/>
        </w:rPr>
      </w:pPr>
    </w:p>
    <w:p w14:paraId="3470F9DE" w14:textId="7B66FC2E" w:rsidR="006C1A50" w:rsidRDefault="00C65810" w:rsidP="00C65810">
      <w:pPr>
        <w:rPr>
          <w:rFonts w:ascii="Arial" w:hAnsi="Arial" w:cs="Arial"/>
          <w:b/>
          <w:bCs/>
        </w:rPr>
      </w:pPr>
      <w:r>
        <w:rPr>
          <w:rFonts w:ascii="Arial" w:hAnsi="Arial" w:cs="Arial"/>
          <w:b/>
          <w:bCs/>
        </w:rPr>
        <w:br w:type="page"/>
      </w:r>
      <w:r w:rsidR="006C1A50" w:rsidRPr="00556AC3">
        <w:rPr>
          <w:rFonts w:ascii="Arial" w:hAnsi="Arial" w:cs="Arial"/>
          <w:b/>
          <w:bCs/>
        </w:rPr>
        <w:lastRenderedPageBreak/>
        <w:t xml:space="preserve">Appendix </w:t>
      </w:r>
      <w:r w:rsidR="006C1A50">
        <w:rPr>
          <w:rFonts w:ascii="Arial" w:hAnsi="Arial" w:cs="Arial"/>
          <w:b/>
          <w:bCs/>
        </w:rPr>
        <w:t>E: Early Years</w:t>
      </w:r>
    </w:p>
    <w:p w14:paraId="2B9107E4" w14:textId="77777777" w:rsidR="006C1A50" w:rsidRPr="006C1A50" w:rsidRDefault="006C1A50" w:rsidP="006C1A50"/>
    <w:p w14:paraId="6FB34972" w14:textId="155D396E" w:rsidR="006C1A50" w:rsidRPr="006D3F3E" w:rsidRDefault="006C1A50" w:rsidP="006C1A50">
      <w:pPr>
        <w:spacing w:after="0"/>
        <w:ind w:right="61"/>
        <w:jc w:val="center"/>
        <w:rPr>
          <w:rFonts w:ascii="Arial" w:hAnsi="Arial" w:cs="Arial"/>
          <w:b/>
          <w:bCs/>
          <w:sz w:val="28"/>
          <w:szCs w:val="28"/>
        </w:rPr>
      </w:pPr>
      <w:r w:rsidRPr="006D3F3E">
        <w:rPr>
          <w:rFonts w:ascii="Arial" w:hAnsi="Arial" w:cs="Arial"/>
          <w:b/>
          <w:bCs/>
          <w:sz w:val="28"/>
          <w:szCs w:val="28"/>
        </w:rPr>
        <w:t xml:space="preserve">Fundamental British Values in the Early Years </w:t>
      </w:r>
    </w:p>
    <w:p w14:paraId="4C158290" w14:textId="77777777" w:rsidR="006C1A50" w:rsidRPr="006D3F3E" w:rsidRDefault="006C1A50" w:rsidP="006C1A50">
      <w:pPr>
        <w:spacing w:after="0"/>
        <w:ind w:left="132"/>
      </w:pPr>
      <w:r w:rsidRPr="006D3F3E">
        <w:rPr>
          <w:color w:val="2B579A"/>
          <w:sz w:val="23"/>
          <w:shd w:val="clear" w:color="auto" w:fill="E6E6E6"/>
        </w:rPr>
        <w:t xml:space="preserve"> </w:t>
      </w:r>
    </w:p>
    <w:p w14:paraId="703EBABB"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Democracy: making decisions together  </w:t>
      </w:r>
    </w:p>
    <w:p w14:paraId="318E91C5"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and self-awareness as cited in Personal, Social and Emotional Development:  </w:t>
      </w:r>
    </w:p>
    <w:p w14:paraId="457AF387"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18DD6E64"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support the decisions that children make and provide activities that involve turn taking, sharing and collaboration. Children should be given opportunities to develop enquiring minds in an atmosphere where questions are valued.  </w:t>
      </w:r>
    </w:p>
    <w:p w14:paraId="01E0BED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605B651"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Rule of law: understanding rules matter as cited in Personal Social and Emotional development  </w:t>
      </w:r>
    </w:p>
    <w:p w14:paraId="442FF91A" w14:textId="77777777" w:rsidR="006C1A50" w:rsidRPr="006D3F3E" w:rsidRDefault="006C1A50" w:rsidP="006C1A50">
      <w:pPr>
        <w:spacing w:after="47"/>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managing feelings and behaviour:  </w:t>
      </w:r>
    </w:p>
    <w:p w14:paraId="7F742359"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ensure that children understand their own and others’ behaviour and its consequences and learn to distinguish right from wrong.  </w:t>
      </w:r>
    </w:p>
    <w:p w14:paraId="257D036C"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collaborate with children to create the rules and the codes of behaviour, for example, to agree the rules about tidying up and ensure that all children understand rules apply to everyone.  </w:t>
      </w:r>
    </w:p>
    <w:p w14:paraId="47F903E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7177B34"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Individual liberty: freedom for all  </w:t>
      </w:r>
    </w:p>
    <w:p w14:paraId="1ADE3BE8"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&amp; self-awareness and people &amp; communities as cited in Personal Social and Emotional development and Understanding the World:  </w:t>
      </w:r>
    </w:p>
    <w:p w14:paraId="5AACE7BB"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w:t>
      </w:r>
      <w:proofErr w:type="gramStart"/>
      <w:r w:rsidRPr="006D3F3E">
        <w:rPr>
          <w:rFonts w:ascii="Arial" w:eastAsia="Arial" w:hAnsi="Arial" w:cs="Arial"/>
          <w:color w:val="000000" w:themeColor="text1"/>
          <w:shd w:val="clear" w:color="auto" w:fill="E6E6E6"/>
        </w:rPr>
        <w:t>experiences</w:t>
      </w:r>
      <w:proofErr w:type="gramEnd"/>
      <w:r w:rsidRPr="006D3F3E">
        <w:rPr>
          <w:rFonts w:ascii="Arial" w:eastAsia="Arial" w:hAnsi="Arial" w:cs="Arial"/>
          <w:color w:val="000000" w:themeColor="text1"/>
          <w:shd w:val="clear" w:color="auto" w:fill="E6E6E6"/>
        </w:rPr>
        <w:t xml:space="preserve"> and learning.  </w:t>
      </w:r>
    </w:p>
    <w:p w14:paraId="3642D078"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3C4455C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49B6007"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Mutual respect and tolerance: treat others as you want to be treated  </w:t>
      </w:r>
    </w:p>
    <w:p w14:paraId="77BFB0E0"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people &amp; communities, managing feelings &amp; behaviour and making relationships as cited in Personal Social and Emotional development and Understanding the World:  </w:t>
      </w:r>
    </w:p>
    <w:p w14:paraId="0FF17465" w14:textId="77777777" w:rsidR="006C1A50" w:rsidRPr="006D3F3E" w:rsidRDefault="006C1A50" w:rsidP="001933D3">
      <w:pPr>
        <w:numPr>
          <w:ilvl w:val="0"/>
          <w:numId w:val="47"/>
        </w:numPr>
        <w:suppressAutoHyphens/>
        <w:autoSpaceDN w:val="0"/>
        <w:spacing w:after="159" w:line="240" w:lineRule="auto"/>
        <w:ind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leaders should create an ethos of inclusivity and tolerance where views, faiths,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races are valued, and children are engaged with the wider community.  </w:t>
      </w:r>
    </w:p>
    <w:p w14:paraId="3D0AF346" w14:textId="77777777" w:rsidR="006C1A50" w:rsidRPr="006D3F3E" w:rsidRDefault="006C1A50" w:rsidP="001933D3">
      <w:pPr>
        <w:numPr>
          <w:ilvl w:val="0"/>
          <w:numId w:val="47"/>
        </w:numPr>
        <w:suppressAutoHyphens/>
        <w:autoSpaceDN w:val="0"/>
        <w:spacing w:after="39" w:line="240" w:lineRule="auto"/>
        <w:ind w:left="567"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acquire a tolerance and appreciation of and respect for their own and other cultures; know about similarities and differences between themselves and others and among families, faiths, communities,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traditions and share and discuss practices, celebrations and experiences.  </w:t>
      </w:r>
    </w:p>
    <w:p w14:paraId="6823A130" w14:textId="77777777" w:rsidR="006C1A50" w:rsidRPr="006D3F3E" w:rsidRDefault="006C1A50" w:rsidP="006C1A50">
      <w:pPr>
        <w:spacing w:after="39"/>
        <w:ind w:left="567" w:right="216"/>
        <w:rPr>
          <w:rFonts w:ascii="Arial" w:eastAsia="Arial" w:hAnsi="Arial" w:cs="Arial"/>
          <w:color w:val="000000" w:themeColor="text1"/>
          <w:shd w:val="clear" w:color="auto" w:fill="E6E6E6"/>
        </w:rPr>
      </w:pPr>
    </w:p>
    <w:p w14:paraId="39EBA9B2" w14:textId="77777777" w:rsidR="006C1A50" w:rsidRPr="006D3F3E" w:rsidRDefault="006C1A50" w:rsidP="006C1A50">
      <w:pPr>
        <w:spacing w:after="156"/>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and explain the importance of tolerant behaviours such as sharing and respecting other’s opinions.  </w:t>
      </w:r>
    </w:p>
    <w:p w14:paraId="20D9E3CA" w14:textId="77777777" w:rsidR="006C1A50" w:rsidRPr="006D3F3E" w:rsidRDefault="006C1A50" w:rsidP="006C1A50">
      <w:pPr>
        <w:spacing w:after="5"/>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620472DB"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5FB7176B" w14:textId="77777777" w:rsidR="006C1A50" w:rsidRPr="006D3F3E" w:rsidRDefault="006C1A50" w:rsidP="006C1A50">
      <w:pPr>
        <w:spacing w:after="27"/>
        <w:ind w:left="709" w:right="540"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lastRenderedPageBreak/>
        <w:t xml:space="preserve">A minimum approach, for example having notices on the walls or multi-faith books on the shelves will fall short of ‘actively promoting’.  </w:t>
      </w:r>
    </w:p>
    <w:p w14:paraId="0E0A583D"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DE7D30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It is NOT acceptable to:  </w:t>
      </w:r>
    </w:p>
    <w:p w14:paraId="0196CC1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p>
    <w:p w14:paraId="111F87F0" w14:textId="77777777" w:rsidR="006C1A50" w:rsidRPr="006D3F3E" w:rsidRDefault="006C1A50" w:rsidP="001933D3">
      <w:pPr>
        <w:numPr>
          <w:ilvl w:val="0"/>
          <w:numId w:val="48"/>
        </w:numPr>
        <w:suppressAutoHyphens/>
        <w:autoSpaceDN w:val="0"/>
        <w:spacing w:after="5"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actively promote intolerance of other faiths,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races  </w:t>
      </w:r>
    </w:p>
    <w:p w14:paraId="01AEBAEA" w14:textId="77777777" w:rsidR="006C1A50" w:rsidRPr="006D3F3E" w:rsidRDefault="006C1A50" w:rsidP="001933D3">
      <w:pPr>
        <w:numPr>
          <w:ilvl w:val="0"/>
          <w:numId w:val="48"/>
        </w:numPr>
        <w:suppressAutoHyphens/>
        <w:autoSpaceDN w:val="0"/>
        <w:spacing w:after="40" w:line="240" w:lineRule="auto"/>
        <w:ind w:left="1134" w:hanging="421"/>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gender stereotypes and routinely segregate girls and boys  </w:t>
      </w:r>
    </w:p>
    <w:p w14:paraId="27454EE1" w14:textId="77777777" w:rsidR="006C1A50" w:rsidRPr="006D3F3E" w:rsidRDefault="006C1A50" w:rsidP="001933D3">
      <w:pPr>
        <w:numPr>
          <w:ilvl w:val="0"/>
          <w:numId w:val="48"/>
        </w:numPr>
        <w:suppressAutoHyphens/>
        <w:autoSpaceDN w:val="0"/>
        <w:spacing w:after="40"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isolate children from their wider community  </w:t>
      </w:r>
    </w:p>
    <w:p w14:paraId="28EFE1D9" w14:textId="77777777" w:rsidR="006C1A50" w:rsidRPr="006D3F3E" w:rsidRDefault="006C1A50" w:rsidP="001933D3">
      <w:pPr>
        <w:numPr>
          <w:ilvl w:val="0"/>
          <w:numId w:val="48"/>
        </w:numPr>
        <w:suppressAutoHyphens/>
        <w:autoSpaceDN w:val="0"/>
        <w:spacing w:after="26"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behaviours (whether of staff, children or parents) that are not in line with the fundamental British values of democracy, rule of law, individual liberty, mutual respect and tolerance for those with different faiths and </w:t>
      </w:r>
      <w:proofErr w:type="gramStart"/>
      <w:r w:rsidRPr="006D3F3E">
        <w:rPr>
          <w:rFonts w:ascii="Arial" w:eastAsia="Arial" w:hAnsi="Arial" w:cs="Arial"/>
          <w:color w:val="000000" w:themeColor="text1"/>
          <w:shd w:val="clear" w:color="auto" w:fill="E6E6E6"/>
        </w:rPr>
        <w:t>beliefs</w:t>
      </w:r>
      <w:proofErr w:type="gramEnd"/>
      <w:r w:rsidRPr="006D3F3E">
        <w:rPr>
          <w:rFonts w:ascii="Arial" w:eastAsia="Arial" w:hAnsi="Arial" w:cs="Arial"/>
          <w:color w:val="000000" w:themeColor="text1"/>
          <w:shd w:val="clear" w:color="auto" w:fill="E6E6E6"/>
        </w:rPr>
        <w:t xml:space="preserve">  </w:t>
      </w:r>
    </w:p>
    <w:p w14:paraId="305CBD94" w14:textId="77777777" w:rsidR="001933D3" w:rsidRDefault="001933D3" w:rsidP="006C1A50">
      <w:pPr>
        <w:spacing w:after="0" w:line="247" w:lineRule="auto"/>
        <w:rPr>
          <w:rFonts w:ascii="Arial" w:eastAsia="Arial" w:hAnsi="Arial" w:cs="Arial"/>
        </w:rPr>
      </w:pPr>
    </w:p>
    <w:p w14:paraId="3E5EC974" w14:textId="66AA5A72" w:rsidR="006C1A50" w:rsidRPr="001933D3" w:rsidRDefault="006C1A50" w:rsidP="006C1A50">
      <w:pPr>
        <w:spacing w:after="0" w:line="247" w:lineRule="auto"/>
      </w:pPr>
      <w:r w:rsidRPr="001628EE">
        <w:rPr>
          <w:rFonts w:ascii="Arial" w:eastAsia="Arial" w:hAnsi="Arial" w:cs="Arial"/>
        </w:rPr>
        <w:t xml:space="preserve">Applicable to early years settings only – </w:t>
      </w:r>
      <w:proofErr w:type="spellStart"/>
      <w:r w:rsidRPr="001628EE">
        <w:rPr>
          <w:rFonts w:ascii="Arial" w:eastAsia="Arial" w:hAnsi="Arial" w:cs="Arial"/>
        </w:rPr>
        <w:t>Ruyton</w:t>
      </w:r>
      <w:proofErr w:type="spellEnd"/>
      <w:r w:rsidRPr="001628EE">
        <w:rPr>
          <w:rFonts w:ascii="Arial" w:eastAsia="Arial" w:hAnsi="Arial" w:cs="Arial"/>
        </w:rPr>
        <w:t xml:space="preserve"> Nursery </w:t>
      </w:r>
    </w:p>
    <w:p w14:paraId="55633D75" w14:textId="77777777" w:rsidR="006C1A50" w:rsidRPr="001628EE" w:rsidRDefault="006C1A50" w:rsidP="006C1A50">
      <w:pPr>
        <w:rPr>
          <w:rFonts w:ascii="Arial" w:eastAsia="Arial" w:hAnsi="Arial" w:cs="Arial"/>
          <w:b/>
          <w:bCs/>
          <w:color w:val="0B0C0C"/>
          <w:shd w:val="clear" w:color="auto" w:fill="E6E6E6"/>
        </w:rPr>
      </w:pPr>
    </w:p>
    <w:p w14:paraId="5B3994EF" w14:textId="77777777" w:rsidR="006C1A50" w:rsidRPr="001628EE" w:rsidRDefault="006C1A50" w:rsidP="006C1A50">
      <w:pPr>
        <w:jc w:val="center"/>
        <w:rPr>
          <w:rFonts w:ascii="Arial" w:eastAsia="Arial" w:hAnsi="Arial" w:cs="Arial"/>
          <w:b/>
          <w:bCs/>
          <w:color w:val="0B0C0C"/>
        </w:rPr>
      </w:pPr>
      <w:r w:rsidRPr="001628EE">
        <w:rPr>
          <w:rFonts w:ascii="Arial" w:eastAsia="Arial" w:hAnsi="Arial" w:cs="Arial"/>
          <w:b/>
          <w:bCs/>
          <w:color w:val="0B0C0C"/>
          <w:shd w:val="clear" w:color="auto" w:fill="E6E6E6"/>
        </w:rPr>
        <w:t xml:space="preserve">Serious injuries, </w:t>
      </w:r>
      <w:proofErr w:type="gramStart"/>
      <w:r w:rsidRPr="001628EE">
        <w:rPr>
          <w:rFonts w:ascii="Arial" w:eastAsia="Arial" w:hAnsi="Arial" w:cs="Arial"/>
          <w:b/>
          <w:bCs/>
          <w:color w:val="0B0C0C"/>
          <w:shd w:val="clear" w:color="auto" w:fill="E6E6E6"/>
        </w:rPr>
        <w:t>accidents</w:t>
      </w:r>
      <w:proofErr w:type="gramEnd"/>
      <w:r w:rsidRPr="001628EE">
        <w:rPr>
          <w:rFonts w:ascii="Arial" w:eastAsia="Arial" w:hAnsi="Arial" w:cs="Arial"/>
          <w:b/>
          <w:bCs/>
          <w:color w:val="0B0C0C"/>
          <w:shd w:val="clear" w:color="auto" w:fill="E6E6E6"/>
        </w:rPr>
        <w:t xml:space="preserve"> and illnesses</w:t>
      </w:r>
    </w:p>
    <w:p w14:paraId="4B137016" w14:textId="77777777" w:rsidR="006C1A50" w:rsidRPr="001628EE" w:rsidRDefault="006C1A50" w:rsidP="006C1A50">
      <w:pPr>
        <w:spacing w:after="0"/>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The setting must tell Ofsted about any of the following in relation to serious injuries, </w:t>
      </w:r>
      <w:proofErr w:type="gramStart"/>
      <w:r w:rsidRPr="001628EE">
        <w:rPr>
          <w:rFonts w:ascii="Arial" w:eastAsia="Arial" w:hAnsi="Arial" w:cs="Arial"/>
          <w:color w:val="000000" w:themeColor="text1"/>
          <w:shd w:val="clear" w:color="auto" w:fill="E6E6E6"/>
        </w:rPr>
        <w:t>accidents</w:t>
      </w:r>
      <w:proofErr w:type="gramEnd"/>
      <w:r w:rsidRPr="001628EE">
        <w:rPr>
          <w:rFonts w:ascii="Arial" w:eastAsia="Arial" w:hAnsi="Arial" w:cs="Arial"/>
          <w:color w:val="000000" w:themeColor="text1"/>
          <w:shd w:val="clear" w:color="auto" w:fill="E6E6E6"/>
        </w:rPr>
        <w:t xml:space="preserve"> and illnesses:</w:t>
      </w:r>
    </w:p>
    <w:p w14:paraId="43BFDEF9"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the death of a child </w:t>
      </w:r>
    </w:p>
    <w:p w14:paraId="32D9CE46"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anything that requires resuscitation</w:t>
      </w:r>
    </w:p>
    <w:p w14:paraId="68CB28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admittance to hospital for more than 24 hours</w:t>
      </w:r>
    </w:p>
    <w:p w14:paraId="54E809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broken bone or fracture</w:t>
      </w:r>
    </w:p>
    <w:p w14:paraId="64C1379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dislocation of any major joint, such as the shoulder, knee, </w:t>
      </w:r>
      <w:proofErr w:type="gramStart"/>
      <w:r w:rsidRPr="001628EE">
        <w:rPr>
          <w:rFonts w:ascii="Arial" w:eastAsia="Arial" w:hAnsi="Arial" w:cs="Arial"/>
          <w:color w:val="000000" w:themeColor="text1"/>
          <w:shd w:val="clear" w:color="auto" w:fill="E6E6E6"/>
        </w:rPr>
        <w:t>hip</w:t>
      </w:r>
      <w:proofErr w:type="gramEnd"/>
      <w:r w:rsidRPr="001628EE">
        <w:rPr>
          <w:rFonts w:ascii="Arial" w:eastAsia="Arial" w:hAnsi="Arial" w:cs="Arial"/>
          <w:color w:val="000000" w:themeColor="text1"/>
          <w:shd w:val="clear" w:color="auto" w:fill="E6E6E6"/>
        </w:rPr>
        <w:t xml:space="preserve"> or elbow</w:t>
      </w:r>
    </w:p>
    <w:p w14:paraId="637F39C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loss of consciousness</w:t>
      </w:r>
    </w:p>
    <w:p w14:paraId="22D88CE4"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severe breathing difficulties, including asphyxia</w:t>
      </w:r>
    </w:p>
    <w:p w14:paraId="68A1DB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anything leading to hypothermia or heat-induced illness</w:t>
      </w:r>
    </w:p>
    <w:p w14:paraId="246E7AB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confirmed cases of coronavirus (COVID-19) in staff or children</w:t>
      </w:r>
    </w:p>
    <w:p w14:paraId="3D66A7AE"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263B98F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Minor injuries</w:t>
      </w:r>
    </w:p>
    <w:p w14:paraId="57677AD7"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does not need to tell Ofsted about minor injuries, even if treated at a hospital (for less than 24 hours). These include:</w:t>
      </w:r>
    </w:p>
    <w:p w14:paraId="37E07E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animal and insect bites, such as a bee sting that doesn’t cause an allergic reaction</w:t>
      </w:r>
    </w:p>
    <w:p w14:paraId="3A6C1E4A"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sprains, strains and bruising, for example if a child sprains their wrist tripping over their </w:t>
      </w:r>
      <w:proofErr w:type="gramStart"/>
      <w:r w:rsidRPr="001628EE">
        <w:rPr>
          <w:rFonts w:ascii="Arial" w:eastAsia="Arial" w:hAnsi="Arial" w:cs="Arial"/>
          <w:color w:val="000000" w:themeColor="text1"/>
          <w:shd w:val="clear" w:color="auto" w:fill="E6E6E6"/>
        </w:rPr>
        <w:t>shoelaces</w:t>
      </w:r>
      <w:proofErr w:type="gramEnd"/>
    </w:p>
    <w:p w14:paraId="60D2C4BD"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cuts and grazes</w:t>
      </w:r>
    </w:p>
    <w:p w14:paraId="10D267E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minor burns and scalds</w:t>
      </w:r>
    </w:p>
    <w:p w14:paraId="72E9735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dislocation of minor joints, such as a finger or toe</w:t>
      </w:r>
    </w:p>
    <w:p w14:paraId="00FBC48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wound infections</w:t>
      </w:r>
    </w:p>
    <w:p w14:paraId="55B0222C"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611BE0BA"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Eyes</w:t>
      </w:r>
    </w:p>
    <w:p w14:paraId="058936B6"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must report to Ofsted if a child suffers any loss of sight, whether it is temporary or permanent. You must also tell us about any:</w:t>
      </w:r>
    </w:p>
    <w:p w14:paraId="7C04903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penetrating injury to the child’s eye</w:t>
      </w:r>
    </w:p>
    <w:p w14:paraId="561EC090"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chemical or hot metal burn to the child’s eye</w:t>
      </w:r>
    </w:p>
    <w:p w14:paraId="74CE41EE" w14:textId="77777777" w:rsidR="006C1A50" w:rsidRPr="001628EE" w:rsidRDefault="006C1A50" w:rsidP="006C1A50">
      <w:pPr>
        <w:pStyle w:val="Heading2"/>
        <w:rPr>
          <w:rFonts w:ascii="Arial" w:eastAsia="Arial" w:hAnsi="Arial" w:cs="Arial"/>
          <w:color w:val="000000" w:themeColor="text1"/>
          <w:sz w:val="22"/>
          <w:szCs w:val="22"/>
          <w:shd w:val="clear" w:color="auto" w:fill="E6E6E6"/>
        </w:rPr>
      </w:pPr>
    </w:p>
    <w:p w14:paraId="27C43DB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Substances and electricity</w:t>
      </w:r>
    </w:p>
    <w:p w14:paraId="2E7FC7C8"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If a child in our care suffers any injury from, or requires medical treatment for, any of the following situations we must tell Ofsted:</w:t>
      </w:r>
    </w:p>
    <w:p w14:paraId="77200FA1" w14:textId="77777777" w:rsidR="006C1A50" w:rsidRPr="001628EE" w:rsidRDefault="006C1A50" w:rsidP="001933D3">
      <w:pPr>
        <w:pStyle w:val="ListParagraph"/>
        <w:numPr>
          <w:ilvl w:val="0"/>
          <w:numId w:val="49"/>
        </w:numPr>
        <w:suppressAutoHyphens/>
        <w:autoSpaceDN w:val="0"/>
        <w:spacing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absorption of any substance:</w:t>
      </w:r>
    </w:p>
    <w:p w14:paraId="24049ABC"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inhalation</w:t>
      </w:r>
    </w:p>
    <w:p w14:paraId="5FB0F2E4"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ingestion</w:t>
      </w:r>
    </w:p>
    <w:p w14:paraId="2262F171"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through the skin</w:t>
      </w:r>
    </w:p>
    <w:p w14:paraId="48D54302" w14:textId="77777777" w:rsidR="006C1A50" w:rsidRPr="001628EE" w:rsidRDefault="006C1A50" w:rsidP="006C1A50">
      <w:pPr>
        <w:pStyle w:val="ListParagraph"/>
        <w:spacing w:after="0"/>
        <w:ind w:left="1440"/>
        <w:rPr>
          <w:rFonts w:ascii="Arial" w:eastAsia="Arial" w:hAnsi="Arial" w:cs="Arial"/>
          <w:color w:val="000000" w:themeColor="text1"/>
          <w:shd w:val="clear" w:color="auto" w:fill="E6E6E6"/>
        </w:rPr>
      </w:pPr>
    </w:p>
    <w:p w14:paraId="38787E17"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an electric shock or electrical burn</w:t>
      </w:r>
    </w:p>
    <w:p w14:paraId="018A1472"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where there is reason to believe it resulted from exposure to:</w:t>
      </w:r>
    </w:p>
    <w:p w14:paraId="293F15F5"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harmful substance</w:t>
      </w:r>
    </w:p>
    <w:p w14:paraId="743A28DA"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biological agent</w:t>
      </w:r>
    </w:p>
    <w:p w14:paraId="763E1829"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toxin</w:t>
      </w:r>
    </w:p>
    <w:p w14:paraId="4731C0C6"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 infected material</w:t>
      </w:r>
    </w:p>
    <w:p w14:paraId="5ABD4AB6" w14:textId="77777777" w:rsidR="006C1A50" w:rsidRPr="001628EE" w:rsidRDefault="006C1A50" w:rsidP="006C1A50">
      <w:pPr>
        <w:rPr>
          <w:rFonts w:ascii="Arial" w:eastAsia="Arial" w:hAnsi="Arial" w:cs="Arial"/>
          <w:color w:val="000000" w:themeColor="text1"/>
          <w:shd w:val="clear" w:color="auto" w:fill="E6E6E6"/>
        </w:rPr>
      </w:pPr>
    </w:p>
    <w:p w14:paraId="2AE81FB4" w14:textId="77777777" w:rsidR="006C1A50" w:rsidRPr="001628EE" w:rsidRDefault="006C1A50" w:rsidP="006C1A50">
      <w:r w:rsidRPr="001628EE">
        <w:rPr>
          <w:rFonts w:ascii="Arial" w:eastAsia="Arial" w:hAnsi="Arial" w:cs="Arial"/>
          <w:color w:val="000000" w:themeColor="text1"/>
          <w:shd w:val="clear" w:color="auto" w:fill="E6E6E6"/>
        </w:rPr>
        <w:t>The setting must fulfil our legal requirements and submit the online report to Ofsted as soon as reasonably practicable, but no later than 14 days by completing the on-line reporting process at</w:t>
      </w:r>
      <w:r w:rsidRPr="001628EE">
        <w:rPr>
          <w:rFonts w:ascii="Arial" w:eastAsia="Arial" w:hAnsi="Arial" w:cs="Arial"/>
          <w:b/>
          <w:bCs/>
          <w:color w:val="2B579A"/>
          <w:shd w:val="clear" w:color="auto" w:fill="E6E6E6"/>
        </w:rPr>
        <w:t xml:space="preserve"> </w:t>
      </w:r>
      <w:hyperlink r:id="rId130">
        <w:r w:rsidRPr="001628EE">
          <w:rPr>
            <w:rStyle w:val="Hyperlink"/>
            <w:rFonts w:ascii="Arial" w:eastAsia="Arial" w:hAnsi="Arial" w:cs="Arial"/>
          </w:rPr>
          <w:t>https://www.gov.uk/guidance/report-a-serious-childcare-incident</w:t>
        </w:r>
      </w:hyperlink>
    </w:p>
    <w:p w14:paraId="52927853" w14:textId="0AF5FD1E" w:rsidR="3707EA47" w:rsidRPr="001933D3" w:rsidRDefault="3707EA47" w:rsidP="001933D3">
      <w:pPr>
        <w:spacing w:line="247" w:lineRule="auto"/>
      </w:pPr>
    </w:p>
    <w:sectPr w:rsidR="3707EA47" w:rsidRPr="001933D3" w:rsidSect="007775AC">
      <w:footerReference w:type="default" r:id="rId131"/>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ED3D" w14:textId="77777777" w:rsidR="00DA5AF9" w:rsidRDefault="00DA5AF9" w:rsidP="00DD69E9">
      <w:pPr>
        <w:spacing w:after="0" w:line="240" w:lineRule="auto"/>
      </w:pPr>
      <w:r>
        <w:separator/>
      </w:r>
    </w:p>
  </w:endnote>
  <w:endnote w:type="continuationSeparator" w:id="0">
    <w:p w14:paraId="09E03B29" w14:textId="77777777" w:rsidR="00DA5AF9" w:rsidRDefault="00DA5AF9" w:rsidP="00DD69E9">
      <w:pPr>
        <w:spacing w:after="0" w:line="240" w:lineRule="auto"/>
      </w:pPr>
      <w:r>
        <w:continuationSeparator/>
      </w:r>
    </w:p>
  </w:endnote>
  <w:endnote w:type="continuationNotice" w:id="1">
    <w:p w14:paraId="0EBD97E5" w14:textId="77777777" w:rsidR="00DA5AF9" w:rsidRDefault="00DA5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774" w14:textId="77777777" w:rsidR="00DA5AF9" w:rsidRDefault="00DA5AF9" w:rsidP="00DD69E9">
      <w:pPr>
        <w:spacing w:after="0" w:line="240" w:lineRule="auto"/>
      </w:pPr>
      <w:r>
        <w:separator/>
      </w:r>
    </w:p>
  </w:footnote>
  <w:footnote w:type="continuationSeparator" w:id="0">
    <w:p w14:paraId="4ECFFB7D" w14:textId="77777777" w:rsidR="00DA5AF9" w:rsidRDefault="00DA5AF9" w:rsidP="00DD69E9">
      <w:pPr>
        <w:spacing w:after="0" w:line="240" w:lineRule="auto"/>
      </w:pPr>
      <w:r>
        <w:continuationSeparator/>
      </w:r>
    </w:p>
  </w:footnote>
  <w:footnote w:type="continuationNotice" w:id="1">
    <w:p w14:paraId="59DB0AD1" w14:textId="77777777" w:rsidR="00DA5AF9" w:rsidRDefault="00DA5AF9">
      <w:pPr>
        <w:spacing w:after="0" w:line="240" w:lineRule="auto"/>
      </w:pPr>
    </w:p>
  </w:footnote>
  <w:footnote w:id="2">
    <w:p w14:paraId="16F1ADBE" w14:textId="77777777" w:rsidR="00710876" w:rsidRDefault="00710876" w:rsidP="00710876">
      <w:pPr>
        <w:pStyle w:val="FootnoteText"/>
      </w:pPr>
      <w:r>
        <w:rPr>
          <w:rStyle w:val="FootnoteReference"/>
        </w:rPr>
        <w:footnoteRef/>
      </w:r>
      <w:r>
        <w:t xml:space="preserve"> </w:t>
      </w:r>
      <w:r w:rsidRPr="00074DA0">
        <w:rPr>
          <w:color w:val="7030A0"/>
        </w:rPr>
        <w:t xml:space="preserve">See </w:t>
      </w:r>
      <w:hyperlink r:id="rId1" w:history="1">
        <w:r w:rsidRPr="00074DA0">
          <w:rPr>
            <w:rStyle w:val="Hyperlink"/>
            <w:color w:val="7030A0"/>
          </w:rPr>
          <w:t>Working Together to Safeguard Children</w:t>
        </w:r>
      </w:hyperlink>
      <w:r w:rsidRPr="00074DA0">
        <w:rPr>
          <w:color w:val="7030A0"/>
        </w:rPr>
        <w:t>: Chapter 1: A child centred approach</w:t>
      </w:r>
    </w:p>
  </w:footnote>
  <w:footnote w:id="3">
    <w:p w14:paraId="1B238D25" w14:textId="77777777" w:rsidR="00710876" w:rsidRDefault="00710876" w:rsidP="00710876">
      <w:pPr>
        <w:pStyle w:val="FootnoteText"/>
      </w:pPr>
      <w:ins w:id="5" w:author="Emma Harding-Safeguarding" w:date="2024-01-08T13:44:00Z">
        <w:r>
          <w:rPr>
            <w:rStyle w:val="FootnoteReference"/>
          </w:rPr>
          <w:footnoteRef/>
        </w:r>
        <w:r>
          <w:t xml:space="preserve"> </w:t>
        </w:r>
      </w:ins>
      <w:ins w:id="6" w:author="Emma Harding-Safeguarding" w:date="2024-01-08T13:45:00Z">
        <w:r>
          <w:fldChar w:fldCharType="begin"/>
        </w:r>
        <w:r>
          <w:instrText xml:space="preserve"> HYPERLINK "https://www.gov.uk/government/publications/childrens-social-care-national-framework" </w:instrText>
        </w:r>
        <w:r>
          <w:fldChar w:fldCharType="separate"/>
        </w:r>
        <w:r>
          <w:rPr>
            <w:rStyle w:val="Hyperlink"/>
          </w:rPr>
          <w:t>Children's social care: national framework - GOV.UK (www.gov.uk)</w:t>
        </w:r>
        <w:r>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487D548B" w14:textId="3D67FBE6"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in Keeping Children Safe in Education</w:t>
      </w:r>
      <w:r w:rsidR="00D330F0">
        <w:t xml:space="preserve"> 2023 (Part 2; page 3</w:t>
      </w:r>
      <w:r w:rsidR="00A657B6">
        <w:t>5</w:t>
      </w:r>
      <w:r w:rsidR="00D330F0">
        <w:t>-36</w:t>
      </w:r>
      <w:r w:rsidR="00A657B6">
        <w:t>)</w:t>
      </w:r>
    </w:p>
  </w:footnote>
  <w:footnote w:id="6">
    <w:p w14:paraId="2978B572" w14:textId="77777777" w:rsidR="002F46ED" w:rsidRDefault="002F46ED" w:rsidP="002F46ED">
      <w:pPr>
        <w:pStyle w:val="FootnoteText"/>
      </w:pPr>
      <w:r>
        <w:rPr>
          <w:rStyle w:val="FootnoteReference"/>
        </w:rPr>
        <w:footnoteRef/>
      </w:r>
      <w:r>
        <w:t xml:space="preserve"> </w:t>
      </w:r>
      <w:r w:rsidRPr="002C6A69">
        <w:rPr>
          <w:sz w:val="16"/>
          <w:szCs w:val="16"/>
        </w:rPr>
        <w:t xml:space="preserve">See </w:t>
      </w:r>
      <w:hyperlink r:id="rId2"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information.</w:t>
      </w:r>
    </w:p>
  </w:footnote>
  <w:footnote w:id="7">
    <w:p w14:paraId="3130B5E9" w14:textId="77777777" w:rsidR="00EC7EA1" w:rsidRDefault="00EC7EA1" w:rsidP="00EC7EA1">
      <w:pPr>
        <w:pStyle w:val="FootnoteText"/>
      </w:pPr>
      <w:r>
        <w:rPr>
          <w:rStyle w:val="FootnoteReference"/>
        </w:rPr>
        <w:footnoteRef/>
      </w:r>
      <w:r>
        <w:t xml:space="preserve"> Gender questioning is the term used in line with Keeping Children Safe in Education 2024: Part 2: Children potentially at greater risk of harm. It describes children and young people who are in the process of understanding their gender identity (</w:t>
      </w:r>
      <w:hyperlink r:id="rId3" w:history="1">
        <w:r w:rsidRPr="00982EA8">
          <w:rPr>
            <w:rStyle w:val="Hyperlink"/>
          </w:rPr>
          <w:t>Cass Review: 2024:19</w:t>
        </w:r>
      </w:hyperlink>
      <w:r>
        <w:t>)</w:t>
      </w:r>
    </w:p>
  </w:footnote>
  <w:footnote w:id="8">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4"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w:t>
      </w:r>
      <w:r w:rsidR="00E7768C" w:rsidRPr="002C6A69">
        <w:rPr>
          <w:sz w:val="16"/>
          <w:szCs w:val="16"/>
        </w:rPr>
        <w:t>information.</w:t>
      </w:r>
    </w:p>
  </w:footnote>
  <w:footnote w:id="9">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77777777" w:rsidR="00A15EFA" w:rsidRPr="004D400C" w:rsidRDefault="00A15EFA" w:rsidP="001933D3">
      <w:pPr>
        <w:pStyle w:val="FootnoteText"/>
        <w:numPr>
          <w:ilvl w:val="0"/>
          <w:numId w:val="19"/>
        </w:numPr>
        <w:rPr>
          <w:sz w:val="16"/>
          <w:szCs w:val="16"/>
        </w:rPr>
      </w:pPr>
      <w:r w:rsidRPr="004D400C">
        <w:rPr>
          <w:sz w:val="16"/>
          <w:szCs w:val="16"/>
        </w:rPr>
        <w:t xml:space="preserve">Keeping Children Safe in Education 2023; Part 2: Children potentially at greater risk of harm. </w:t>
      </w:r>
    </w:p>
    <w:p w14:paraId="5DA8763F" w14:textId="77777777" w:rsidR="00A15EFA" w:rsidRPr="004D400C" w:rsidRDefault="00000000" w:rsidP="001933D3">
      <w:pPr>
        <w:pStyle w:val="FootnoteText"/>
        <w:numPr>
          <w:ilvl w:val="0"/>
          <w:numId w:val="19"/>
        </w:numPr>
        <w:rPr>
          <w:sz w:val="16"/>
          <w:szCs w:val="16"/>
        </w:rPr>
      </w:pPr>
      <w:hyperlink r:id="rId5"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000000" w:rsidP="001933D3">
      <w:pPr>
        <w:pStyle w:val="FootnoteText"/>
        <w:numPr>
          <w:ilvl w:val="0"/>
          <w:numId w:val="19"/>
        </w:numPr>
        <w:rPr>
          <w:sz w:val="16"/>
          <w:szCs w:val="16"/>
        </w:rPr>
      </w:pPr>
      <w:hyperlink r:id="rId6"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000000" w:rsidP="001933D3">
      <w:pPr>
        <w:pStyle w:val="FootnoteText"/>
        <w:numPr>
          <w:ilvl w:val="0"/>
          <w:numId w:val="19"/>
        </w:numPr>
        <w:rPr>
          <w:rStyle w:val="Hyperlink"/>
          <w:color w:val="auto"/>
          <w:sz w:val="16"/>
          <w:szCs w:val="16"/>
          <w:u w:val="none"/>
        </w:rPr>
      </w:pPr>
      <w:hyperlink r:id="rId7" w:history="1">
        <w:r w:rsidR="00A15EFA" w:rsidRPr="004D400C">
          <w:rPr>
            <w:rStyle w:val="Hyperlink"/>
            <w:sz w:val="16"/>
            <w:szCs w:val="16"/>
          </w:rPr>
          <w:t xml:space="preserve">Safeguarding children from Black, Asian and </w:t>
        </w:r>
        <w:proofErr w:type="spellStart"/>
        <w:r w:rsidR="00A15EFA" w:rsidRPr="004D400C">
          <w:rPr>
            <w:rStyle w:val="Hyperlink"/>
            <w:sz w:val="16"/>
            <w:szCs w:val="16"/>
          </w:rPr>
          <w:t>minoritised</w:t>
        </w:r>
        <w:proofErr w:type="spellEnd"/>
        <w:r w:rsidR="00A15EFA" w:rsidRPr="004D400C">
          <w:rPr>
            <w:rStyle w:val="Hyperlink"/>
            <w:sz w:val="16"/>
            <w:szCs w:val="16"/>
          </w:rPr>
          <w:t xml:space="preserve"> ethnic communities | NSPCC Learning</w:t>
        </w:r>
      </w:hyperlink>
      <w:r w:rsidR="00A15EFA" w:rsidRPr="004D400C">
        <w:rPr>
          <w:rStyle w:val="Hyperlink"/>
          <w:sz w:val="16"/>
          <w:szCs w:val="16"/>
        </w:rPr>
        <w:t xml:space="preserve">; </w:t>
      </w:r>
    </w:p>
    <w:p w14:paraId="7F66C8A0" w14:textId="77777777" w:rsidR="00A15EFA" w:rsidRPr="004D400C" w:rsidRDefault="00000000" w:rsidP="001933D3">
      <w:pPr>
        <w:pStyle w:val="FootnoteText"/>
        <w:numPr>
          <w:ilvl w:val="0"/>
          <w:numId w:val="19"/>
        </w:numPr>
        <w:rPr>
          <w:sz w:val="16"/>
          <w:szCs w:val="16"/>
        </w:rPr>
      </w:pPr>
      <w:hyperlink r:id="rId8"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000000" w:rsidP="001933D3">
      <w:pPr>
        <w:pStyle w:val="FootnoteText"/>
        <w:numPr>
          <w:ilvl w:val="0"/>
          <w:numId w:val="19"/>
        </w:numPr>
        <w:rPr>
          <w:rStyle w:val="Hyperlink"/>
          <w:color w:val="auto"/>
          <w:sz w:val="16"/>
          <w:szCs w:val="16"/>
          <w:u w:val="none"/>
        </w:rPr>
      </w:pPr>
      <w:hyperlink r:id="rId9" w:history="1">
        <w:r w:rsidR="00A15EFA" w:rsidRPr="004D400C">
          <w:rPr>
            <w:rStyle w:val="Hyperlink"/>
            <w:sz w:val="16"/>
            <w:szCs w:val="16"/>
          </w:rPr>
          <w:t xml:space="preserve">Spotlight #3: Young people and domestic abuse | </w:t>
        </w:r>
        <w:proofErr w:type="spellStart"/>
        <w:r w:rsidR="00A15EFA" w:rsidRPr="004D400C">
          <w:rPr>
            <w:rStyle w:val="Hyperlink"/>
            <w:sz w:val="16"/>
            <w:szCs w:val="16"/>
          </w:rPr>
          <w:t>Safelives</w:t>
        </w:r>
        <w:proofErr w:type="spellEnd"/>
      </w:hyperlink>
      <w:r w:rsidR="00A15EFA" w:rsidRPr="004D400C">
        <w:rPr>
          <w:rStyle w:val="Hyperlink"/>
          <w:sz w:val="16"/>
          <w:szCs w:val="16"/>
        </w:rPr>
        <w:t xml:space="preserve">. </w:t>
      </w:r>
    </w:p>
    <w:p w14:paraId="1818CA28" w14:textId="77777777" w:rsidR="00A15EFA" w:rsidRDefault="00000000" w:rsidP="001933D3">
      <w:pPr>
        <w:pStyle w:val="FootnoteText"/>
        <w:numPr>
          <w:ilvl w:val="0"/>
          <w:numId w:val="19"/>
        </w:numPr>
      </w:pPr>
      <w:hyperlink r:id="rId10" w:history="1">
        <w:r w:rsidR="00A15EFA" w:rsidRPr="004D400C">
          <w:rPr>
            <w:rStyle w:val="Hyperlink"/>
            <w:sz w:val="16"/>
            <w:szCs w:val="16"/>
          </w:rPr>
          <w:t>Addressing child-on-child abuse: a resource for schools and colleges (farrer.co.uk)</w:t>
        </w:r>
      </w:hyperlink>
    </w:p>
  </w:footnote>
  <w:footnote w:id="10">
    <w:p w14:paraId="0A101E20" w14:textId="77777777" w:rsidR="00A15EFA" w:rsidRDefault="00A15EFA" w:rsidP="00A15EFA">
      <w:pPr>
        <w:pStyle w:val="FootnoteText"/>
      </w:pPr>
      <w:r>
        <w:rPr>
          <w:rStyle w:val="FootnoteReference"/>
        </w:rPr>
        <w:footnoteRef/>
      </w:r>
      <w:r>
        <w:t xml:space="preserve"> </w:t>
      </w:r>
      <w:hyperlink r:id="rId11" w:history="1">
        <w:proofErr w:type="spellStart"/>
        <w:r w:rsidRPr="002F0E59">
          <w:rPr>
            <w:rStyle w:val="Hyperlink"/>
            <w:sz w:val="16"/>
            <w:szCs w:val="16"/>
          </w:rPr>
          <w:t>Adultification</w:t>
        </w:r>
        <w:proofErr w:type="spellEnd"/>
        <w:r w:rsidRPr="002F0E59">
          <w:rPr>
            <w:rStyle w:val="Hyperlink"/>
            <w:sz w:val="16"/>
            <w:szCs w:val="16"/>
          </w:rPr>
          <w:t xml:space="preserve"> bias within child protection and safeguarding (justiceinspectorates.gov.uk)</w:t>
        </w:r>
      </w:hyperlink>
    </w:p>
  </w:footnote>
  <w:footnote w:id="11">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2"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3"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2AB7065"/>
    <w:multiLevelType w:val="multilevel"/>
    <w:tmpl w:val="64266DCC"/>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E68DC"/>
    <w:multiLevelType w:val="multilevel"/>
    <w:tmpl w:val="3592B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4" w15:restartNumberingAfterBreak="0">
    <w:nsid w:val="280D35E4"/>
    <w:multiLevelType w:val="multilevel"/>
    <w:tmpl w:val="3230EA82"/>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5"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C082B"/>
    <w:multiLevelType w:val="multilevel"/>
    <w:tmpl w:val="0ACC72C8"/>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9"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91F1754"/>
    <w:multiLevelType w:val="hybridMultilevel"/>
    <w:tmpl w:val="ABA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C0E45"/>
    <w:multiLevelType w:val="multilevel"/>
    <w:tmpl w:val="3176C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8256BFC"/>
    <w:multiLevelType w:val="multilevel"/>
    <w:tmpl w:val="C86A329E"/>
    <w:lvl w:ilvl="0">
      <w:numFmt w:val="bullet"/>
      <w:lvlText w:val="•"/>
      <w:lvlJc w:val="left"/>
      <w:pPr>
        <w:ind w:left="6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95BFD"/>
    <w:multiLevelType w:val="hybridMultilevel"/>
    <w:tmpl w:val="688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9"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31"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8"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40"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02A0E"/>
    <w:multiLevelType w:val="multilevel"/>
    <w:tmpl w:val="24261AA4"/>
    <w:lvl w:ilvl="0">
      <w:numFmt w:val="bullet"/>
      <w:lvlText w:val="•"/>
      <w:lvlJc w:val="left"/>
      <w:pPr>
        <w:ind w:left="7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3"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5"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6"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07168"/>
    <w:multiLevelType w:val="multilevel"/>
    <w:tmpl w:val="F682946A"/>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9" w15:restartNumberingAfterBreak="0">
    <w:nsid w:val="7B1762B8"/>
    <w:multiLevelType w:val="hybridMultilevel"/>
    <w:tmpl w:val="E6D070E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9"/>
  </w:num>
  <w:num w:numId="2" w16cid:durableId="2093551833">
    <w:abstractNumId w:val="44"/>
  </w:num>
  <w:num w:numId="3" w16cid:durableId="1282153701">
    <w:abstractNumId w:val="13"/>
  </w:num>
  <w:num w:numId="4" w16cid:durableId="1982416098">
    <w:abstractNumId w:val="1"/>
  </w:num>
  <w:num w:numId="5" w16cid:durableId="319433793">
    <w:abstractNumId w:val="37"/>
  </w:num>
  <w:num w:numId="6" w16cid:durableId="1457946186">
    <w:abstractNumId w:val="17"/>
  </w:num>
  <w:num w:numId="7" w16cid:durableId="945651040">
    <w:abstractNumId w:val="40"/>
  </w:num>
  <w:num w:numId="8" w16cid:durableId="1827358312">
    <w:abstractNumId w:val="45"/>
  </w:num>
  <w:num w:numId="9" w16cid:durableId="58066312">
    <w:abstractNumId w:val="12"/>
  </w:num>
  <w:num w:numId="10" w16cid:durableId="1183516806">
    <w:abstractNumId w:val="19"/>
  </w:num>
  <w:num w:numId="11" w16cid:durableId="137192024">
    <w:abstractNumId w:val="4"/>
  </w:num>
  <w:num w:numId="12" w16cid:durableId="1175651379">
    <w:abstractNumId w:val="29"/>
  </w:num>
  <w:num w:numId="13" w16cid:durableId="1267998429">
    <w:abstractNumId w:val="15"/>
  </w:num>
  <w:num w:numId="14" w16cid:durableId="1795556298">
    <w:abstractNumId w:val="5"/>
  </w:num>
  <w:num w:numId="15" w16cid:durableId="1566524099">
    <w:abstractNumId w:val="42"/>
  </w:num>
  <w:num w:numId="16" w16cid:durableId="12805986">
    <w:abstractNumId w:val="47"/>
  </w:num>
  <w:num w:numId="17" w16cid:durableId="600190259">
    <w:abstractNumId w:val="2"/>
  </w:num>
  <w:num w:numId="18" w16cid:durableId="1851870703">
    <w:abstractNumId w:val="7"/>
  </w:num>
  <w:num w:numId="19" w16cid:durableId="126317138">
    <w:abstractNumId w:val="43"/>
  </w:num>
  <w:num w:numId="20" w16cid:durableId="988094603">
    <w:abstractNumId w:val="30"/>
  </w:num>
  <w:num w:numId="21" w16cid:durableId="204634386">
    <w:abstractNumId w:val="0"/>
  </w:num>
  <w:num w:numId="22" w16cid:durableId="2040085420">
    <w:abstractNumId w:val="28"/>
  </w:num>
  <w:num w:numId="23" w16cid:durableId="863831638">
    <w:abstractNumId w:val="18"/>
  </w:num>
  <w:num w:numId="24" w16cid:durableId="2114353155">
    <w:abstractNumId w:val="36"/>
  </w:num>
  <w:num w:numId="25" w16cid:durableId="1561474616">
    <w:abstractNumId w:val="22"/>
  </w:num>
  <w:num w:numId="26" w16cid:durableId="595552479">
    <w:abstractNumId w:val="50"/>
  </w:num>
  <w:num w:numId="27" w16cid:durableId="1721394092">
    <w:abstractNumId w:val="3"/>
  </w:num>
  <w:num w:numId="28" w16cid:durableId="919411818">
    <w:abstractNumId w:val="33"/>
  </w:num>
  <w:num w:numId="29" w16cid:durableId="1202594610">
    <w:abstractNumId w:val="38"/>
  </w:num>
  <w:num w:numId="30" w16cid:durableId="1771008811">
    <w:abstractNumId w:val="9"/>
  </w:num>
  <w:num w:numId="31" w16cid:durableId="61176458">
    <w:abstractNumId w:val="35"/>
  </w:num>
  <w:num w:numId="32" w16cid:durableId="1292514357">
    <w:abstractNumId w:val="32"/>
  </w:num>
  <w:num w:numId="33" w16cid:durableId="1449927921">
    <w:abstractNumId w:val="46"/>
  </w:num>
  <w:num w:numId="34" w16cid:durableId="756051225">
    <w:abstractNumId w:val="10"/>
  </w:num>
  <w:num w:numId="35" w16cid:durableId="608315556">
    <w:abstractNumId w:val="25"/>
  </w:num>
  <w:num w:numId="36" w16cid:durableId="63339631">
    <w:abstractNumId w:val="6"/>
  </w:num>
  <w:num w:numId="37" w16cid:durableId="1120418044">
    <w:abstractNumId w:val="34"/>
  </w:num>
  <w:num w:numId="38" w16cid:durableId="696539864">
    <w:abstractNumId w:val="26"/>
  </w:num>
  <w:num w:numId="39" w16cid:durableId="438791783">
    <w:abstractNumId w:val="14"/>
  </w:num>
  <w:num w:numId="40" w16cid:durableId="1499272227">
    <w:abstractNumId w:val="27"/>
  </w:num>
  <w:num w:numId="41" w16cid:durableId="1000160745">
    <w:abstractNumId w:val="21"/>
  </w:num>
  <w:num w:numId="42" w16cid:durableId="503208581">
    <w:abstractNumId w:val="23"/>
  </w:num>
  <w:num w:numId="43" w16cid:durableId="1698922357">
    <w:abstractNumId w:val="11"/>
  </w:num>
  <w:num w:numId="44" w16cid:durableId="1437139460">
    <w:abstractNumId w:val="48"/>
  </w:num>
  <w:num w:numId="45" w16cid:durableId="2008824430">
    <w:abstractNumId w:val="16"/>
  </w:num>
  <w:num w:numId="46" w16cid:durableId="1452360997">
    <w:abstractNumId w:val="41"/>
  </w:num>
  <w:num w:numId="47" w16cid:durableId="1466465077">
    <w:abstractNumId w:val="24"/>
  </w:num>
  <w:num w:numId="48" w16cid:durableId="37752773">
    <w:abstractNumId w:val="8"/>
  </w:num>
  <w:num w:numId="49" w16cid:durableId="966470550">
    <w:abstractNumId w:val="49"/>
  </w:num>
  <w:num w:numId="50" w16cid:durableId="15349205">
    <w:abstractNumId w:val="31"/>
  </w:num>
  <w:num w:numId="51" w16cid:durableId="1767728480">
    <w:abstractNumId w:val="2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Harding-Safeguarding">
    <w15:presenceInfo w15:providerId="AD" w15:userId="S::emma.harding-safeguarding@shropshire.gov.uk::cd9a72d3-cad9-4bf2-b48c-10f238abd0cf"/>
  </w15:person>
  <w15:person w15:author="Emma Harding-Safeguarding [2]">
    <w15:presenceInfo w15:providerId="None" w15:userId="Emma Harding-Safeguar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CD8"/>
    <w:rsid w:val="00001F19"/>
    <w:rsid w:val="0000253C"/>
    <w:rsid w:val="00002892"/>
    <w:rsid w:val="00003CB1"/>
    <w:rsid w:val="0000491D"/>
    <w:rsid w:val="000054C6"/>
    <w:rsid w:val="000056E6"/>
    <w:rsid w:val="00005E25"/>
    <w:rsid w:val="000064DF"/>
    <w:rsid w:val="00006A6E"/>
    <w:rsid w:val="00006D6B"/>
    <w:rsid w:val="00006FBF"/>
    <w:rsid w:val="00007270"/>
    <w:rsid w:val="00007D9D"/>
    <w:rsid w:val="00007EF6"/>
    <w:rsid w:val="000100CE"/>
    <w:rsid w:val="000103D1"/>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1937"/>
    <w:rsid w:val="00021ADB"/>
    <w:rsid w:val="00021BF3"/>
    <w:rsid w:val="00021EAC"/>
    <w:rsid w:val="00022324"/>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627"/>
    <w:rsid w:val="00026B8E"/>
    <w:rsid w:val="00026D57"/>
    <w:rsid w:val="00027FDB"/>
    <w:rsid w:val="000300F0"/>
    <w:rsid w:val="00030344"/>
    <w:rsid w:val="000306A8"/>
    <w:rsid w:val="000310AF"/>
    <w:rsid w:val="000311B3"/>
    <w:rsid w:val="00031D77"/>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581"/>
    <w:rsid w:val="000367E7"/>
    <w:rsid w:val="00036CCA"/>
    <w:rsid w:val="0003734C"/>
    <w:rsid w:val="00040017"/>
    <w:rsid w:val="000407C0"/>
    <w:rsid w:val="00040872"/>
    <w:rsid w:val="000408E4"/>
    <w:rsid w:val="000408F7"/>
    <w:rsid w:val="00041468"/>
    <w:rsid w:val="000414B4"/>
    <w:rsid w:val="000414BA"/>
    <w:rsid w:val="000416AB"/>
    <w:rsid w:val="00041AE4"/>
    <w:rsid w:val="00041DB2"/>
    <w:rsid w:val="000423E6"/>
    <w:rsid w:val="00042781"/>
    <w:rsid w:val="00042AAD"/>
    <w:rsid w:val="00042F27"/>
    <w:rsid w:val="00042FD5"/>
    <w:rsid w:val="0004399F"/>
    <w:rsid w:val="00043B80"/>
    <w:rsid w:val="00044681"/>
    <w:rsid w:val="0004492E"/>
    <w:rsid w:val="00044965"/>
    <w:rsid w:val="000449AD"/>
    <w:rsid w:val="00044EF2"/>
    <w:rsid w:val="00045835"/>
    <w:rsid w:val="00045B6A"/>
    <w:rsid w:val="000467E1"/>
    <w:rsid w:val="000468F8"/>
    <w:rsid w:val="00046CAE"/>
    <w:rsid w:val="000471CB"/>
    <w:rsid w:val="000500D4"/>
    <w:rsid w:val="00050156"/>
    <w:rsid w:val="00050819"/>
    <w:rsid w:val="00051120"/>
    <w:rsid w:val="00051333"/>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5F5"/>
    <w:rsid w:val="00056CFB"/>
    <w:rsid w:val="00057815"/>
    <w:rsid w:val="00057BB6"/>
    <w:rsid w:val="00057D67"/>
    <w:rsid w:val="00060087"/>
    <w:rsid w:val="000604E7"/>
    <w:rsid w:val="000608BE"/>
    <w:rsid w:val="0006093B"/>
    <w:rsid w:val="00060AE2"/>
    <w:rsid w:val="00060BCD"/>
    <w:rsid w:val="000610A2"/>
    <w:rsid w:val="00061638"/>
    <w:rsid w:val="00061BD9"/>
    <w:rsid w:val="0006226C"/>
    <w:rsid w:val="000626EC"/>
    <w:rsid w:val="00063032"/>
    <w:rsid w:val="000630F8"/>
    <w:rsid w:val="00063B8C"/>
    <w:rsid w:val="00064757"/>
    <w:rsid w:val="00064774"/>
    <w:rsid w:val="000648E4"/>
    <w:rsid w:val="0006528D"/>
    <w:rsid w:val="00065355"/>
    <w:rsid w:val="000656DD"/>
    <w:rsid w:val="00065A70"/>
    <w:rsid w:val="000663C7"/>
    <w:rsid w:val="000665F2"/>
    <w:rsid w:val="000666E1"/>
    <w:rsid w:val="00066AB6"/>
    <w:rsid w:val="00066AFA"/>
    <w:rsid w:val="000675B0"/>
    <w:rsid w:val="00067966"/>
    <w:rsid w:val="000679C3"/>
    <w:rsid w:val="00067C9F"/>
    <w:rsid w:val="00070114"/>
    <w:rsid w:val="0007040E"/>
    <w:rsid w:val="000704A1"/>
    <w:rsid w:val="00070806"/>
    <w:rsid w:val="000710D3"/>
    <w:rsid w:val="0007120E"/>
    <w:rsid w:val="00071390"/>
    <w:rsid w:val="00071900"/>
    <w:rsid w:val="00071941"/>
    <w:rsid w:val="00071966"/>
    <w:rsid w:val="00071F4F"/>
    <w:rsid w:val="00071F84"/>
    <w:rsid w:val="000729D1"/>
    <w:rsid w:val="00072B48"/>
    <w:rsid w:val="00072C0A"/>
    <w:rsid w:val="00072CAB"/>
    <w:rsid w:val="00072F1C"/>
    <w:rsid w:val="00073935"/>
    <w:rsid w:val="00073D38"/>
    <w:rsid w:val="00073DB5"/>
    <w:rsid w:val="00073DE9"/>
    <w:rsid w:val="00074345"/>
    <w:rsid w:val="000748A4"/>
    <w:rsid w:val="000748A6"/>
    <w:rsid w:val="00074AFD"/>
    <w:rsid w:val="00074C1B"/>
    <w:rsid w:val="00074ED1"/>
    <w:rsid w:val="00074F38"/>
    <w:rsid w:val="00074F90"/>
    <w:rsid w:val="000751A1"/>
    <w:rsid w:val="000759D4"/>
    <w:rsid w:val="00076441"/>
    <w:rsid w:val="00076A15"/>
    <w:rsid w:val="00077298"/>
    <w:rsid w:val="00077356"/>
    <w:rsid w:val="00077446"/>
    <w:rsid w:val="000778CC"/>
    <w:rsid w:val="00077B80"/>
    <w:rsid w:val="00077DB9"/>
    <w:rsid w:val="00077E7F"/>
    <w:rsid w:val="00080847"/>
    <w:rsid w:val="00080F50"/>
    <w:rsid w:val="0008174E"/>
    <w:rsid w:val="000827BC"/>
    <w:rsid w:val="00082AEF"/>
    <w:rsid w:val="00082C0B"/>
    <w:rsid w:val="00082D3F"/>
    <w:rsid w:val="00082FEB"/>
    <w:rsid w:val="00083C8D"/>
    <w:rsid w:val="0008494F"/>
    <w:rsid w:val="00084B92"/>
    <w:rsid w:val="0008541A"/>
    <w:rsid w:val="0008575E"/>
    <w:rsid w:val="00085C41"/>
    <w:rsid w:val="00085CEB"/>
    <w:rsid w:val="00086C93"/>
    <w:rsid w:val="000877FD"/>
    <w:rsid w:val="00087D60"/>
    <w:rsid w:val="00087DED"/>
    <w:rsid w:val="00087DF7"/>
    <w:rsid w:val="00087E8B"/>
    <w:rsid w:val="0009074A"/>
    <w:rsid w:val="00090D5B"/>
    <w:rsid w:val="00091039"/>
    <w:rsid w:val="0009103E"/>
    <w:rsid w:val="0009140E"/>
    <w:rsid w:val="000918F9"/>
    <w:rsid w:val="00091B73"/>
    <w:rsid w:val="00092246"/>
    <w:rsid w:val="000924D8"/>
    <w:rsid w:val="00092728"/>
    <w:rsid w:val="00093C10"/>
    <w:rsid w:val="0009401E"/>
    <w:rsid w:val="0009486A"/>
    <w:rsid w:val="00094903"/>
    <w:rsid w:val="00094A38"/>
    <w:rsid w:val="00094F06"/>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316"/>
    <w:rsid w:val="000A05CF"/>
    <w:rsid w:val="000A08A5"/>
    <w:rsid w:val="000A0B65"/>
    <w:rsid w:val="000A1137"/>
    <w:rsid w:val="000A1506"/>
    <w:rsid w:val="000A1E53"/>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182"/>
    <w:rsid w:val="000A53C5"/>
    <w:rsid w:val="000A5640"/>
    <w:rsid w:val="000A5FFC"/>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2585"/>
    <w:rsid w:val="000B27D9"/>
    <w:rsid w:val="000B2B03"/>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4DD"/>
    <w:rsid w:val="000C2552"/>
    <w:rsid w:val="000C28B7"/>
    <w:rsid w:val="000C2BCA"/>
    <w:rsid w:val="000C3411"/>
    <w:rsid w:val="000C3426"/>
    <w:rsid w:val="000C3763"/>
    <w:rsid w:val="000C37DA"/>
    <w:rsid w:val="000C401B"/>
    <w:rsid w:val="000C4170"/>
    <w:rsid w:val="000C4306"/>
    <w:rsid w:val="000C4D12"/>
    <w:rsid w:val="000C50B3"/>
    <w:rsid w:val="000C58C0"/>
    <w:rsid w:val="000C6938"/>
    <w:rsid w:val="000C6FFE"/>
    <w:rsid w:val="000C74B8"/>
    <w:rsid w:val="000C7A46"/>
    <w:rsid w:val="000D02C9"/>
    <w:rsid w:val="000D0AB0"/>
    <w:rsid w:val="000D0C59"/>
    <w:rsid w:val="000D0D98"/>
    <w:rsid w:val="000D182D"/>
    <w:rsid w:val="000D1A79"/>
    <w:rsid w:val="000D2C54"/>
    <w:rsid w:val="000D3880"/>
    <w:rsid w:val="000D38D8"/>
    <w:rsid w:val="000D3973"/>
    <w:rsid w:val="000D4DC1"/>
    <w:rsid w:val="000D516B"/>
    <w:rsid w:val="000D5589"/>
    <w:rsid w:val="000D58BD"/>
    <w:rsid w:val="000D58D2"/>
    <w:rsid w:val="000D59BC"/>
    <w:rsid w:val="000D6692"/>
    <w:rsid w:val="000D7822"/>
    <w:rsid w:val="000D7AA3"/>
    <w:rsid w:val="000D7B1F"/>
    <w:rsid w:val="000D7C45"/>
    <w:rsid w:val="000D7E7A"/>
    <w:rsid w:val="000E0042"/>
    <w:rsid w:val="000E00BE"/>
    <w:rsid w:val="000E00DD"/>
    <w:rsid w:val="000E0614"/>
    <w:rsid w:val="000E068C"/>
    <w:rsid w:val="000E0D6A"/>
    <w:rsid w:val="000E0EB1"/>
    <w:rsid w:val="000E15FD"/>
    <w:rsid w:val="000E199C"/>
    <w:rsid w:val="000E19F6"/>
    <w:rsid w:val="000E1C63"/>
    <w:rsid w:val="000E1DDC"/>
    <w:rsid w:val="000E2A3C"/>
    <w:rsid w:val="000E345E"/>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4492"/>
    <w:rsid w:val="00104574"/>
    <w:rsid w:val="001048D9"/>
    <w:rsid w:val="00104AE0"/>
    <w:rsid w:val="00104B2A"/>
    <w:rsid w:val="00104B84"/>
    <w:rsid w:val="00105460"/>
    <w:rsid w:val="00105766"/>
    <w:rsid w:val="001057B8"/>
    <w:rsid w:val="001058EE"/>
    <w:rsid w:val="00105A9F"/>
    <w:rsid w:val="00105E23"/>
    <w:rsid w:val="00105F20"/>
    <w:rsid w:val="00106179"/>
    <w:rsid w:val="001072F6"/>
    <w:rsid w:val="00107A06"/>
    <w:rsid w:val="00107EC7"/>
    <w:rsid w:val="00107F15"/>
    <w:rsid w:val="001108C7"/>
    <w:rsid w:val="00110E5B"/>
    <w:rsid w:val="0011107A"/>
    <w:rsid w:val="00111204"/>
    <w:rsid w:val="00111528"/>
    <w:rsid w:val="001115D3"/>
    <w:rsid w:val="0011195E"/>
    <w:rsid w:val="00111B7B"/>
    <w:rsid w:val="00111F11"/>
    <w:rsid w:val="0011200F"/>
    <w:rsid w:val="00112434"/>
    <w:rsid w:val="00112619"/>
    <w:rsid w:val="00112787"/>
    <w:rsid w:val="00112D34"/>
    <w:rsid w:val="00113477"/>
    <w:rsid w:val="0011361C"/>
    <w:rsid w:val="001137DC"/>
    <w:rsid w:val="00113E04"/>
    <w:rsid w:val="001143CE"/>
    <w:rsid w:val="0011465C"/>
    <w:rsid w:val="0011512B"/>
    <w:rsid w:val="0011583A"/>
    <w:rsid w:val="00115CD7"/>
    <w:rsid w:val="00115FFA"/>
    <w:rsid w:val="001169F2"/>
    <w:rsid w:val="00116C67"/>
    <w:rsid w:val="001170BB"/>
    <w:rsid w:val="00117DE5"/>
    <w:rsid w:val="001212BB"/>
    <w:rsid w:val="00121389"/>
    <w:rsid w:val="0012187C"/>
    <w:rsid w:val="0012212D"/>
    <w:rsid w:val="00122145"/>
    <w:rsid w:val="00122B4D"/>
    <w:rsid w:val="00123539"/>
    <w:rsid w:val="001236A2"/>
    <w:rsid w:val="00123942"/>
    <w:rsid w:val="00123C31"/>
    <w:rsid w:val="0012445B"/>
    <w:rsid w:val="00124BC5"/>
    <w:rsid w:val="00124E17"/>
    <w:rsid w:val="00124FC3"/>
    <w:rsid w:val="001252A0"/>
    <w:rsid w:val="00126074"/>
    <w:rsid w:val="0012635D"/>
    <w:rsid w:val="00126547"/>
    <w:rsid w:val="001267FF"/>
    <w:rsid w:val="00126B1E"/>
    <w:rsid w:val="00126DC6"/>
    <w:rsid w:val="00126F6C"/>
    <w:rsid w:val="001279E9"/>
    <w:rsid w:val="00127A18"/>
    <w:rsid w:val="00127EAD"/>
    <w:rsid w:val="00127F84"/>
    <w:rsid w:val="00127F91"/>
    <w:rsid w:val="0013048A"/>
    <w:rsid w:val="001310FB"/>
    <w:rsid w:val="001312FF"/>
    <w:rsid w:val="001321BC"/>
    <w:rsid w:val="001321C2"/>
    <w:rsid w:val="0013240E"/>
    <w:rsid w:val="001326BE"/>
    <w:rsid w:val="00132B52"/>
    <w:rsid w:val="00132F90"/>
    <w:rsid w:val="0013382C"/>
    <w:rsid w:val="00133DC6"/>
    <w:rsid w:val="00133F9C"/>
    <w:rsid w:val="00134072"/>
    <w:rsid w:val="0013420E"/>
    <w:rsid w:val="001348D3"/>
    <w:rsid w:val="001349AC"/>
    <w:rsid w:val="00134CDE"/>
    <w:rsid w:val="00134DC0"/>
    <w:rsid w:val="001357B9"/>
    <w:rsid w:val="00136355"/>
    <w:rsid w:val="00136504"/>
    <w:rsid w:val="00136977"/>
    <w:rsid w:val="00136EA7"/>
    <w:rsid w:val="0013734C"/>
    <w:rsid w:val="00137526"/>
    <w:rsid w:val="001375B5"/>
    <w:rsid w:val="0013775F"/>
    <w:rsid w:val="00137C1A"/>
    <w:rsid w:val="00140B1E"/>
    <w:rsid w:val="0014149C"/>
    <w:rsid w:val="00141AF9"/>
    <w:rsid w:val="00141D6A"/>
    <w:rsid w:val="001423DE"/>
    <w:rsid w:val="001429F0"/>
    <w:rsid w:val="00142F48"/>
    <w:rsid w:val="0014303E"/>
    <w:rsid w:val="00143B3F"/>
    <w:rsid w:val="00144127"/>
    <w:rsid w:val="00144A2C"/>
    <w:rsid w:val="00144F59"/>
    <w:rsid w:val="00144F5C"/>
    <w:rsid w:val="00145DFA"/>
    <w:rsid w:val="00145F55"/>
    <w:rsid w:val="00146A48"/>
    <w:rsid w:val="00146B51"/>
    <w:rsid w:val="00146E50"/>
    <w:rsid w:val="001470BC"/>
    <w:rsid w:val="00147128"/>
    <w:rsid w:val="00147614"/>
    <w:rsid w:val="0014791D"/>
    <w:rsid w:val="00147DF3"/>
    <w:rsid w:val="001501AB"/>
    <w:rsid w:val="001502CF"/>
    <w:rsid w:val="00150B0C"/>
    <w:rsid w:val="001515B9"/>
    <w:rsid w:val="00151713"/>
    <w:rsid w:val="00152021"/>
    <w:rsid w:val="001520E1"/>
    <w:rsid w:val="001520FF"/>
    <w:rsid w:val="001521E9"/>
    <w:rsid w:val="001524EF"/>
    <w:rsid w:val="001525E5"/>
    <w:rsid w:val="00152904"/>
    <w:rsid w:val="00152C0A"/>
    <w:rsid w:val="00153305"/>
    <w:rsid w:val="001536AA"/>
    <w:rsid w:val="0015420F"/>
    <w:rsid w:val="001543E8"/>
    <w:rsid w:val="001548D4"/>
    <w:rsid w:val="00154C70"/>
    <w:rsid w:val="0015582C"/>
    <w:rsid w:val="00155A74"/>
    <w:rsid w:val="001561AF"/>
    <w:rsid w:val="001561C5"/>
    <w:rsid w:val="001563D7"/>
    <w:rsid w:val="00157145"/>
    <w:rsid w:val="001572D8"/>
    <w:rsid w:val="001574F3"/>
    <w:rsid w:val="00157CA5"/>
    <w:rsid w:val="00157F46"/>
    <w:rsid w:val="001601C4"/>
    <w:rsid w:val="001601C8"/>
    <w:rsid w:val="00160814"/>
    <w:rsid w:val="00160AEB"/>
    <w:rsid w:val="00161A7D"/>
    <w:rsid w:val="00162A17"/>
    <w:rsid w:val="00162B12"/>
    <w:rsid w:val="00162FA8"/>
    <w:rsid w:val="0016342C"/>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793"/>
    <w:rsid w:val="00172073"/>
    <w:rsid w:val="00172642"/>
    <w:rsid w:val="001727A3"/>
    <w:rsid w:val="001729A1"/>
    <w:rsid w:val="00172AE9"/>
    <w:rsid w:val="00172E1E"/>
    <w:rsid w:val="001733EC"/>
    <w:rsid w:val="001733FB"/>
    <w:rsid w:val="00173421"/>
    <w:rsid w:val="00173B96"/>
    <w:rsid w:val="00173CFA"/>
    <w:rsid w:val="00174501"/>
    <w:rsid w:val="00174FA9"/>
    <w:rsid w:val="001751ED"/>
    <w:rsid w:val="0017541D"/>
    <w:rsid w:val="00175883"/>
    <w:rsid w:val="00175970"/>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97D"/>
    <w:rsid w:val="00191C15"/>
    <w:rsid w:val="00191F6B"/>
    <w:rsid w:val="001927E2"/>
    <w:rsid w:val="00192B02"/>
    <w:rsid w:val="00192B8D"/>
    <w:rsid w:val="00192D89"/>
    <w:rsid w:val="001933D3"/>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243"/>
    <w:rsid w:val="001974B5"/>
    <w:rsid w:val="001976B5"/>
    <w:rsid w:val="00197EF1"/>
    <w:rsid w:val="00197F80"/>
    <w:rsid w:val="001A02AC"/>
    <w:rsid w:val="001A04BC"/>
    <w:rsid w:val="001A09C9"/>
    <w:rsid w:val="001A0EF9"/>
    <w:rsid w:val="001A0F80"/>
    <w:rsid w:val="001A0FD6"/>
    <w:rsid w:val="001A11C1"/>
    <w:rsid w:val="001A189B"/>
    <w:rsid w:val="001A1CF8"/>
    <w:rsid w:val="001A20F3"/>
    <w:rsid w:val="001A2171"/>
    <w:rsid w:val="001A246E"/>
    <w:rsid w:val="001A29D2"/>
    <w:rsid w:val="001A346E"/>
    <w:rsid w:val="001A353E"/>
    <w:rsid w:val="001A392B"/>
    <w:rsid w:val="001A3E43"/>
    <w:rsid w:val="001A4270"/>
    <w:rsid w:val="001A4543"/>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A38"/>
    <w:rsid w:val="001C0B83"/>
    <w:rsid w:val="001C13F9"/>
    <w:rsid w:val="001C15E0"/>
    <w:rsid w:val="001C24D1"/>
    <w:rsid w:val="001C2FB7"/>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7289"/>
    <w:rsid w:val="001C7553"/>
    <w:rsid w:val="001C7632"/>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2BB"/>
    <w:rsid w:val="001E10A8"/>
    <w:rsid w:val="001E18D0"/>
    <w:rsid w:val="001E1C2B"/>
    <w:rsid w:val="001E23AD"/>
    <w:rsid w:val="001E25F3"/>
    <w:rsid w:val="001E260F"/>
    <w:rsid w:val="001E2890"/>
    <w:rsid w:val="001E294D"/>
    <w:rsid w:val="001E298F"/>
    <w:rsid w:val="001E2BDD"/>
    <w:rsid w:val="001E2C50"/>
    <w:rsid w:val="001E3293"/>
    <w:rsid w:val="001E348F"/>
    <w:rsid w:val="001E3531"/>
    <w:rsid w:val="001E508F"/>
    <w:rsid w:val="001E5F03"/>
    <w:rsid w:val="001E639D"/>
    <w:rsid w:val="001E63CB"/>
    <w:rsid w:val="001E698C"/>
    <w:rsid w:val="001E69CE"/>
    <w:rsid w:val="001E6D9B"/>
    <w:rsid w:val="001E6FF0"/>
    <w:rsid w:val="001E703E"/>
    <w:rsid w:val="001E7080"/>
    <w:rsid w:val="001E70C8"/>
    <w:rsid w:val="001E75AB"/>
    <w:rsid w:val="001E76BC"/>
    <w:rsid w:val="001E7F11"/>
    <w:rsid w:val="001F01DA"/>
    <w:rsid w:val="001F09C0"/>
    <w:rsid w:val="001F0C74"/>
    <w:rsid w:val="001F100B"/>
    <w:rsid w:val="001F2F4E"/>
    <w:rsid w:val="001F2FD1"/>
    <w:rsid w:val="001F2FE2"/>
    <w:rsid w:val="001F3980"/>
    <w:rsid w:val="001F40F1"/>
    <w:rsid w:val="001F426E"/>
    <w:rsid w:val="001F4371"/>
    <w:rsid w:val="001F4475"/>
    <w:rsid w:val="001F4518"/>
    <w:rsid w:val="001F4616"/>
    <w:rsid w:val="001F4700"/>
    <w:rsid w:val="001F5643"/>
    <w:rsid w:val="001F5C1E"/>
    <w:rsid w:val="001F6050"/>
    <w:rsid w:val="001F6B09"/>
    <w:rsid w:val="001F6EDA"/>
    <w:rsid w:val="001F7383"/>
    <w:rsid w:val="001F77DE"/>
    <w:rsid w:val="001F7849"/>
    <w:rsid w:val="001F7DD7"/>
    <w:rsid w:val="001F7E35"/>
    <w:rsid w:val="00200099"/>
    <w:rsid w:val="002000D2"/>
    <w:rsid w:val="00200264"/>
    <w:rsid w:val="002008BD"/>
    <w:rsid w:val="00201122"/>
    <w:rsid w:val="00201E95"/>
    <w:rsid w:val="0020271E"/>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85E"/>
    <w:rsid w:val="00205DE7"/>
    <w:rsid w:val="002061DD"/>
    <w:rsid w:val="002065EA"/>
    <w:rsid w:val="00206884"/>
    <w:rsid w:val="0020697F"/>
    <w:rsid w:val="00206C1C"/>
    <w:rsid w:val="00206E3D"/>
    <w:rsid w:val="00207090"/>
    <w:rsid w:val="00207103"/>
    <w:rsid w:val="00207549"/>
    <w:rsid w:val="00207B79"/>
    <w:rsid w:val="00207C6B"/>
    <w:rsid w:val="002103B2"/>
    <w:rsid w:val="00210980"/>
    <w:rsid w:val="00211115"/>
    <w:rsid w:val="0021130C"/>
    <w:rsid w:val="00211F2B"/>
    <w:rsid w:val="00212052"/>
    <w:rsid w:val="00212685"/>
    <w:rsid w:val="002126CC"/>
    <w:rsid w:val="002127D4"/>
    <w:rsid w:val="00213476"/>
    <w:rsid w:val="00213708"/>
    <w:rsid w:val="002140EA"/>
    <w:rsid w:val="00214415"/>
    <w:rsid w:val="00214EB9"/>
    <w:rsid w:val="002158F9"/>
    <w:rsid w:val="002168CC"/>
    <w:rsid w:val="00216D0A"/>
    <w:rsid w:val="00220DF3"/>
    <w:rsid w:val="002218B5"/>
    <w:rsid w:val="00221AA5"/>
    <w:rsid w:val="00221DF2"/>
    <w:rsid w:val="00222295"/>
    <w:rsid w:val="002224D5"/>
    <w:rsid w:val="00222D55"/>
    <w:rsid w:val="00222F63"/>
    <w:rsid w:val="00223511"/>
    <w:rsid w:val="00223524"/>
    <w:rsid w:val="0022361F"/>
    <w:rsid w:val="00223639"/>
    <w:rsid w:val="00223877"/>
    <w:rsid w:val="00223915"/>
    <w:rsid w:val="0022396F"/>
    <w:rsid w:val="00223D8C"/>
    <w:rsid w:val="00223E69"/>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37E"/>
    <w:rsid w:val="00231B0F"/>
    <w:rsid w:val="00231F5E"/>
    <w:rsid w:val="0023286B"/>
    <w:rsid w:val="00232B1F"/>
    <w:rsid w:val="002331AF"/>
    <w:rsid w:val="002331ED"/>
    <w:rsid w:val="00233B52"/>
    <w:rsid w:val="0023407B"/>
    <w:rsid w:val="00235949"/>
    <w:rsid w:val="00235BD4"/>
    <w:rsid w:val="00235C8F"/>
    <w:rsid w:val="00235DF6"/>
    <w:rsid w:val="00236437"/>
    <w:rsid w:val="002364FB"/>
    <w:rsid w:val="0023655D"/>
    <w:rsid w:val="0023680C"/>
    <w:rsid w:val="0023689E"/>
    <w:rsid w:val="00236FBE"/>
    <w:rsid w:val="00237096"/>
    <w:rsid w:val="00237F07"/>
    <w:rsid w:val="00240071"/>
    <w:rsid w:val="00240299"/>
    <w:rsid w:val="002404B6"/>
    <w:rsid w:val="00240D88"/>
    <w:rsid w:val="00240FC5"/>
    <w:rsid w:val="002416F0"/>
    <w:rsid w:val="00241BBB"/>
    <w:rsid w:val="00241D49"/>
    <w:rsid w:val="002427DF"/>
    <w:rsid w:val="0024321F"/>
    <w:rsid w:val="0024353E"/>
    <w:rsid w:val="00243E6D"/>
    <w:rsid w:val="002441AA"/>
    <w:rsid w:val="002444C0"/>
    <w:rsid w:val="00244C3D"/>
    <w:rsid w:val="002454FC"/>
    <w:rsid w:val="00245878"/>
    <w:rsid w:val="002458AB"/>
    <w:rsid w:val="00245A51"/>
    <w:rsid w:val="00245E9E"/>
    <w:rsid w:val="002460A5"/>
    <w:rsid w:val="002464C7"/>
    <w:rsid w:val="00246D66"/>
    <w:rsid w:val="002472A3"/>
    <w:rsid w:val="00247753"/>
    <w:rsid w:val="00247815"/>
    <w:rsid w:val="00250184"/>
    <w:rsid w:val="00250556"/>
    <w:rsid w:val="002505C4"/>
    <w:rsid w:val="0025086A"/>
    <w:rsid w:val="00250DA7"/>
    <w:rsid w:val="00251390"/>
    <w:rsid w:val="00251AA1"/>
    <w:rsid w:val="00251B58"/>
    <w:rsid w:val="00251EA3"/>
    <w:rsid w:val="002527BC"/>
    <w:rsid w:val="00252AF3"/>
    <w:rsid w:val="00252C59"/>
    <w:rsid w:val="00253363"/>
    <w:rsid w:val="00253718"/>
    <w:rsid w:val="00253846"/>
    <w:rsid w:val="002552FD"/>
    <w:rsid w:val="0025547B"/>
    <w:rsid w:val="00255CBA"/>
    <w:rsid w:val="0025683C"/>
    <w:rsid w:val="002569AE"/>
    <w:rsid w:val="00257356"/>
    <w:rsid w:val="002606A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B64"/>
    <w:rsid w:val="00264E34"/>
    <w:rsid w:val="00265B92"/>
    <w:rsid w:val="0026650D"/>
    <w:rsid w:val="002665A4"/>
    <w:rsid w:val="00266899"/>
    <w:rsid w:val="00266B06"/>
    <w:rsid w:val="00266C5B"/>
    <w:rsid w:val="00266F2B"/>
    <w:rsid w:val="0026769C"/>
    <w:rsid w:val="00270282"/>
    <w:rsid w:val="002703FC"/>
    <w:rsid w:val="00270700"/>
    <w:rsid w:val="0027089E"/>
    <w:rsid w:val="00270A43"/>
    <w:rsid w:val="00270F15"/>
    <w:rsid w:val="00271129"/>
    <w:rsid w:val="00271EED"/>
    <w:rsid w:val="00272071"/>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D41"/>
    <w:rsid w:val="00275FD0"/>
    <w:rsid w:val="00275FE4"/>
    <w:rsid w:val="002761E6"/>
    <w:rsid w:val="00276811"/>
    <w:rsid w:val="00276CFD"/>
    <w:rsid w:val="00276E81"/>
    <w:rsid w:val="00276E88"/>
    <w:rsid w:val="0027768E"/>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86B"/>
    <w:rsid w:val="00284CF0"/>
    <w:rsid w:val="00284E1D"/>
    <w:rsid w:val="00285072"/>
    <w:rsid w:val="00285130"/>
    <w:rsid w:val="0028516C"/>
    <w:rsid w:val="002853B5"/>
    <w:rsid w:val="002854E0"/>
    <w:rsid w:val="00285B27"/>
    <w:rsid w:val="0028653B"/>
    <w:rsid w:val="00286688"/>
    <w:rsid w:val="00286854"/>
    <w:rsid w:val="00286D34"/>
    <w:rsid w:val="00286DAB"/>
    <w:rsid w:val="00286FB8"/>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573"/>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16E"/>
    <w:rsid w:val="002A42AE"/>
    <w:rsid w:val="002A488F"/>
    <w:rsid w:val="002A5040"/>
    <w:rsid w:val="002A5301"/>
    <w:rsid w:val="002A579D"/>
    <w:rsid w:val="002A5BC0"/>
    <w:rsid w:val="002A5F38"/>
    <w:rsid w:val="002A60F1"/>
    <w:rsid w:val="002A6271"/>
    <w:rsid w:val="002A677D"/>
    <w:rsid w:val="002A757D"/>
    <w:rsid w:val="002A7A5F"/>
    <w:rsid w:val="002B0508"/>
    <w:rsid w:val="002B099A"/>
    <w:rsid w:val="002B0A1C"/>
    <w:rsid w:val="002B0B55"/>
    <w:rsid w:val="002B1B80"/>
    <w:rsid w:val="002B230F"/>
    <w:rsid w:val="002B2A61"/>
    <w:rsid w:val="002B2D4D"/>
    <w:rsid w:val="002B31D0"/>
    <w:rsid w:val="002B3325"/>
    <w:rsid w:val="002B387A"/>
    <w:rsid w:val="002B3DC5"/>
    <w:rsid w:val="002B41DF"/>
    <w:rsid w:val="002B436C"/>
    <w:rsid w:val="002B45B8"/>
    <w:rsid w:val="002B48A6"/>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97"/>
    <w:rsid w:val="002C1549"/>
    <w:rsid w:val="002C2534"/>
    <w:rsid w:val="002C25F7"/>
    <w:rsid w:val="002C27BA"/>
    <w:rsid w:val="002C291F"/>
    <w:rsid w:val="002C2B03"/>
    <w:rsid w:val="002C2C9C"/>
    <w:rsid w:val="002C2D2F"/>
    <w:rsid w:val="002C330D"/>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7B7B"/>
    <w:rsid w:val="002D021E"/>
    <w:rsid w:val="002D03F1"/>
    <w:rsid w:val="002D0416"/>
    <w:rsid w:val="002D0AAB"/>
    <w:rsid w:val="002D0AB7"/>
    <w:rsid w:val="002D0F1D"/>
    <w:rsid w:val="002D13A2"/>
    <w:rsid w:val="002D18EB"/>
    <w:rsid w:val="002D1D70"/>
    <w:rsid w:val="002D2463"/>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6332"/>
    <w:rsid w:val="002D6376"/>
    <w:rsid w:val="002D653C"/>
    <w:rsid w:val="002D6C8A"/>
    <w:rsid w:val="002D6FA7"/>
    <w:rsid w:val="002D777A"/>
    <w:rsid w:val="002D7C06"/>
    <w:rsid w:val="002E0274"/>
    <w:rsid w:val="002E02A6"/>
    <w:rsid w:val="002E039E"/>
    <w:rsid w:val="002E05B2"/>
    <w:rsid w:val="002E060C"/>
    <w:rsid w:val="002E0C6C"/>
    <w:rsid w:val="002E1547"/>
    <w:rsid w:val="002E17E5"/>
    <w:rsid w:val="002E1E5C"/>
    <w:rsid w:val="002E20F8"/>
    <w:rsid w:val="002E2C50"/>
    <w:rsid w:val="002E2F6A"/>
    <w:rsid w:val="002E3283"/>
    <w:rsid w:val="002E38B7"/>
    <w:rsid w:val="002E3A21"/>
    <w:rsid w:val="002E3C74"/>
    <w:rsid w:val="002E412E"/>
    <w:rsid w:val="002E46FF"/>
    <w:rsid w:val="002E57CD"/>
    <w:rsid w:val="002E5FA9"/>
    <w:rsid w:val="002E6194"/>
    <w:rsid w:val="002E6AE5"/>
    <w:rsid w:val="002E70E6"/>
    <w:rsid w:val="002E71C6"/>
    <w:rsid w:val="002E7282"/>
    <w:rsid w:val="002E72A6"/>
    <w:rsid w:val="002E7520"/>
    <w:rsid w:val="002E7F25"/>
    <w:rsid w:val="002E7F65"/>
    <w:rsid w:val="002F04D8"/>
    <w:rsid w:val="002F057C"/>
    <w:rsid w:val="002F0622"/>
    <w:rsid w:val="002F08DB"/>
    <w:rsid w:val="002F0D56"/>
    <w:rsid w:val="002F0E59"/>
    <w:rsid w:val="002F10C3"/>
    <w:rsid w:val="002F110F"/>
    <w:rsid w:val="002F1437"/>
    <w:rsid w:val="002F1954"/>
    <w:rsid w:val="002F2085"/>
    <w:rsid w:val="002F30C7"/>
    <w:rsid w:val="002F374A"/>
    <w:rsid w:val="002F4095"/>
    <w:rsid w:val="002F419B"/>
    <w:rsid w:val="002F46ED"/>
    <w:rsid w:val="002F4B50"/>
    <w:rsid w:val="002F560D"/>
    <w:rsid w:val="002F5DA4"/>
    <w:rsid w:val="002F6B4F"/>
    <w:rsid w:val="002F6DB4"/>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3DC"/>
    <w:rsid w:val="00310418"/>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BBF"/>
    <w:rsid w:val="00320D4C"/>
    <w:rsid w:val="00321657"/>
    <w:rsid w:val="003216CC"/>
    <w:rsid w:val="00321AA0"/>
    <w:rsid w:val="00321B7C"/>
    <w:rsid w:val="00321CFB"/>
    <w:rsid w:val="00321D3B"/>
    <w:rsid w:val="003223A9"/>
    <w:rsid w:val="0032261B"/>
    <w:rsid w:val="00322871"/>
    <w:rsid w:val="00322AB1"/>
    <w:rsid w:val="00322C91"/>
    <w:rsid w:val="0032312F"/>
    <w:rsid w:val="00323A37"/>
    <w:rsid w:val="00323FDE"/>
    <w:rsid w:val="00324020"/>
    <w:rsid w:val="003249C4"/>
    <w:rsid w:val="00324C30"/>
    <w:rsid w:val="00324C52"/>
    <w:rsid w:val="00324CFA"/>
    <w:rsid w:val="003253A8"/>
    <w:rsid w:val="00325D2F"/>
    <w:rsid w:val="00325DB8"/>
    <w:rsid w:val="003260DD"/>
    <w:rsid w:val="00326D58"/>
    <w:rsid w:val="00327861"/>
    <w:rsid w:val="00327AB3"/>
    <w:rsid w:val="00327D91"/>
    <w:rsid w:val="003302A5"/>
    <w:rsid w:val="00330320"/>
    <w:rsid w:val="00330616"/>
    <w:rsid w:val="00330A92"/>
    <w:rsid w:val="00330DD9"/>
    <w:rsid w:val="003318FD"/>
    <w:rsid w:val="00331941"/>
    <w:rsid w:val="00331F1F"/>
    <w:rsid w:val="00332042"/>
    <w:rsid w:val="003322DA"/>
    <w:rsid w:val="003327E1"/>
    <w:rsid w:val="00332B3C"/>
    <w:rsid w:val="00333548"/>
    <w:rsid w:val="003336F0"/>
    <w:rsid w:val="00333A58"/>
    <w:rsid w:val="003346EF"/>
    <w:rsid w:val="00334811"/>
    <w:rsid w:val="00334821"/>
    <w:rsid w:val="003349A7"/>
    <w:rsid w:val="0033529A"/>
    <w:rsid w:val="003356C8"/>
    <w:rsid w:val="00335CBC"/>
    <w:rsid w:val="00335CD3"/>
    <w:rsid w:val="00336874"/>
    <w:rsid w:val="003369A6"/>
    <w:rsid w:val="0033700B"/>
    <w:rsid w:val="003377F8"/>
    <w:rsid w:val="00337A30"/>
    <w:rsid w:val="00337D04"/>
    <w:rsid w:val="0034027A"/>
    <w:rsid w:val="003405AD"/>
    <w:rsid w:val="0034064A"/>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A5B"/>
    <w:rsid w:val="00353435"/>
    <w:rsid w:val="00353D81"/>
    <w:rsid w:val="00353EE9"/>
    <w:rsid w:val="00354636"/>
    <w:rsid w:val="00354684"/>
    <w:rsid w:val="00355176"/>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853"/>
    <w:rsid w:val="003718F2"/>
    <w:rsid w:val="00371B2A"/>
    <w:rsid w:val="00372552"/>
    <w:rsid w:val="00372696"/>
    <w:rsid w:val="003727B7"/>
    <w:rsid w:val="00372893"/>
    <w:rsid w:val="00372EBB"/>
    <w:rsid w:val="003733D9"/>
    <w:rsid w:val="00373525"/>
    <w:rsid w:val="00373532"/>
    <w:rsid w:val="003736EE"/>
    <w:rsid w:val="003739FB"/>
    <w:rsid w:val="00373AE1"/>
    <w:rsid w:val="00373BDE"/>
    <w:rsid w:val="00373D33"/>
    <w:rsid w:val="0037467B"/>
    <w:rsid w:val="003747D1"/>
    <w:rsid w:val="00374AF6"/>
    <w:rsid w:val="00374F06"/>
    <w:rsid w:val="00375A74"/>
    <w:rsid w:val="003766F5"/>
    <w:rsid w:val="003769F7"/>
    <w:rsid w:val="00376C0C"/>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461"/>
    <w:rsid w:val="00382489"/>
    <w:rsid w:val="00382589"/>
    <w:rsid w:val="003827B2"/>
    <w:rsid w:val="003828CF"/>
    <w:rsid w:val="00382C9B"/>
    <w:rsid w:val="00382F27"/>
    <w:rsid w:val="00383632"/>
    <w:rsid w:val="00383949"/>
    <w:rsid w:val="00383AE1"/>
    <w:rsid w:val="00383BB5"/>
    <w:rsid w:val="0038445C"/>
    <w:rsid w:val="00384882"/>
    <w:rsid w:val="003856BE"/>
    <w:rsid w:val="00385B61"/>
    <w:rsid w:val="00385FB1"/>
    <w:rsid w:val="003864C0"/>
    <w:rsid w:val="00386A61"/>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EE"/>
    <w:rsid w:val="003927AB"/>
    <w:rsid w:val="003927E0"/>
    <w:rsid w:val="00392923"/>
    <w:rsid w:val="00392F0F"/>
    <w:rsid w:val="00393BA5"/>
    <w:rsid w:val="00393C38"/>
    <w:rsid w:val="003942E5"/>
    <w:rsid w:val="00394421"/>
    <w:rsid w:val="00394A80"/>
    <w:rsid w:val="00394D0F"/>
    <w:rsid w:val="00395525"/>
    <w:rsid w:val="00395549"/>
    <w:rsid w:val="00395B47"/>
    <w:rsid w:val="00395CDF"/>
    <w:rsid w:val="00395FE0"/>
    <w:rsid w:val="0039702D"/>
    <w:rsid w:val="003974F8"/>
    <w:rsid w:val="00397918"/>
    <w:rsid w:val="003A174F"/>
    <w:rsid w:val="003A188A"/>
    <w:rsid w:val="003A25E7"/>
    <w:rsid w:val="003A2DCA"/>
    <w:rsid w:val="003A2FA7"/>
    <w:rsid w:val="003A34B2"/>
    <w:rsid w:val="003A35F0"/>
    <w:rsid w:val="003A368E"/>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98A"/>
    <w:rsid w:val="003A73F7"/>
    <w:rsid w:val="003A78EA"/>
    <w:rsid w:val="003A7B90"/>
    <w:rsid w:val="003A7C0A"/>
    <w:rsid w:val="003A7CD5"/>
    <w:rsid w:val="003A7F0E"/>
    <w:rsid w:val="003B0004"/>
    <w:rsid w:val="003B0B36"/>
    <w:rsid w:val="003B0DA3"/>
    <w:rsid w:val="003B12F7"/>
    <w:rsid w:val="003B145C"/>
    <w:rsid w:val="003B14F9"/>
    <w:rsid w:val="003B16A2"/>
    <w:rsid w:val="003B20CD"/>
    <w:rsid w:val="003B2211"/>
    <w:rsid w:val="003B25A1"/>
    <w:rsid w:val="003B25E7"/>
    <w:rsid w:val="003B25F4"/>
    <w:rsid w:val="003B2646"/>
    <w:rsid w:val="003B2953"/>
    <w:rsid w:val="003B2E50"/>
    <w:rsid w:val="003B3037"/>
    <w:rsid w:val="003B30F3"/>
    <w:rsid w:val="003B3314"/>
    <w:rsid w:val="003B33CB"/>
    <w:rsid w:val="003B45B9"/>
    <w:rsid w:val="003B4D58"/>
    <w:rsid w:val="003B4DF7"/>
    <w:rsid w:val="003B506F"/>
    <w:rsid w:val="003B58AD"/>
    <w:rsid w:val="003B5DD5"/>
    <w:rsid w:val="003B6628"/>
    <w:rsid w:val="003B69E5"/>
    <w:rsid w:val="003B72C3"/>
    <w:rsid w:val="003B7D17"/>
    <w:rsid w:val="003C02D2"/>
    <w:rsid w:val="003C0E55"/>
    <w:rsid w:val="003C121E"/>
    <w:rsid w:val="003C1354"/>
    <w:rsid w:val="003C1A48"/>
    <w:rsid w:val="003C1CEB"/>
    <w:rsid w:val="003C24DE"/>
    <w:rsid w:val="003C2727"/>
    <w:rsid w:val="003C27E6"/>
    <w:rsid w:val="003C2C20"/>
    <w:rsid w:val="003C2D12"/>
    <w:rsid w:val="003C2E4F"/>
    <w:rsid w:val="003C2E87"/>
    <w:rsid w:val="003C2F71"/>
    <w:rsid w:val="003C392F"/>
    <w:rsid w:val="003C3C14"/>
    <w:rsid w:val="003C41A6"/>
    <w:rsid w:val="003C5077"/>
    <w:rsid w:val="003C5552"/>
    <w:rsid w:val="003C654B"/>
    <w:rsid w:val="003C6E45"/>
    <w:rsid w:val="003C7150"/>
    <w:rsid w:val="003C77B5"/>
    <w:rsid w:val="003C791F"/>
    <w:rsid w:val="003C7B58"/>
    <w:rsid w:val="003C7DBD"/>
    <w:rsid w:val="003D0132"/>
    <w:rsid w:val="003D04DF"/>
    <w:rsid w:val="003D053E"/>
    <w:rsid w:val="003D095A"/>
    <w:rsid w:val="003D0A7C"/>
    <w:rsid w:val="003D0FCA"/>
    <w:rsid w:val="003D16CE"/>
    <w:rsid w:val="003D190F"/>
    <w:rsid w:val="003D1FF3"/>
    <w:rsid w:val="003D21EA"/>
    <w:rsid w:val="003D220F"/>
    <w:rsid w:val="003D2574"/>
    <w:rsid w:val="003D27BA"/>
    <w:rsid w:val="003D2864"/>
    <w:rsid w:val="003D28E4"/>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6235"/>
    <w:rsid w:val="003E655D"/>
    <w:rsid w:val="003E67A8"/>
    <w:rsid w:val="003E6F23"/>
    <w:rsid w:val="003E70B1"/>
    <w:rsid w:val="003E766B"/>
    <w:rsid w:val="003E7765"/>
    <w:rsid w:val="003E7B77"/>
    <w:rsid w:val="003F005A"/>
    <w:rsid w:val="003F061F"/>
    <w:rsid w:val="003F07F5"/>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C31"/>
    <w:rsid w:val="003F6DFD"/>
    <w:rsid w:val="003F70E6"/>
    <w:rsid w:val="003F71BF"/>
    <w:rsid w:val="003F98F3"/>
    <w:rsid w:val="0040019D"/>
    <w:rsid w:val="00400280"/>
    <w:rsid w:val="00400CAF"/>
    <w:rsid w:val="00400D94"/>
    <w:rsid w:val="004010EC"/>
    <w:rsid w:val="004012AA"/>
    <w:rsid w:val="00401357"/>
    <w:rsid w:val="0040158B"/>
    <w:rsid w:val="00401E2E"/>
    <w:rsid w:val="00402CF1"/>
    <w:rsid w:val="0040305B"/>
    <w:rsid w:val="00403381"/>
    <w:rsid w:val="00403486"/>
    <w:rsid w:val="0040385E"/>
    <w:rsid w:val="0040440A"/>
    <w:rsid w:val="004044CC"/>
    <w:rsid w:val="00404807"/>
    <w:rsid w:val="00404A79"/>
    <w:rsid w:val="00404F5E"/>
    <w:rsid w:val="00405232"/>
    <w:rsid w:val="00405333"/>
    <w:rsid w:val="00405512"/>
    <w:rsid w:val="00405DA1"/>
    <w:rsid w:val="0040641D"/>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C1"/>
    <w:rsid w:val="00410A7B"/>
    <w:rsid w:val="00410C04"/>
    <w:rsid w:val="00411560"/>
    <w:rsid w:val="00412505"/>
    <w:rsid w:val="00412E12"/>
    <w:rsid w:val="00413006"/>
    <w:rsid w:val="00413415"/>
    <w:rsid w:val="00413639"/>
    <w:rsid w:val="00413718"/>
    <w:rsid w:val="004138A8"/>
    <w:rsid w:val="00413D80"/>
    <w:rsid w:val="00414627"/>
    <w:rsid w:val="0041474B"/>
    <w:rsid w:val="0041493E"/>
    <w:rsid w:val="00414945"/>
    <w:rsid w:val="0041551D"/>
    <w:rsid w:val="00415E72"/>
    <w:rsid w:val="004161C5"/>
    <w:rsid w:val="004162AC"/>
    <w:rsid w:val="00416AEF"/>
    <w:rsid w:val="00416B4E"/>
    <w:rsid w:val="004175AD"/>
    <w:rsid w:val="00417660"/>
    <w:rsid w:val="00417D7F"/>
    <w:rsid w:val="00420B3C"/>
    <w:rsid w:val="00420E81"/>
    <w:rsid w:val="00420EF5"/>
    <w:rsid w:val="00421197"/>
    <w:rsid w:val="0042133A"/>
    <w:rsid w:val="004214A5"/>
    <w:rsid w:val="00421B02"/>
    <w:rsid w:val="00421C00"/>
    <w:rsid w:val="00421DBB"/>
    <w:rsid w:val="00422808"/>
    <w:rsid w:val="0042291D"/>
    <w:rsid w:val="004230D2"/>
    <w:rsid w:val="0042496C"/>
    <w:rsid w:val="004249AE"/>
    <w:rsid w:val="00424C2F"/>
    <w:rsid w:val="004250A8"/>
    <w:rsid w:val="00425BCD"/>
    <w:rsid w:val="00425EA0"/>
    <w:rsid w:val="004260A3"/>
    <w:rsid w:val="004261BC"/>
    <w:rsid w:val="00426BBC"/>
    <w:rsid w:val="004271AD"/>
    <w:rsid w:val="0042729A"/>
    <w:rsid w:val="004273DF"/>
    <w:rsid w:val="0042767F"/>
    <w:rsid w:val="00427C24"/>
    <w:rsid w:val="00427F2D"/>
    <w:rsid w:val="004301B2"/>
    <w:rsid w:val="00431340"/>
    <w:rsid w:val="00431CD0"/>
    <w:rsid w:val="00432602"/>
    <w:rsid w:val="00432967"/>
    <w:rsid w:val="00432B0F"/>
    <w:rsid w:val="004335C6"/>
    <w:rsid w:val="00433C04"/>
    <w:rsid w:val="00433DC9"/>
    <w:rsid w:val="0043454D"/>
    <w:rsid w:val="00434634"/>
    <w:rsid w:val="004347A8"/>
    <w:rsid w:val="00434A9C"/>
    <w:rsid w:val="00434C18"/>
    <w:rsid w:val="0043524F"/>
    <w:rsid w:val="004356E5"/>
    <w:rsid w:val="00436074"/>
    <w:rsid w:val="00436204"/>
    <w:rsid w:val="00436273"/>
    <w:rsid w:val="00436A13"/>
    <w:rsid w:val="00436A1C"/>
    <w:rsid w:val="00436D7C"/>
    <w:rsid w:val="00436DDA"/>
    <w:rsid w:val="004373F9"/>
    <w:rsid w:val="0044005D"/>
    <w:rsid w:val="00440062"/>
    <w:rsid w:val="004406FF"/>
    <w:rsid w:val="00440BCD"/>
    <w:rsid w:val="0044178C"/>
    <w:rsid w:val="0044186C"/>
    <w:rsid w:val="004419AB"/>
    <w:rsid w:val="00441D6D"/>
    <w:rsid w:val="0044252E"/>
    <w:rsid w:val="0044294F"/>
    <w:rsid w:val="004430EB"/>
    <w:rsid w:val="0044328C"/>
    <w:rsid w:val="00443294"/>
    <w:rsid w:val="0044342C"/>
    <w:rsid w:val="0044380D"/>
    <w:rsid w:val="004438C3"/>
    <w:rsid w:val="00444063"/>
    <w:rsid w:val="004441B5"/>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82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3F8"/>
    <w:rsid w:val="004678AA"/>
    <w:rsid w:val="00467A31"/>
    <w:rsid w:val="00467F1E"/>
    <w:rsid w:val="00470490"/>
    <w:rsid w:val="004709C0"/>
    <w:rsid w:val="004709D4"/>
    <w:rsid w:val="00470BC2"/>
    <w:rsid w:val="00470DE9"/>
    <w:rsid w:val="004713F5"/>
    <w:rsid w:val="00471486"/>
    <w:rsid w:val="004717A9"/>
    <w:rsid w:val="00471EA0"/>
    <w:rsid w:val="004726D2"/>
    <w:rsid w:val="00472A88"/>
    <w:rsid w:val="00472D19"/>
    <w:rsid w:val="00472F06"/>
    <w:rsid w:val="004737EE"/>
    <w:rsid w:val="0047380F"/>
    <w:rsid w:val="0047390B"/>
    <w:rsid w:val="00473CA6"/>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C42"/>
    <w:rsid w:val="00476E46"/>
    <w:rsid w:val="004778A5"/>
    <w:rsid w:val="0048038E"/>
    <w:rsid w:val="004804E0"/>
    <w:rsid w:val="004806A7"/>
    <w:rsid w:val="0048081F"/>
    <w:rsid w:val="00480E4F"/>
    <w:rsid w:val="00480FE3"/>
    <w:rsid w:val="00481285"/>
    <w:rsid w:val="00481898"/>
    <w:rsid w:val="004819CE"/>
    <w:rsid w:val="00481EA8"/>
    <w:rsid w:val="0048241E"/>
    <w:rsid w:val="00482D95"/>
    <w:rsid w:val="00483DBA"/>
    <w:rsid w:val="00484AEC"/>
    <w:rsid w:val="004859F8"/>
    <w:rsid w:val="00485E78"/>
    <w:rsid w:val="004862BF"/>
    <w:rsid w:val="004862E9"/>
    <w:rsid w:val="0048653D"/>
    <w:rsid w:val="00486587"/>
    <w:rsid w:val="0048679E"/>
    <w:rsid w:val="00486FC6"/>
    <w:rsid w:val="00487A4C"/>
    <w:rsid w:val="00487BE5"/>
    <w:rsid w:val="00487F35"/>
    <w:rsid w:val="004902F1"/>
    <w:rsid w:val="0049036A"/>
    <w:rsid w:val="004903EF"/>
    <w:rsid w:val="00490A0F"/>
    <w:rsid w:val="00490E27"/>
    <w:rsid w:val="004910FB"/>
    <w:rsid w:val="00491656"/>
    <w:rsid w:val="00491E24"/>
    <w:rsid w:val="00491EAF"/>
    <w:rsid w:val="004926B5"/>
    <w:rsid w:val="004927C6"/>
    <w:rsid w:val="004928D1"/>
    <w:rsid w:val="0049293D"/>
    <w:rsid w:val="00492AB4"/>
    <w:rsid w:val="00492BFE"/>
    <w:rsid w:val="004930D0"/>
    <w:rsid w:val="004933AB"/>
    <w:rsid w:val="00493645"/>
    <w:rsid w:val="0049377A"/>
    <w:rsid w:val="004937BC"/>
    <w:rsid w:val="00493B97"/>
    <w:rsid w:val="0049417F"/>
    <w:rsid w:val="00494272"/>
    <w:rsid w:val="004949C7"/>
    <w:rsid w:val="00495113"/>
    <w:rsid w:val="0049583A"/>
    <w:rsid w:val="00495920"/>
    <w:rsid w:val="00495A69"/>
    <w:rsid w:val="004963DE"/>
    <w:rsid w:val="00496BF1"/>
    <w:rsid w:val="00496D90"/>
    <w:rsid w:val="00496F67"/>
    <w:rsid w:val="004A0029"/>
    <w:rsid w:val="004A015E"/>
    <w:rsid w:val="004A08DA"/>
    <w:rsid w:val="004A0B05"/>
    <w:rsid w:val="004A0FBB"/>
    <w:rsid w:val="004A1233"/>
    <w:rsid w:val="004A2CF3"/>
    <w:rsid w:val="004A3D6B"/>
    <w:rsid w:val="004A4B4F"/>
    <w:rsid w:val="004A5536"/>
    <w:rsid w:val="004A582F"/>
    <w:rsid w:val="004A637E"/>
    <w:rsid w:val="004A662B"/>
    <w:rsid w:val="004A6BE9"/>
    <w:rsid w:val="004A70DB"/>
    <w:rsid w:val="004A7526"/>
    <w:rsid w:val="004A7C73"/>
    <w:rsid w:val="004A7D73"/>
    <w:rsid w:val="004A7FD6"/>
    <w:rsid w:val="004B0350"/>
    <w:rsid w:val="004B036C"/>
    <w:rsid w:val="004B0AD4"/>
    <w:rsid w:val="004B1820"/>
    <w:rsid w:val="004B18DE"/>
    <w:rsid w:val="004B1A28"/>
    <w:rsid w:val="004B1E5A"/>
    <w:rsid w:val="004B241B"/>
    <w:rsid w:val="004B256A"/>
    <w:rsid w:val="004B2C2B"/>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711"/>
    <w:rsid w:val="004C0CE9"/>
    <w:rsid w:val="004C107C"/>
    <w:rsid w:val="004C1159"/>
    <w:rsid w:val="004C1497"/>
    <w:rsid w:val="004C19FC"/>
    <w:rsid w:val="004C1E4D"/>
    <w:rsid w:val="004C2AA6"/>
    <w:rsid w:val="004C2AFB"/>
    <w:rsid w:val="004C2D00"/>
    <w:rsid w:val="004C33BB"/>
    <w:rsid w:val="004C37A0"/>
    <w:rsid w:val="004C38A0"/>
    <w:rsid w:val="004C3E72"/>
    <w:rsid w:val="004C4D15"/>
    <w:rsid w:val="004C4E07"/>
    <w:rsid w:val="004C4F85"/>
    <w:rsid w:val="004C57BF"/>
    <w:rsid w:val="004C580F"/>
    <w:rsid w:val="004C58C5"/>
    <w:rsid w:val="004C67E9"/>
    <w:rsid w:val="004C67EE"/>
    <w:rsid w:val="004C6B03"/>
    <w:rsid w:val="004C6B2B"/>
    <w:rsid w:val="004C701E"/>
    <w:rsid w:val="004C7055"/>
    <w:rsid w:val="004C72F3"/>
    <w:rsid w:val="004C73B7"/>
    <w:rsid w:val="004C74A0"/>
    <w:rsid w:val="004C78C7"/>
    <w:rsid w:val="004C78EA"/>
    <w:rsid w:val="004C79A8"/>
    <w:rsid w:val="004C7BB4"/>
    <w:rsid w:val="004C7BF4"/>
    <w:rsid w:val="004C7C6F"/>
    <w:rsid w:val="004C7D39"/>
    <w:rsid w:val="004C7DA2"/>
    <w:rsid w:val="004C7EB1"/>
    <w:rsid w:val="004C7EFE"/>
    <w:rsid w:val="004C7F37"/>
    <w:rsid w:val="004CE296"/>
    <w:rsid w:val="004D0A44"/>
    <w:rsid w:val="004D1868"/>
    <w:rsid w:val="004D1921"/>
    <w:rsid w:val="004D206B"/>
    <w:rsid w:val="004D2629"/>
    <w:rsid w:val="004D35B1"/>
    <w:rsid w:val="004D3A02"/>
    <w:rsid w:val="004D3AA5"/>
    <w:rsid w:val="004D3AAA"/>
    <w:rsid w:val="004D3B4B"/>
    <w:rsid w:val="004D3F84"/>
    <w:rsid w:val="004D400C"/>
    <w:rsid w:val="004D43CA"/>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7F4"/>
    <w:rsid w:val="004E09EB"/>
    <w:rsid w:val="004E1047"/>
    <w:rsid w:val="004E11BD"/>
    <w:rsid w:val="004E137E"/>
    <w:rsid w:val="004E13FD"/>
    <w:rsid w:val="004E15A9"/>
    <w:rsid w:val="004E178F"/>
    <w:rsid w:val="004E1904"/>
    <w:rsid w:val="004E1CBB"/>
    <w:rsid w:val="004E237E"/>
    <w:rsid w:val="004E27D5"/>
    <w:rsid w:val="004E2A6C"/>
    <w:rsid w:val="004E2DC3"/>
    <w:rsid w:val="004E317C"/>
    <w:rsid w:val="004E343E"/>
    <w:rsid w:val="004E359D"/>
    <w:rsid w:val="004E39D9"/>
    <w:rsid w:val="004E3E8C"/>
    <w:rsid w:val="004E3E93"/>
    <w:rsid w:val="004E4A3B"/>
    <w:rsid w:val="004E4CD2"/>
    <w:rsid w:val="004E5002"/>
    <w:rsid w:val="004E5546"/>
    <w:rsid w:val="004E55D3"/>
    <w:rsid w:val="004E5778"/>
    <w:rsid w:val="004E5958"/>
    <w:rsid w:val="004E5F19"/>
    <w:rsid w:val="004E5FA6"/>
    <w:rsid w:val="004E6076"/>
    <w:rsid w:val="004E6350"/>
    <w:rsid w:val="004E63AB"/>
    <w:rsid w:val="004E64DA"/>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EA5"/>
    <w:rsid w:val="004F36E5"/>
    <w:rsid w:val="004F36FD"/>
    <w:rsid w:val="004F3867"/>
    <w:rsid w:val="004F448A"/>
    <w:rsid w:val="004F47CF"/>
    <w:rsid w:val="004F4BCD"/>
    <w:rsid w:val="004F514F"/>
    <w:rsid w:val="004F562C"/>
    <w:rsid w:val="004F58F7"/>
    <w:rsid w:val="004F6005"/>
    <w:rsid w:val="004F625A"/>
    <w:rsid w:val="004F6AAE"/>
    <w:rsid w:val="004F73CB"/>
    <w:rsid w:val="00500258"/>
    <w:rsid w:val="00500925"/>
    <w:rsid w:val="00500D80"/>
    <w:rsid w:val="00501901"/>
    <w:rsid w:val="00501A64"/>
    <w:rsid w:val="005024F6"/>
    <w:rsid w:val="00502596"/>
    <w:rsid w:val="00503287"/>
    <w:rsid w:val="005032BA"/>
    <w:rsid w:val="005034F5"/>
    <w:rsid w:val="0050424B"/>
    <w:rsid w:val="005045F3"/>
    <w:rsid w:val="00504CCA"/>
    <w:rsid w:val="00504DAD"/>
    <w:rsid w:val="00504DCE"/>
    <w:rsid w:val="00505CA5"/>
    <w:rsid w:val="005068D5"/>
    <w:rsid w:val="005069A6"/>
    <w:rsid w:val="00506CA5"/>
    <w:rsid w:val="00506E2B"/>
    <w:rsid w:val="00507541"/>
    <w:rsid w:val="00507AFC"/>
    <w:rsid w:val="00507D39"/>
    <w:rsid w:val="005103FA"/>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51A0"/>
    <w:rsid w:val="005158B4"/>
    <w:rsid w:val="00515A65"/>
    <w:rsid w:val="00515F29"/>
    <w:rsid w:val="005160FE"/>
    <w:rsid w:val="00516600"/>
    <w:rsid w:val="005169A4"/>
    <w:rsid w:val="00516F85"/>
    <w:rsid w:val="00517122"/>
    <w:rsid w:val="0051743D"/>
    <w:rsid w:val="005176AD"/>
    <w:rsid w:val="00517706"/>
    <w:rsid w:val="00517BEC"/>
    <w:rsid w:val="0052051D"/>
    <w:rsid w:val="00521A73"/>
    <w:rsid w:val="00521DFE"/>
    <w:rsid w:val="00521EED"/>
    <w:rsid w:val="0052285F"/>
    <w:rsid w:val="00522893"/>
    <w:rsid w:val="005229F5"/>
    <w:rsid w:val="00522CFF"/>
    <w:rsid w:val="00522E4E"/>
    <w:rsid w:val="00523452"/>
    <w:rsid w:val="00523483"/>
    <w:rsid w:val="00523686"/>
    <w:rsid w:val="005238CA"/>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EF3"/>
    <w:rsid w:val="00531071"/>
    <w:rsid w:val="005311EA"/>
    <w:rsid w:val="0053143D"/>
    <w:rsid w:val="00531A3E"/>
    <w:rsid w:val="00531C9A"/>
    <w:rsid w:val="00532148"/>
    <w:rsid w:val="00532241"/>
    <w:rsid w:val="005322A5"/>
    <w:rsid w:val="0053297E"/>
    <w:rsid w:val="00532C93"/>
    <w:rsid w:val="00533427"/>
    <w:rsid w:val="005336E2"/>
    <w:rsid w:val="005341E8"/>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326"/>
    <w:rsid w:val="00541BED"/>
    <w:rsid w:val="00541E8D"/>
    <w:rsid w:val="00541F09"/>
    <w:rsid w:val="005424A3"/>
    <w:rsid w:val="005424CF"/>
    <w:rsid w:val="005425C0"/>
    <w:rsid w:val="0054262E"/>
    <w:rsid w:val="00542AC2"/>
    <w:rsid w:val="00542AD1"/>
    <w:rsid w:val="00542FD0"/>
    <w:rsid w:val="005430B3"/>
    <w:rsid w:val="005431F8"/>
    <w:rsid w:val="005433CE"/>
    <w:rsid w:val="005435F6"/>
    <w:rsid w:val="00543D60"/>
    <w:rsid w:val="005446E3"/>
    <w:rsid w:val="0054489D"/>
    <w:rsid w:val="00545291"/>
    <w:rsid w:val="005456D8"/>
    <w:rsid w:val="00545839"/>
    <w:rsid w:val="00545CF9"/>
    <w:rsid w:val="00545EE2"/>
    <w:rsid w:val="0054609A"/>
    <w:rsid w:val="00546747"/>
    <w:rsid w:val="00546B98"/>
    <w:rsid w:val="005472C0"/>
    <w:rsid w:val="00547596"/>
    <w:rsid w:val="00547D07"/>
    <w:rsid w:val="00550094"/>
    <w:rsid w:val="0055052E"/>
    <w:rsid w:val="005506D6"/>
    <w:rsid w:val="00551344"/>
    <w:rsid w:val="00551443"/>
    <w:rsid w:val="00551B6D"/>
    <w:rsid w:val="00551D72"/>
    <w:rsid w:val="00552186"/>
    <w:rsid w:val="00552645"/>
    <w:rsid w:val="00552D42"/>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F19"/>
    <w:rsid w:val="00555F93"/>
    <w:rsid w:val="00556600"/>
    <w:rsid w:val="00556787"/>
    <w:rsid w:val="00556AC3"/>
    <w:rsid w:val="00556ED6"/>
    <w:rsid w:val="00556EF9"/>
    <w:rsid w:val="00557868"/>
    <w:rsid w:val="00557A22"/>
    <w:rsid w:val="00558C5F"/>
    <w:rsid w:val="005606F7"/>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E67"/>
    <w:rsid w:val="0057059C"/>
    <w:rsid w:val="00570B00"/>
    <w:rsid w:val="00570FAC"/>
    <w:rsid w:val="005713F9"/>
    <w:rsid w:val="0057183B"/>
    <w:rsid w:val="00571BAA"/>
    <w:rsid w:val="00572553"/>
    <w:rsid w:val="00572D85"/>
    <w:rsid w:val="00572E34"/>
    <w:rsid w:val="005730F3"/>
    <w:rsid w:val="00573204"/>
    <w:rsid w:val="005733DB"/>
    <w:rsid w:val="00573666"/>
    <w:rsid w:val="005737A2"/>
    <w:rsid w:val="0057385F"/>
    <w:rsid w:val="00574492"/>
    <w:rsid w:val="00574DCC"/>
    <w:rsid w:val="00575388"/>
    <w:rsid w:val="005753EB"/>
    <w:rsid w:val="00576807"/>
    <w:rsid w:val="00576CA4"/>
    <w:rsid w:val="0057701A"/>
    <w:rsid w:val="00577E38"/>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D00"/>
    <w:rsid w:val="005861A5"/>
    <w:rsid w:val="00586B53"/>
    <w:rsid w:val="0058754C"/>
    <w:rsid w:val="005875F4"/>
    <w:rsid w:val="00587AE8"/>
    <w:rsid w:val="00587F8D"/>
    <w:rsid w:val="005901E8"/>
    <w:rsid w:val="00590488"/>
    <w:rsid w:val="0059083C"/>
    <w:rsid w:val="00590D95"/>
    <w:rsid w:val="00590F6D"/>
    <w:rsid w:val="00591294"/>
    <w:rsid w:val="00591515"/>
    <w:rsid w:val="00591AA0"/>
    <w:rsid w:val="00591CC0"/>
    <w:rsid w:val="00592754"/>
    <w:rsid w:val="00592D27"/>
    <w:rsid w:val="00592D49"/>
    <w:rsid w:val="00593055"/>
    <w:rsid w:val="0059319E"/>
    <w:rsid w:val="00593270"/>
    <w:rsid w:val="00593712"/>
    <w:rsid w:val="00593AE8"/>
    <w:rsid w:val="00593F5C"/>
    <w:rsid w:val="00593F60"/>
    <w:rsid w:val="00594523"/>
    <w:rsid w:val="00594646"/>
    <w:rsid w:val="00594995"/>
    <w:rsid w:val="00594AC6"/>
    <w:rsid w:val="005953B6"/>
    <w:rsid w:val="0059548C"/>
    <w:rsid w:val="005954C3"/>
    <w:rsid w:val="005956F8"/>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C63"/>
    <w:rsid w:val="005A7450"/>
    <w:rsid w:val="005A754C"/>
    <w:rsid w:val="005A7EF6"/>
    <w:rsid w:val="005B0093"/>
    <w:rsid w:val="005B0233"/>
    <w:rsid w:val="005B078D"/>
    <w:rsid w:val="005B0875"/>
    <w:rsid w:val="005B0E7C"/>
    <w:rsid w:val="005B0F14"/>
    <w:rsid w:val="005B111F"/>
    <w:rsid w:val="005B17C9"/>
    <w:rsid w:val="005B1887"/>
    <w:rsid w:val="005B1F32"/>
    <w:rsid w:val="005B1F54"/>
    <w:rsid w:val="005B1FE3"/>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ED"/>
    <w:rsid w:val="005C19F5"/>
    <w:rsid w:val="005C22EA"/>
    <w:rsid w:val="005C27A6"/>
    <w:rsid w:val="005C3B38"/>
    <w:rsid w:val="005C3F27"/>
    <w:rsid w:val="005C4BBD"/>
    <w:rsid w:val="005C5B81"/>
    <w:rsid w:val="005C5D89"/>
    <w:rsid w:val="005C6639"/>
    <w:rsid w:val="005C68AC"/>
    <w:rsid w:val="005C74DC"/>
    <w:rsid w:val="005C78A3"/>
    <w:rsid w:val="005C78EB"/>
    <w:rsid w:val="005D06A8"/>
    <w:rsid w:val="005D0FE4"/>
    <w:rsid w:val="005D12EC"/>
    <w:rsid w:val="005D149B"/>
    <w:rsid w:val="005D170F"/>
    <w:rsid w:val="005D181B"/>
    <w:rsid w:val="005D1A06"/>
    <w:rsid w:val="005D2EAB"/>
    <w:rsid w:val="005D345D"/>
    <w:rsid w:val="005D3B59"/>
    <w:rsid w:val="005D3D03"/>
    <w:rsid w:val="005D3DD6"/>
    <w:rsid w:val="005D42CF"/>
    <w:rsid w:val="005D4AE2"/>
    <w:rsid w:val="005D4DB8"/>
    <w:rsid w:val="005D5729"/>
    <w:rsid w:val="005D59D3"/>
    <w:rsid w:val="005D5F26"/>
    <w:rsid w:val="005D6056"/>
    <w:rsid w:val="005D679B"/>
    <w:rsid w:val="005D75A3"/>
    <w:rsid w:val="005D775F"/>
    <w:rsid w:val="005D7D01"/>
    <w:rsid w:val="005E02F2"/>
    <w:rsid w:val="005E06BF"/>
    <w:rsid w:val="005E0912"/>
    <w:rsid w:val="005E0A00"/>
    <w:rsid w:val="005E0C8B"/>
    <w:rsid w:val="005E0D7A"/>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CBA"/>
    <w:rsid w:val="005F4FA6"/>
    <w:rsid w:val="005F5211"/>
    <w:rsid w:val="005F52F1"/>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DE"/>
    <w:rsid w:val="0060360B"/>
    <w:rsid w:val="00603B40"/>
    <w:rsid w:val="0060455B"/>
    <w:rsid w:val="00604EE0"/>
    <w:rsid w:val="00604FA7"/>
    <w:rsid w:val="0060562F"/>
    <w:rsid w:val="00605692"/>
    <w:rsid w:val="00605D35"/>
    <w:rsid w:val="00605D9F"/>
    <w:rsid w:val="00605F98"/>
    <w:rsid w:val="006068B3"/>
    <w:rsid w:val="0060763F"/>
    <w:rsid w:val="006076FD"/>
    <w:rsid w:val="006077F6"/>
    <w:rsid w:val="006078D7"/>
    <w:rsid w:val="00607A1C"/>
    <w:rsid w:val="00607EBE"/>
    <w:rsid w:val="0061005B"/>
    <w:rsid w:val="0061026E"/>
    <w:rsid w:val="0061036F"/>
    <w:rsid w:val="006107CC"/>
    <w:rsid w:val="00610E63"/>
    <w:rsid w:val="006114AF"/>
    <w:rsid w:val="006114FD"/>
    <w:rsid w:val="00611A1D"/>
    <w:rsid w:val="006129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5EF"/>
    <w:rsid w:val="0061763B"/>
    <w:rsid w:val="0061766E"/>
    <w:rsid w:val="00617B4A"/>
    <w:rsid w:val="00617EE6"/>
    <w:rsid w:val="00617F03"/>
    <w:rsid w:val="006200E3"/>
    <w:rsid w:val="0062023C"/>
    <w:rsid w:val="0062067C"/>
    <w:rsid w:val="006207D9"/>
    <w:rsid w:val="00620F89"/>
    <w:rsid w:val="006211C4"/>
    <w:rsid w:val="0062170A"/>
    <w:rsid w:val="00622593"/>
    <w:rsid w:val="006225F6"/>
    <w:rsid w:val="00623E5D"/>
    <w:rsid w:val="00624227"/>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1B06"/>
    <w:rsid w:val="00632634"/>
    <w:rsid w:val="00632955"/>
    <w:rsid w:val="00633022"/>
    <w:rsid w:val="006330A7"/>
    <w:rsid w:val="006333A7"/>
    <w:rsid w:val="00633B5B"/>
    <w:rsid w:val="00633CCC"/>
    <w:rsid w:val="00633EFC"/>
    <w:rsid w:val="00634939"/>
    <w:rsid w:val="00634E7B"/>
    <w:rsid w:val="00634F17"/>
    <w:rsid w:val="00635968"/>
    <w:rsid w:val="00635E3C"/>
    <w:rsid w:val="006360B2"/>
    <w:rsid w:val="006360B7"/>
    <w:rsid w:val="00636A4B"/>
    <w:rsid w:val="00636D9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4A2"/>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613"/>
    <w:rsid w:val="00652C47"/>
    <w:rsid w:val="00652F97"/>
    <w:rsid w:val="00652FF3"/>
    <w:rsid w:val="00654649"/>
    <w:rsid w:val="006546AA"/>
    <w:rsid w:val="006547B9"/>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3A3"/>
    <w:rsid w:val="00657666"/>
    <w:rsid w:val="00657E41"/>
    <w:rsid w:val="0066053C"/>
    <w:rsid w:val="00660871"/>
    <w:rsid w:val="006608C4"/>
    <w:rsid w:val="00660B07"/>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319D"/>
    <w:rsid w:val="006633C4"/>
    <w:rsid w:val="006636D1"/>
    <w:rsid w:val="00663C69"/>
    <w:rsid w:val="006640B0"/>
    <w:rsid w:val="006651F4"/>
    <w:rsid w:val="00665619"/>
    <w:rsid w:val="006656EC"/>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9C9"/>
    <w:rsid w:val="00671C22"/>
    <w:rsid w:val="006723BE"/>
    <w:rsid w:val="00672548"/>
    <w:rsid w:val="006726AF"/>
    <w:rsid w:val="00672859"/>
    <w:rsid w:val="00672B13"/>
    <w:rsid w:val="00672D44"/>
    <w:rsid w:val="00672E97"/>
    <w:rsid w:val="00672FFA"/>
    <w:rsid w:val="00673975"/>
    <w:rsid w:val="006739F9"/>
    <w:rsid w:val="00673DA4"/>
    <w:rsid w:val="00673DC8"/>
    <w:rsid w:val="00673F6D"/>
    <w:rsid w:val="00674106"/>
    <w:rsid w:val="00674AC8"/>
    <w:rsid w:val="006750D9"/>
    <w:rsid w:val="006753F2"/>
    <w:rsid w:val="0067558A"/>
    <w:rsid w:val="00675611"/>
    <w:rsid w:val="006756A7"/>
    <w:rsid w:val="0067615B"/>
    <w:rsid w:val="006762C9"/>
    <w:rsid w:val="00676506"/>
    <w:rsid w:val="0067657E"/>
    <w:rsid w:val="006768DC"/>
    <w:rsid w:val="006769B6"/>
    <w:rsid w:val="00676D97"/>
    <w:rsid w:val="00677313"/>
    <w:rsid w:val="006773EA"/>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A1"/>
    <w:rsid w:val="00696E6E"/>
    <w:rsid w:val="006972CD"/>
    <w:rsid w:val="006A0A14"/>
    <w:rsid w:val="006A0F9D"/>
    <w:rsid w:val="006A1421"/>
    <w:rsid w:val="006A160E"/>
    <w:rsid w:val="006A17D5"/>
    <w:rsid w:val="006A202E"/>
    <w:rsid w:val="006A2C2C"/>
    <w:rsid w:val="006A3366"/>
    <w:rsid w:val="006A34AE"/>
    <w:rsid w:val="006A374C"/>
    <w:rsid w:val="006A468A"/>
    <w:rsid w:val="006A4701"/>
    <w:rsid w:val="006A47F4"/>
    <w:rsid w:val="006A4E26"/>
    <w:rsid w:val="006A51DA"/>
    <w:rsid w:val="006A5332"/>
    <w:rsid w:val="006A55B0"/>
    <w:rsid w:val="006A5910"/>
    <w:rsid w:val="006A5969"/>
    <w:rsid w:val="006A5A69"/>
    <w:rsid w:val="006A5C18"/>
    <w:rsid w:val="006A642A"/>
    <w:rsid w:val="006A66B9"/>
    <w:rsid w:val="006A6CCD"/>
    <w:rsid w:val="006A6D81"/>
    <w:rsid w:val="006A715E"/>
    <w:rsid w:val="006A756F"/>
    <w:rsid w:val="006A77BB"/>
    <w:rsid w:val="006A79BF"/>
    <w:rsid w:val="006B06E6"/>
    <w:rsid w:val="006B0906"/>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596"/>
    <w:rsid w:val="006B77B3"/>
    <w:rsid w:val="006C031B"/>
    <w:rsid w:val="006C054A"/>
    <w:rsid w:val="006C08B1"/>
    <w:rsid w:val="006C0A4E"/>
    <w:rsid w:val="006C0D1A"/>
    <w:rsid w:val="006C0F57"/>
    <w:rsid w:val="006C1146"/>
    <w:rsid w:val="006C12F2"/>
    <w:rsid w:val="006C146E"/>
    <w:rsid w:val="006C1865"/>
    <w:rsid w:val="006C188C"/>
    <w:rsid w:val="006C1A50"/>
    <w:rsid w:val="006C1B46"/>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74E6"/>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FD"/>
    <w:rsid w:val="006D65D1"/>
    <w:rsid w:val="006D6D5A"/>
    <w:rsid w:val="006D7047"/>
    <w:rsid w:val="006D7591"/>
    <w:rsid w:val="006D78C2"/>
    <w:rsid w:val="006E0580"/>
    <w:rsid w:val="006E1168"/>
    <w:rsid w:val="006E117B"/>
    <w:rsid w:val="006E15DA"/>
    <w:rsid w:val="006E1819"/>
    <w:rsid w:val="006E1BA4"/>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CF0"/>
    <w:rsid w:val="006E5980"/>
    <w:rsid w:val="006E5C61"/>
    <w:rsid w:val="006E605B"/>
    <w:rsid w:val="006E60F5"/>
    <w:rsid w:val="006E61E8"/>
    <w:rsid w:val="006E622D"/>
    <w:rsid w:val="006E6244"/>
    <w:rsid w:val="006E6DC1"/>
    <w:rsid w:val="006E715B"/>
    <w:rsid w:val="006E7654"/>
    <w:rsid w:val="006E7BD4"/>
    <w:rsid w:val="006E7D11"/>
    <w:rsid w:val="006F04C1"/>
    <w:rsid w:val="006F0B4C"/>
    <w:rsid w:val="006F0B82"/>
    <w:rsid w:val="006F0DCA"/>
    <w:rsid w:val="006F0EA1"/>
    <w:rsid w:val="006F12FE"/>
    <w:rsid w:val="006F1561"/>
    <w:rsid w:val="006F16E0"/>
    <w:rsid w:val="006F18C9"/>
    <w:rsid w:val="006F2208"/>
    <w:rsid w:val="006F232E"/>
    <w:rsid w:val="006F2C68"/>
    <w:rsid w:val="006F2DE9"/>
    <w:rsid w:val="006F2F66"/>
    <w:rsid w:val="006F30B9"/>
    <w:rsid w:val="006F3118"/>
    <w:rsid w:val="006F34BC"/>
    <w:rsid w:val="006F34EC"/>
    <w:rsid w:val="006F37F2"/>
    <w:rsid w:val="006F3AA3"/>
    <w:rsid w:val="006F3FC8"/>
    <w:rsid w:val="006F461F"/>
    <w:rsid w:val="006F4C46"/>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876"/>
    <w:rsid w:val="00710B04"/>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CC3"/>
    <w:rsid w:val="00713366"/>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1D80"/>
    <w:rsid w:val="00721DE5"/>
    <w:rsid w:val="007225D4"/>
    <w:rsid w:val="00723326"/>
    <w:rsid w:val="00723D81"/>
    <w:rsid w:val="007241BA"/>
    <w:rsid w:val="00724F0C"/>
    <w:rsid w:val="0072537E"/>
    <w:rsid w:val="00725437"/>
    <w:rsid w:val="007256F2"/>
    <w:rsid w:val="00725888"/>
    <w:rsid w:val="00725915"/>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C5B"/>
    <w:rsid w:val="007320EC"/>
    <w:rsid w:val="00732148"/>
    <w:rsid w:val="00732FA9"/>
    <w:rsid w:val="007334C3"/>
    <w:rsid w:val="007334F4"/>
    <w:rsid w:val="007339A8"/>
    <w:rsid w:val="007339B2"/>
    <w:rsid w:val="00733B8B"/>
    <w:rsid w:val="007342F1"/>
    <w:rsid w:val="007345AD"/>
    <w:rsid w:val="0073468F"/>
    <w:rsid w:val="00735033"/>
    <w:rsid w:val="0073503D"/>
    <w:rsid w:val="007350CE"/>
    <w:rsid w:val="00735258"/>
    <w:rsid w:val="00735321"/>
    <w:rsid w:val="0073536B"/>
    <w:rsid w:val="007353B0"/>
    <w:rsid w:val="00735441"/>
    <w:rsid w:val="007358F1"/>
    <w:rsid w:val="00735A5F"/>
    <w:rsid w:val="00735E07"/>
    <w:rsid w:val="00736211"/>
    <w:rsid w:val="00736566"/>
    <w:rsid w:val="00736CB7"/>
    <w:rsid w:val="007370CC"/>
    <w:rsid w:val="0073733D"/>
    <w:rsid w:val="007377D5"/>
    <w:rsid w:val="0074134D"/>
    <w:rsid w:val="00741A45"/>
    <w:rsid w:val="00741B73"/>
    <w:rsid w:val="00741CBF"/>
    <w:rsid w:val="00741E77"/>
    <w:rsid w:val="00741F09"/>
    <w:rsid w:val="00741FE7"/>
    <w:rsid w:val="00742595"/>
    <w:rsid w:val="00742CD9"/>
    <w:rsid w:val="00742E7D"/>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8A"/>
    <w:rsid w:val="00746B12"/>
    <w:rsid w:val="00747049"/>
    <w:rsid w:val="007476B7"/>
    <w:rsid w:val="00747701"/>
    <w:rsid w:val="00747C0B"/>
    <w:rsid w:val="00747E24"/>
    <w:rsid w:val="007502E6"/>
    <w:rsid w:val="0075058E"/>
    <w:rsid w:val="00751B53"/>
    <w:rsid w:val="007524DB"/>
    <w:rsid w:val="007527AF"/>
    <w:rsid w:val="0075290C"/>
    <w:rsid w:val="00752FEE"/>
    <w:rsid w:val="0075315E"/>
    <w:rsid w:val="0075374B"/>
    <w:rsid w:val="00753755"/>
    <w:rsid w:val="00753771"/>
    <w:rsid w:val="00753A0E"/>
    <w:rsid w:val="00753DBF"/>
    <w:rsid w:val="00754D28"/>
    <w:rsid w:val="00754DC9"/>
    <w:rsid w:val="00754FD9"/>
    <w:rsid w:val="0075518B"/>
    <w:rsid w:val="0075553B"/>
    <w:rsid w:val="0075584A"/>
    <w:rsid w:val="007559CF"/>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3F1"/>
    <w:rsid w:val="007625BD"/>
    <w:rsid w:val="007627C8"/>
    <w:rsid w:val="00762981"/>
    <w:rsid w:val="00762E42"/>
    <w:rsid w:val="0076321F"/>
    <w:rsid w:val="00763B33"/>
    <w:rsid w:val="00763F3E"/>
    <w:rsid w:val="00764072"/>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D9F"/>
    <w:rsid w:val="00770EFF"/>
    <w:rsid w:val="00771180"/>
    <w:rsid w:val="007713F2"/>
    <w:rsid w:val="00771DC6"/>
    <w:rsid w:val="00771FDD"/>
    <w:rsid w:val="00772C33"/>
    <w:rsid w:val="0077311D"/>
    <w:rsid w:val="0077327F"/>
    <w:rsid w:val="00773345"/>
    <w:rsid w:val="007735EE"/>
    <w:rsid w:val="0077375C"/>
    <w:rsid w:val="007737EF"/>
    <w:rsid w:val="00773FE4"/>
    <w:rsid w:val="0077413B"/>
    <w:rsid w:val="007742D5"/>
    <w:rsid w:val="007746C7"/>
    <w:rsid w:val="0077529D"/>
    <w:rsid w:val="00775398"/>
    <w:rsid w:val="007753E1"/>
    <w:rsid w:val="007753E7"/>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F04"/>
    <w:rsid w:val="00785374"/>
    <w:rsid w:val="0078538E"/>
    <w:rsid w:val="00785A51"/>
    <w:rsid w:val="00786233"/>
    <w:rsid w:val="00786DFA"/>
    <w:rsid w:val="00787691"/>
    <w:rsid w:val="00787A1B"/>
    <w:rsid w:val="0079161E"/>
    <w:rsid w:val="00791663"/>
    <w:rsid w:val="0079167C"/>
    <w:rsid w:val="007918CF"/>
    <w:rsid w:val="007919CC"/>
    <w:rsid w:val="007921E4"/>
    <w:rsid w:val="007922A5"/>
    <w:rsid w:val="007924A4"/>
    <w:rsid w:val="00792993"/>
    <w:rsid w:val="00792B72"/>
    <w:rsid w:val="00792EC8"/>
    <w:rsid w:val="00793368"/>
    <w:rsid w:val="007938FD"/>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A1C"/>
    <w:rsid w:val="00796C6F"/>
    <w:rsid w:val="00796F0D"/>
    <w:rsid w:val="00796FBC"/>
    <w:rsid w:val="0079722C"/>
    <w:rsid w:val="007A0059"/>
    <w:rsid w:val="007A0B5D"/>
    <w:rsid w:val="007A0F49"/>
    <w:rsid w:val="007A1B3F"/>
    <w:rsid w:val="007A1CE7"/>
    <w:rsid w:val="007A1D1D"/>
    <w:rsid w:val="007A1F84"/>
    <w:rsid w:val="007A2182"/>
    <w:rsid w:val="007A230D"/>
    <w:rsid w:val="007A2607"/>
    <w:rsid w:val="007A2742"/>
    <w:rsid w:val="007A2743"/>
    <w:rsid w:val="007A2B09"/>
    <w:rsid w:val="007A2B52"/>
    <w:rsid w:val="007A2CFE"/>
    <w:rsid w:val="007A2D12"/>
    <w:rsid w:val="007A2E2F"/>
    <w:rsid w:val="007A31DB"/>
    <w:rsid w:val="007A3339"/>
    <w:rsid w:val="007A3361"/>
    <w:rsid w:val="007A34A1"/>
    <w:rsid w:val="007A3659"/>
    <w:rsid w:val="007A42AF"/>
    <w:rsid w:val="007A42E8"/>
    <w:rsid w:val="007A4409"/>
    <w:rsid w:val="007A5042"/>
    <w:rsid w:val="007A6602"/>
    <w:rsid w:val="007A6718"/>
    <w:rsid w:val="007A6920"/>
    <w:rsid w:val="007A6A3A"/>
    <w:rsid w:val="007A7396"/>
    <w:rsid w:val="007A77B9"/>
    <w:rsid w:val="007A783C"/>
    <w:rsid w:val="007A798F"/>
    <w:rsid w:val="007B03D3"/>
    <w:rsid w:val="007B0D24"/>
    <w:rsid w:val="007B0E6E"/>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F07"/>
    <w:rsid w:val="007C3F25"/>
    <w:rsid w:val="007C418A"/>
    <w:rsid w:val="007C453A"/>
    <w:rsid w:val="007C47CE"/>
    <w:rsid w:val="007C49C2"/>
    <w:rsid w:val="007C5899"/>
    <w:rsid w:val="007C591A"/>
    <w:rsid w:val="007C5A3D"/>
    <w:rsid w:val="007C6D7A"/>
    <w:rsid w:val="007C72FD"/>
    <w:rsid w:val="007C7924"/>
    <w:rsid w:val="007C7A50"/>
    <w:rsid w:val="007C7E23"/>
    <w:rsid w:val="007D0003"/>
    <w:rsid w:val="007D056D"/>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4664"/>
    <w:rsid w:val="007D50E9"/>
    <w:rsid w:val="007D52C4"/>
    <w:rsid w:val="007D59EF"/>
    <w:rsid w:val="007D5CC3"/>
    <w:rsid w:val="007D6226"/>
    <w:rsid w:val="007D6882"/>
    <w:rsid w:val="007D6996"/>
    <w:rsid w:val="007D7665"/>
    <w:rsid w:val="007D7CEE"/>
    <w:rsid w:val="007D7E49"/>
    <w:rsid w:val="007D7EBD"/>
    <w:rsid w:val="007E063B"/>
    <w:rsid w:val="007E0966"/>
    <w:rsid w:val="007E0CDA"/>
    <w:rsid w:val="007E0D70"/>
    <w:rsid w:val="007E1C62"/>
    <w:rsid w:val="007E1F0A"/>
    <w:rsid w:val="007E21A3"/>
    <w:rsid w:val="007E24C0"/>
    <w:rsid w:val="007E25EC"/>
    <w:rsid w:val="007E27F3"/>
    <w:rsid w:val="007E2C0A"/>
    <w:rsid w:val="007E388D"/>
    <w:rsid w:val="007E3AF9"/>
    <w:rsid w:val="007E4034"/>
    <w:rsid w:val="007E4179"/>
    <w:rsid w:val="007E48BC"/>
    <w:rsid w:val="007E48E7"/>
    <w:rsid w:val="007E4B7D"/>
    <w:rsid w:val="007E50D1"/>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358D"/>
    <w:rsid w:val="007F3982"/>
    <w:rsid w:val="007F4089"/>
    <w:rsid w:val="007F41C3"/>
    <w:rsid w:val="007F4254"/>
    <w:rsid w:val="007F48B8"/>
    <w:rsid w:val="007F4DE0"/>
    <w:rsid w:val="007F50BD"/>
    <w:rsid w:val="007F52CF"/>
    <w:rsid w:val="007F53DF"/>
    <w:rsid w:val="007F5887"/>
    <w:rsid w:val="007F5D15"/>
    <w:rsid w:val="007F609D"/>
    <w:rsid w:val="007F6893"/>
    <w:rsid w:val="007F6916"/>
    <w:rsid w:val="007F6A55"/>
    <w:rsid w:val="007F6E39"/>
    <w:rsid w:val="007F6E88"/>
    <w:rsid w:val="007F73A8"/>
    <w:rsid w:val="007F742B"/>
    <w:rsid w:val="007F796D"/>
    <w:rsid w:val="007F7D4B"/>
    <w:rsid w:val="00800B11"/>
    <w:rsid w:val="00800E8F"/>
    <w:rsid w:val="00801046"/>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DB1"/>
    <w:rsid w:val="00811176"/>
    <w:rsid w:val="008111A5"/>
    <w:rsid w:val="00811965"/>
    <w:rsid w:val="00811CFE"/>
    <w:rsid w:val="00811E00"/>
    <w:rsid w:val="00812189"/>
    <w:rsid w:val="00812449"/>
    <w:rsid w:val="00812513"/>
    <w:rsid w:val="0081253E"/>
    <w:rsid w:val="00812672"/>
    <w:rsid w:val="00812701"/>
    <w:rsid w:val="00812C11"/>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3182"/>
    <w:rsid w:val="00823473"/>
    <w:rsid w:val="00823656"/>
    <w:rsid w:val="00823858"/>
    <w:rsid w:val="0082386E"/>
    <w:rsid w:val="00823E9B"/>
    <w:rsid w:val="00824160"/>
    <w:rsid w:val="0082422C"/>
    <w:rsid w:val="0082460D"/>
    <w:rsid w:val="00824811"/>
    <w:rsid w:val="00824D15"/>
    <w:rsid w:val="00825265"/>
    <w:rsid w:val="00825464"/>
    <w:rsid w:val="00825F17"/>
    <w:rsid w:val="00826A6F"/>
    <w:rsid w:val="00826F6E"/>
    <w:rsid w:val="00827251"/>
    <w:rsid w:val="00827C6E"/>
    <w:rsid w:val="0083084B"/>
    <w:rsid w:val="00830BC8"/>
    <w:rsid w:val="008313EA"/>
    <w:rsid w:val="008323AC"/>
    <w:rsid w:val="00832539"/>
    <w:rsid w:val="008329F3"/>
    <w:rsid w:val="00832D2F"/>
    <w:rsid w:val="0083349B"/>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A35"/>
    <w:rsid w:val="00842DF7"/>
    <w:rsid w:val="00843522"/>
    <w:rsid w:val="00843567"/>
    <w:rsid w:val="008436E1"/>
    <w:rsid w:val="008440B4"/>
    <w:rsid w:val="008444E0"/>
    <w:rsid w:val="0084461C"/>
    <w:rsid w:val="00844F36"/>
    <w:rsid w:val="00845207"/>
    <w:rsid w:val="008455EC"/>
    <w:rsid w:val="00845821"/>
    <w:rsid w:val="00845A2F"/>
    <w:rsid w:val="008467A5"/>
    <w:rsid w:val="008468ED"/>
    <w:rsid w:val="00846E02"/>
    <w:rsid w:val="00846EFB"/>
    <w:rsid w:val="0084706E"/>
    <w:rsid w:val="008504AB"/>
    <w:rsid w:val="0085061A"/>
    <w:rsid w:val="0085079F"/>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E18"/>
    <w:rsid w:val="00861183"/>
    <w:rsid w:val="00861715"/>
    <w:rsid w:val="00861795"/>
    <w:rsid w:val="00861E61"/>
    <w:rsid w:val="00861EC3"/>
    <w:rsid w:val="00862CBE"/>
    <w:rsid w:val="0086314E"/>
    <w:rsid w:val="008632FC"/>
    <w:rsid w:val="0086333F"/>
    <w:rsid w:val="0086335F"/>
    <w:rsid w:val="0086352D"/>
    <w:rsid w:val="00863774"/>
    <w:rsid w:val="00863A31"/>
    <w:rsid w:val="00863AF2"/>
    <w:rsid w:val="00863C15"/>
    <w:rsid w:val="0086497D"/>
    <w:rsid w:val="00864A1D"/>
    <w:rsid w:val="00864A33"/>
    <w:rsid w:val="00864A8C"/>
    <w:rsid w:val="00864E53"/>
    <w:rsid w:val="008655E7"/>
    <w:rsid w:val="00865A0F"/>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DC5"/>
    <w:rsid w:val="008735A1"/>
    <w:rsid w:val="0087479E"/>
    <w:rsid w:val="00874E09"/>
    <w:rsid w:val="00874F24"/>
    <w:rsid w:val="00875092"/>
    <w:rsid w:val="00875264"/>
    <w:rsid w:val="0087548D"/>
    <w:rsid w:val="0087566F"/>
    <w:rsid w:val="00875796"/>
    <w:rsid w:val="00875813"/>
    <w:rsid w:val="0087602C"/>
    <w:rsid w:val="008762DB"/>
    <w:rsid w:val="00876602"/>
    <w:rsid w:val="008766B3"/>
    <w:rsid w:val="0087723F"/>
    <w:rsid w:val="00877570"/>
    <w:rsid w:val="008776F8"/>
    <w:rsid w:val="008777CD"/>
    <w:rsid w:val="008778DF"/>
    <w:rsid w:val="00877C3C"/>
    <w:rsid w:val="0087FA3B"/>
    <w:rsid w:val="00880605"/>
    <w:rsid w:val="008819DA"/>
    <w:rsid w:val="0088259E"/>
    <w:rsid w:val="008827EC"/>
    <w:rsid w:val="00882AC1"/>
    <w:rsid w:val="00882E30"/>
    <w:rsid w:val="00882EE7"/>
    <w:rsid w:val="00883124"/>
    <w:rsid w:val="008836F9"/>
    <w:rsid w:val="00883819"/>
    <w:rsid w:val="0088394F"/>
    <w:rsid w:val="00883A9D"/>
    <w:rsid w:val="00884112"/>
    <w:rsid w:val="00884963"/>
    <w:rsid w:val="00884C6B"/>
    <w:rsid w:val="00884EF0"/>
    <w:rsid w:val="008855B5"/>
    <w:rsid w:val="00885B4F"/>
    <w:rsid w:val="00885ECF"/>
    <w:rsid w:val="008862B8"/>
    <w:rsid w:val="0088645D"/>
    <w:rsid w:val="008865B7"/>
    <w:rsid w:val="0088669D"/>
    <w:rsid w:val="0088717B"/>
    <w:rsid w:val="0088724F"/>
    <w:rsid w:val="008876A2"/>
    <w:rsid w:val="008877E8"/>
    <w:rsid w:val="00890041"/>
    <w:rsid w:val="0089017A"/>
    <w:rsid w:val="0089022E"/>
    <w:rsid w:val="00890B2B"/>
    <w:rsid w:val="00890B32"/>
    <w:rsid w:val="00890C86"/>
    <w:rsid w:val="00890D1B"/>
    <w:rsid w:val="00891012"/>
    <w:rsid w:val="0089107F"/>
    <w:rsid w:val="00891536"/>
    <w:rsid w:val="00891BF0"/>
    <w:rsid w:val="00891E54"/>
    <w:rsid w:val="008926EA"/>
    <w:rsid w:val="0089298E"/>
    <w:rsid w:val="008938E0"/>
    <w:rsid w:val="00893CD4"/>
    <w:rsid w:val="0089410B"/>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C25"/>
    <w:rsid w:val="008A51B3"/>
    <w:rsid w:val="008A53E2"/>
    <w:rsid w:val="008A5B3C"/>
    <w:rsid w:val="008A6075"/>
    <w:rsid w:val="008A6670"/>
    <w:rsid w:val="008A75E3"/>
    <w:rsid w:val="008A75F6"/>
    <w:rsid w:val="008A79F8"/>
    <w:rsid w:val="008A7EEF"/>
    <w:rsid w:val="008B00B8"/>
    <w:rsid w:val="008B06F8"/>
    <w:rsid w:val="008B07BE"/>
    <w:rsid w:val="008B08C9"/>
    <w:rsid w:val="008B0921"/>
    <w:rsid w:val="008B1806"/>
    <w:rsid w:val="008B1A5E"/>
    <w:rsid w:val="008B2445"/>
    <w:rsid w:val="008B2BE6"/>
    <w:rsid w:val="008B2DF0"/>
    <w:rsid w:val="008B2F5A"/>
    <w:rsid w:val="008B3884"/>
    <w:rsid w:val="008B43E6"/>
    <w:rsid w:val="008B4930"/>
    <w:rsid w:val="008B4B67"/>
    <w:rsid w:val="008B559D"/>
    <w:rsid w:val="008B5F90"/>
    <w:rsid w:val="008B6419"/>
    <w:rsid w:val="008B6865"/>
    <w:rsid w:val="008B6995"/>
    <w:rsid w:val="008B6D3D"/>
    <w:rsid w:val="008B6DA2"/>
    <w:rsid w:val="008B6DD6"/>
    <w:rsid w:val="008B6E55"/>
    <w:rsid w:val="008B6F2A"/>
    <w:rsid w:val="008B7545"/>
    <w:rsid w:val="008B7559"/>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DCB"/>
    <w:rsid w:val="008D1779"/>
    <w:rsid w:val="008D18BA"/>
    <w:rsid w:val="008D2158"/>
    <w:rsid w:val="008D2182"/>
    <w:rsid w:val="008D268F"/>
    <w:rsid w:val="008D2BED"/>
    <w:rsid w:val="008D3AD1"/>
    <w:rsid w:val="008D3ADC"/>
    <w:rsid w:val="008D3E2D"/>
    <w:rsid w:val="008D4788"/>
    <w:rsid w:val="008D4985"/>
    <w:rsid w:val="008D53B3"/>
    <w:rsid w:val="008D5F39"/>
    <w:rsid w:val="008D5F80"/>
    <w:rsid w:val="008D6097"/>
    <w:rsid w:val="008D61A4"/>
    <w:rsid w:val="008D63D8"/>
    <w:rsid w:val="008D70C0"/>
    <w:rsid w:val="008E13B2"/>
    <w:rsid w:val="008E1444"/>
    <w:rsid w:val="008E1D8F"/>
    <w:rsid w:val="008E27C1"/>
    <w:rsid w:val="008E3524"/>
    <w:rsid w:val="008E3D7C"/>
    <w:rsid w:val="008E40FC"/>
    <w:rsid w:val="008E42A1"/>
    <w:rsid w:val="008E468D"/>
    <w:rsid w:val="008E4D72"/>
    <w:rsid w:val="008E4E2F"/>
    <w:rsid w:val="008E51CF"/>
    <w:rsid w:val="008E52CB"/>
    <w:rsid w:val="008E549A"/>
    <w:rsid w:val="008E551A"/>
    <w:rsid w:val="008E5CFD"/>
    <w:rsid w:val="008E5EFB"/>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613"/>
    <w:rsid w:val="008F28AA"/>
    <w:rsid w:val="008F2AD2"/>
    <w:rsid w:val="008F2BAD"/>
    <w:rsid w:val="008F2FE3"/>
    <w:rsid w:val="008F3146"/>
    <w:rsid w:val="008F3781"/>
    <w:rsid w:val="008F38A7"/>
    <w:rsid w:val="008F396B"/>
    <w:rsid w:val="008F3FBC"/>
    <w:rsid w:val="008F4A47"/>
    <w:rsid w:val="008F5281"/>
    <w:rsid w:val="008F5E06"/>
    <w:rsid w:val="008F644D"/>
    <w:rsid w:val="008F6AE5"/>
    <w:rsid w:val="008F74C5"/>
    <w:rsid w:val="008F7724"/>
    <w:rsid w:val="008F78A2"/>
    <w:rsid w:val="008F7D2E"/>
    <w:rsid w:val="00900B6F"/>
    <w:rsid w:val="00900F15"/>
    <w:rsid w:val="0090147F"/>
    <w:rsid w:val="0090170F"/>
    <w:rsid w:val="009026B1"/>
    <w:rsid w:val="009026C2"/>
    <w:rsid w:val="0090295A"/>
    <w:rsid w:val="00902BD9"/>
    <w:rsid w:val="00902F70"/>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3120"/>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83D"/>
    <w:rsid w:val="00922B19"/>
    <w:rsid w:val="00922D93"/>
    <w:rsid w:val="009234F2"/>
    <w:rsid w:val="00923F54"/>
    <w:rsid w:val="0092488C"/>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6D"/>
    <w:rsid w:val="00935F86"/>
    <w:rsid w:val="009367AB"/>
    <w:rsid w:val="00936A7A"/>
    <w:rsid w:val="00936D69"/>
    <w:rsid w:val="0093758A"/>
    <w:rsid w:val="00937767"/>
    <w:rsid w:val="00937D2F"/>
    <w:rsid w:val="00937E41"/>
    <w:rsid w:val="009400BE"/>
    <w:rsid w:val="00940414"/>
    <w:rsid w:val="0094172D"/>
    <w:rsid w:val="00941882"/>
    <w:rsid w:val="00941A26"/>
    <w:rsid w:val="00942094"/>
    <w:rsid w:val="00942164"/>
    <w:rsid w:val="0094272B"/>
    <w:rsid w:val="00942896"/>
    <w:rsid w:val="00942A53"/>
    <w:rsid w:val="00942CDE"/>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C1B"/>
    <w:rsid w:val="00946FB6"/>
    <w:rsid w:val="009475DD"/>
    <w:rsid w:val="009476DE"/>
    <w:rsid w:val="009504B4"/>
    <w:rsid w:val="00950596"/>
    <w:rsid w:val="009510A2"/>
    <w:rsid w:val="009512A9"/>
    <w:rsid w:val="0095133D"/>
    <w:rsid w:val="00951573"/>
    <w:rsid w:val="00951773"/>
    <w:rsid w:val="00951D12"/>
    <w:rsid w:val="0095234C"/>
    <w:rsid w:val="00952507"/>
    <w:rsid w:val="0095255B"/>
    <w:rsid w:val="009532DD"/>
    <w:rsid w:val="00954C5D"/>
    <w:rsid w:val="00954EE6"/>
    <w:rsid w:val="0095529E"/>
    <w:rsid w:val="00955511"/>
    <w:rsid w:val="009564CE"/>
    <w:rsid w:val="009566D2"/>
    <w:rsid w:val="00956A34"/>
    <w:rsid w:val="00956C8D"/>
    <w:rsid w:val="00956F42"/>
    <w:rsid w:val="00957330"/>
    <w:rsid w:val="00957A09"/>
    <w:rsid w:val="00957BC8"/>
    <w:rsid w:val="00957CCD"/>
    <w:rsid w:val="009603CB"/>
    <w:rsid w:val="009603E3"/>
    <w:rsid w:val="00960C94"/>
    <w:rsid w:val="00960F6B"/>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984"/>
    <w:rsid w:val="00971A03"/>
    <w:rsid w:val="00971A5C"/>
    <w:rsid w:val="009720EE"/>
    <w:rsid w:val="009726EC"/>
    <w:rsid w:val="0097271A"/>
    <w:rsid w:val="009727B6"/>
    <w:rsid w:val="009727D0"/>
    <w:rsid w:val="00972A33"/>
    <w:rsid w:val="00972B62"/>
    <w:rsid w:val="00972BAF"/>
    <w:rsid w:val="00972C29"/>
    <w:rsid w:val="00973136"/>
    <w:rsid w:val="00973187"/>
    <w:rsid w:val="0097337D"/>
    <w:rsid w:val="009734C1"/>
    <w:rsid w:val="00973A43"/>
    <w:rsid w:val="00973C56"/>
    <w:rsid w:val="00973E90"/>
    <w:rsid w:val="00974100"/>
    <w:rsid w:val="00974192"/>
    <w:rsid w:val="009744E9"/>
    <w:rsid w:val="009747B8"/>
    <w:rsid w:val="009751BD"/>
    <w:rsid w:val="00975A17"/>
    <w:rsid w:val="00975C0A"/>
    <w:rsid w:val="00975D07"/>
    <w:rsid w:val="0097709C"/>
    <w:rsid w:val="00977180"/>
    <w:rsid w:val="0097739D"/>
    <w:rsid w:val="009773FB"/>
    <w:rsid w:val="00977B4D"/>
    <w:rsid w:val="00980214"/>
    <w:rsid w:val="00980864"/>
    <w:rsid w:val="00980969"/>
    <w:rsid w:val="00980BAF"/>
    <w:rsid w:val="00980FC4"/>
    <w:rsid w:val="00981072"/>
    <w:rsid w:val="009813DE"/>
    <w:rsid w:val="0098144B"/>
    <w:rsid w:val="00981687"/>
    <w:rsid w:val="00981BF4"/>
    <w:rsid w:val="00981EFC"/>
    <w:rsid w:val="00982666"/>
    <w:rsid w:val="009828B2"/>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C39"/>
    <w:rsid w:val="00987E35"/>
    <w:rsid w:val="00990076"/>
    <w:rsid w:val="00990141"/>
    <w:rsid w:val="00990932"/>
    <w:rsid w:val="009909A7"/>
    <w:rsid w:val="00990A2D"/>
    <w:rsid w:val="00990BE8"/>
    <w:rsid w:val="009910F2"/>
    <w:rsid w:val="0099113F"/>
    <w:rsid w:val="00991187"/>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587"/>
    <w:rsid w:val="009A07A0"/>
    <w:rsid w:val="009A08EC"/>
    <w:rsid w:val="009A092E"/>
    <w:rsid w:val="009A0B6C"/>
    <w:rsid w:val="009A0DB1"/>
    <w:rsid w:val="009A0FFF"/>
    <w:rsid w:val="009A17A5"/>
    <w:rsid w:val="009A17EB"/>
    <w:rsid w:val="009A1E70"/>
    <w:rsid w:val="009A263D"/>
    <w:rsid w:val="009A27C3"/>
    <w:rsid w:val="009A3433"/>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9CE"/>
    <w:rsid w:val="009B3B76"/>
    <w:rsid w:val="009B3C7A"/>
    <w:rsid w:val="009B47F9"/>
    <w:rsid w:val="009B495F"/>
    <w:rsid w:val="009B4D48"/>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5094"/>
    <w:rsid w:val="009C52B6"/>
    <w:rsid w:val="009C620B"/>
    <w:rsid w:val="009C62C0"/>
    <w:rsid w:val="009C6D68"/>
    <w:rsid w:val="009C6EA0"/>
    <w:rsid w:val="009C6EFA"/>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711B"/>
    <w:rsid w:val="009D7DCC"/>
    <w:rsid w:val="009D7E27"/>
    <w:rsid w:val="009D7E3C"/>
    <w:rsid w:val="009D7FB9"/>
    <w:rsid w:val="009E021D"/>
    <w:rsid w:val="009E07DC"/>
    <w:rsid w:val="009E0CA1"/>
    <w:rsid w:val="009E1776"/>
    <w:rsid w:val="009E1EC7"/>
    <w:rsid w:val="009E2B12"/>
    <w:rsid w:val="009E2EAA"/>
    <w:rsid w:val="009E2EAB"/>
    <w:rsid w:val="009E3553"/>
    <w:rsid w:val="009E35C9"/>
    <w:rsid w:val="009E3633"/>
    <w:rsid w:val="009E382D"/>
    <w:rsid w:val="009E386A"/>
    <w:rsid w:val="009E40BE"/>
    <w:rsid w:val="009E49C2"/>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BF4"/>
    <w:rsid w:val="009F6ED2"/>
    <w:rsid w:val="009F708B"/>
    <w:rsid w:val="009F70A2"/>
    <w:rsid w:val="009F7B30"/>
    <w:rsid w:val="00A00264"/>
    <w:rsid w:val="00A00626"/>
    <w:rsid w:val="00A00DAD"/>
    <w:rsid w:val="00A00FB3"/>
    <w:rsid w:val="00A0147B"/>
    <w:rsid w:val="00A021EF"/>
    <w:rsid w:val="00A02230"/>
    <w:rsid w:val="00A02500"/>
    <w:rsid w:val="00A0253A"/>
    <w:rsid w:val="00A02644"/>
    <w:rsid w:val="00A027C7"/>
    <w:rsid w:val="00A02B55"/>
    <w:rsid w:val="00A03499"/>
    <w:rsid w:val="00A035B6"/>
    <w:rsid w:val="00A03658"/>
    <w:rsid w:val="00A036DD"/>
    <w:rsid w:val="00A03B3F"/>
    <w:rsid w:val="00A03E0E"/>
    <w:rsid w:val="00A043A1"/>
    <w:rsid w:val="00A0492B"/>
    <w:rsid w:val="00A04C68"/>
    <w:rsid w:val="00A04D11"/>
    <w:rsid w:val="00A04D37"/>
    <w:rsid w:val="00A04FF0"/>
    <w:rsid w:val="00A05E4C"/>
    <w:rsid w:val="00A068E1"/>
    <w:rsid w:val="00A06FA4"/>
    <w:rsid w:val="00A0718D"/>
    <w:rsid w:val="00A074C7"/>
    <w:rsid w:val="00A078DE"/>
    <w:rsid w:val="00A07B6D"/>
    <w:rsid w:val="00A109B0"/>
    <w:rsid w:val="00A10AE8"/>
    <w:rsid w:val="00A10CD5"/>
    <w:rsid w:val="00A11660"/>
    <w:rsid w:val="00A1168C"/>
    <w:rsid w:val="00A123FB"/>
    <w:rsid w:val="00A12C8F"/>
    <w:rsid w:val="00A13738"/>
    <w:rsid w:val="00A1394D"/>
    <w:rsid w:val="00A14270"/>
    <w:rsid w:val="00A1455F"/>
    <w:rsid w:val="00A146FD"/>
    <w:rsid w:val="00A14D08"/>
    <w:rsid w:val="00A14E75"/>
    <w:rsid w:val="00A15129"/>
    <w:rsid w:val="00A1555B"/>
    <w:rsid w:val="00A157B0"/>
    <w:rsid w:val="00A15E67"/>
    <w:rsid w:val="00A15EFA"/>
    <w:rsid w:val="00A15FB5"/>
    <w:rsid w:val="00A1695C"/>
    <w:rsid w:val="00A169A6"/>
    <w:rsid w:val="00A16AB1"/>
    <w:rsid w:val="00A16C74"/>
    <w:rsid w:val="00A16FFE"/>
    <w:rsid w:val="00A1725F"/>
    <w:rsid w:val="00A1749C"/>
    <w:rsid w:val="00A1766F"/>
    <w:rsid w:val="00A17DA8"/>
    <w:rsid w:val="00A17DB9"/>
    <w:rsid w:val="00A17E72"/>
    <w:rsid w:val="00A17ED3"/>
    <w:rsid w:val="00A20614"/>
    <w:rsid w:val="00A2088F"/>
    <w:rsid w:val="00A20E5B"/>
    <w:rsid w:val="00A2107F"/>
    <w:rsid w:val="00A21128"/>
    <w:rsid w:val="00A21281"/>
    <w:rsid w:val="00A21847"/>
    <w:rsid w:val="00A21C2A"/>
    <w:rsid w:val="00A21FC8"/>
    <w:rsid w:val="00A22E9C"/>
    <w:rsid w:val="00A22EA7"/>
    <w:rsid w:val="00A232EA"/>
    <w:rsid w:val="00A23396"/>
    <w:rsid w:val="00A23791"/>
    <w:rsid w:val="00A23C65"/>
    <w:rsid w:val="00A2437A"/>
    <w:rsid w:val="00A2451B"/>
    <w:rsid w:val="00A246B9"/>
    <w:rsid w:val="00A246C8"/>
    <w:rsid w:val="00A24AE3"/>
    <w:rsid w:val="00A25004"/>
    <w:rsid w:val="00A2508E"/>
    <w:rsid w:val="00A2535A"/>
    <w:rsid w:val="00A253B7"/>
    <w:rsid w:val="00A25466"/>
    <w:rsid w:val="00A25E34"/>
    <w:rsid w:val="00A25E4E"/>
    <w:rsid w:val="00A26778"/>
    <w:rsid w:val="00A26848"/>
    <w:rsid w:val="00A26A29"/>
    <w:rsid w:val="00A26CDE"/>
    <w:rsid w:val="00A2748C"/>
    <w:rsid w:val="00A2755C"/>
    <w:rsid w:val="00A275EF"/>
    <w:rsid w:val="00A27E01"/>
    <w:rsid w:val="00A27F00"/>
    <w:rsid w:val="00A30053"/>
    <w:rsid w:val="00A300FC"/>
    <w:rsid w:val="00A30157"/>
    <w:rsid w:val="00A3060D"/>
    <w:rsid w:val="00A313C0"/>
    <w:rsid w:val="00A313DB"/>
    <w:rsid w:val="00A3140D"/>
    <w:rsid w:val="00A3144D"/>
    <w:rsid w:val="00A3156E"/>
    <w:rsid w:val="00A3156F"/>
    <w:rsid w:val="00A3190E"/>
    <w:rsid w:val="00A31C67"/>
    <w:rsid w:val="00A31D83"/>
    <w:rsid w:val="00A31EF7"/>
    <w:rsid w:val="00A322C6"/>
    <w:rsid w:val="00A327DF"/>
    <w:rsid w:val="00A32BF7"/>
    <w:rsid w:val="00A33549"/>
    <w:rsid w:val="00A33758"/>
    <w:rsid w:val="00A338F3"/>
    <w:rsid w:val="00A33EE9"/>
    <w:rsid w:val="00A340F4"/>
    <w:rsid w:val="00A340FB"/>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86C"/>
    <w:rsid w:val="00A50A19"/>
    <w:rsid w:val="00A50A49"/>
    <w:rsid w:val="00A51263"/>
    <w:rsid w:val="00A51277"/>
    <w:rsid w:val="00A51496"/>
    <w:rsid w:val="00A515C5"/>
    <w:rsid w:val="00A52065"/>
    <w:rsid w:val="00A52B16"/>
    <w:rsid w:val="00A5394C"/>
    <w:rsid w:val="00A54F7D"/>
    <w:rsid w:val="00A5554D"/>
    <w:rsid w:val="00A555D6"/>
    <w:rsid w:val="00A556D9"/>
    <w:rsid w:val="00A55708"/>
    <w:rsid w:val="00A558D2"/>
    <w:rsid w:val="00A55EB1"/>
    <w:rsid w:val="00A55F14"/>
    <w:rsid w:val="00A56F83"/>
    <w:rsid w:val="00A607BE"/>
    <w:rsid w:val="00A60E66"/>
    <w:rsid w:val="00A616FB"/>
    <w:rsid w:val="00A61A19"/>
    <w:rsid w:val="00A61B24"/>
    <w:rsid w:val="00A61BE5"/>
    <w:rsid w:val="00A62106"/>
    <w:rsid w:val="00A6324B"/>
    <w:rsid w:val="00A635C2"/>
    <w:rsid w:val="00A6369B"/>
    <w:rsid w:val="00A64323"/>
    <w:rsid w:val="00A643DF"/>
    <w:rsid w:val="00A6472C"/>
    <w:rsid w:val="00A64750"/>
    <w:rsid w:val="00A64810"/>
    <w:rsid w:val="00A64BBA"/>
    <w:rsid w:val="00A64CC1"/>
    <w:rsid w:val="00A657B6"/>
    <w:rsid w:val="00A65DF5"/>
    <w:rsid w:val="00A66114"/>
    <w:rsid w:val="00A663C5"/>
    <w:rsid w:val="00A66683"/>
    <w:rsid w:val="00A66D19"/>
    <w:rsid w:val="00A6710A"/>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FC"/>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A7B"/>
    <w:rsid w:val="00A77C67"/>
    <w:rsid w:val="00A800C5"/>
    <w:rsid w:val="00A80690"/>
    <w:rsid w:val="00A808CE"/>
    <w:rsid w:val="00A80D34"/>
    <w:rsid w:val="00A814BF"/>
    <w:rsid w:val="00A81E32"/>
    <w:rsid w:val="00A82E5E"/>
    <w:rsid w:val="00A83414"/>
    <w:rsid w:val="00A83583"/>
    <w:rsid w:val="00A83635"/>
    <w:rsid w:val="00A83F21"/>
    <w:rsid w:val="00A840FF"/>
    <w:rsid w:val="00A8415A"/>
    <w:rsid w:val="00A8468D"/>
    <w:rsid w:val="00A849B3"/>
    <w:rsid w:val="00A84DF0"/>
    <w:rsid w:val="00A85299"/>
    <w:rsid w:val="00A85B31"/>
    <w:rsid w:val="00A85EE5"/>
    <w:rsid w:val="00A860DC"/>
    <w:rsid w:val="00A86A6C"/>
    <w:rsid w:val="00A86FB4"/>
    <w:rsid w:val="00A8726C"/>
    <w:rsid w:val="00A87703"/>
    <w:rsid w:val="00A877F8"/>
    <w:rsid w:val="00A87F52"/>
    <w:rsid w:val="00A87F7F"/>
    <w:rsid w:val="00A903C6"/>
    <w:rsid w:val="00A904F4"/>
    <w:rsid w:val="00A90BE9"/>
    <w:rsid w:val="00A90E01"/>
    <w:rsid w:val="00A9145B"/>
    <w:rsid w:val="00A9165A"/>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E45"/>
    <w:rsid w:val="00A95E54"/>
    <w:rsid w:val="00A962C9"/>
    <w:rsid w:val="00A962DA"/>
    <w:rsid w:val="00A96402"/>
    <w:rsid w:val="00A96705"/>
    <w:rsid w:val="00A967C0"/>
    <w:rsid w:val="00A96E49"/>
    <w:rsid w:val="00A97515"/>
    <w:rsid w:val="00A97A0D"/>
    <w:rsid w:val="00A97A54"/>
    <w:rsid w:val="00A97F36"/>
    <w:rsid w:val="00AA0827"/>
    <w:rsid w:val="00AA1496"/>
    <w:rsid w:val="00AA1DD4"/>
    <w:rsid w:val="00AA1FC6"/>
    <w:rsid w:val="00AA25C4"/>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EDA"/>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6DC"/>
    <w:rsid w:val="00AD2A60"/>
    <w:rsid w:val="00AD2C58"/>
    <w:rsid w:val="00AD3694"/>
    <w:rsid w:val="00AD4094"/>
    <w:rsid w:val="00AD4260"/>
    <w:rsid w:val="00AD4F57"/>
    <w:rsid w:val="00AD5551"/>
    <w:rsid w:val="00AD5FA0"/>
    <w:rsid w:val="00AD629D"/>
    <w:rsid w:val="00AD66E1"/>
    <w:rsid w:val="00AD6B77"/>
    <w:rsid w:val="00AD6B9D"/>
    <w:rsid w:val="00AD714D"/>
    <w:rsid w:val="00AD763E"/>
    <w:rsid w:val="00AD7726"/>
    <w:rsid w:val="00AD7735"/>
    <w:rsid w:val="00AD782E"/>
    <w:rsid w:val="00AD7ACF"/>
    <w:rsid w:val="00AE022C"/>
    <w:rsid w:val="00AE03DA"/>
    <w:rsid w:val="00AE0A09"/>
    <w:rsid w:val="00AE0F20"/>
    <w:rsid w:val="00AE11C7"/>
    <w:rsid w:val="00AE13FE"/>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F0052"/>
    <w:rsid w:val="00AF0363"/>
    <w:rsid w:val="00AF0774"/>
    <w:rsid w:val="00AF0A0C"/>
    <w:rsid w:val="00AF0BD8"/>
    <w:rsid w:val="00AF125A"/>
    <w:rsid w:val="00AF1505"/>
    <w:rsid w:val="00AF1698"/>
    <w:rsid w:val="00AF1E23"/>
    <w:rsid w:val="00AF214E"/>
    <w:rsid w:val="00AF22E2"/>
    <w:rsid w:val="00AF263F"/>
    <w:rsid w:val="00AF2CF7"/>
    <w:rsid w:val="00AF2DB2"/>
    <w:rsid w:val="00AF2DC5"/>
    <w:rsid w:val="00AF31FC"/>
    <w:rsid w:val="00AF32D3"/>
    <w:rsid w:val="00AF3505"/>
    <w:rsid w:val="00AF3D9A"/>
    <w:rsid w:val="00AF3FCF"/>
    <w:rsid w:val="00AF4E3B"/>
    <w:rsid w:val="00AF500D"/>
    <w:rsid w:val="00AF5609"/>
    <w:rsid w:val="00AF5CDE"/>
    <w:rsid w:val="00AF5E0F"/>
    <w:rsid w:val="00AF63B6"/>
    <w:rsid w:val="00AF647C"/>
    <w:rsid w:val="00AF65E8"/>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3F5"/>
    <w:rsid w:val="00B104AF"/>
    <w:rsid w:val="00B10AD6"/>
    <w:rsid w:val="00B10EFA"/>
    <w:rsid w:val="00B121D9"/>
    <w:rsid w:val="00B1241F"/>
    <w:rsid w:val="00B12D75"/>
    <w:rsid w:val="00B12F37"/>
    <w:rsid w:val="00B1307C"/>
    <w:rsid w:val="00B138F7"/>
    <w:rsid w:val="00B14C58"/>
    <w:rsid w:val="00B15234"/>
    <w:rsid w:val="00B154B7"/>
    <w:rsid w:val="00B15E1F"/>
    <w:rsid w:val="00B16621"/>
    <w:rsid w:val="00B16B2B"/>
    <w:rsid w:val="00B16C46"/>
    <w:rsid w:val="00B16C84"/>
    <w:rsid w:val="00B16CAC"/>
    <w:rsid w:val="00B1747D"/>
    <w:rsid w:val="00B174D8"/>
    <w:rsid w:val="00B17800"/>
    <w:rsid w:val="00B1786B"/>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1198"/>
    <w:rsid w:val="00B31425"/>
    <w:rsid w:val="00B3145C"/>
    <w:rsid w:val="00B31547"/>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7029"/>
    <w:rsid w:val="00B37347"/>
    <w:rsid w:val="00B37DAC"/>
    <w:rsid w:val="00B40075"/>
    <w:rsid w:val="00B40273"/>
    <w:rsid w:val="00B4055F"/>
    <w:rsid w:val="00B4073A"/>
    <w:rsid w:val="00B40B00"/>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85E"/>
    <w:rsid w:val="00B72BEF"/>
    <w:rsid w:val="00B72D49"/>
    <w:rsid w:val="00B73239"/>
    <w:rsid w:val="00B73258"/>
    <w:rsid w:val="00B7333D"/>
    <w:rsid w:val="00B73E3F"/>
    <w:rsid w:val="00B73ED2"/>
    <w:rsid w:val="00B74271"/>
    <w:rsid w:val="00B74857"/>
    <w:rsid w:val="00B748EB"/>
    <w:rsid w:val="00B74C6E"/>
    <w:rsid w:val="00B74D2B"/>
    <w:rsid w:val="00B74D42"/>
    <w:rsid w:val="00B766A1"/>
    <w:rsid w:val="00B76B28"/>
    <w:rsid w:val="00B76F1D"/>
    <w:rsid w:val="00B770D8"/>
    <w:rsid w:val="00B772ED"/>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E54"/>
    <w:rsid w:val="00B84EB7"/>
    <w:rsid w:val="00B8504E"/>
    <w:rsid w:val="00B85493"/>
    <w:rsid w:val="00B854B6"/>
    <w:rsid w:val="00B85585"/>
    <w:rsid w:val="00B858CA"/>
    <w:rsid w:val="00B85A26"/>
    <w:rsid w:val="00B8630F"/>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BD9"/>
    <w:rsid w:val="00B94C2E"/>
    <w:rsid w:val="00B94CB2"/>
    <w:rsid w:val="00B9513A"/>
    <w:rsid w:val="00B9520A"/>
    <w:rsid w:val="00B95263"/>
    <w:rsid w:val="00B956A3"/>
    <w:rsid w:val="00B96049"/>
    <w:rsid w:val="00B96351"/>
    <w:rsid w:val="00B964F3"/>
    <w:rsid w:val="00B9655A"/>
    <w:rsid w:val="00B965DB"/>
    <w:rsid w:val="00B9694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E44"/>
    <w:rsid w:val="00BA315C"/>
    <w:rsid w:val="00BA343D"/>
    <w:rsid w:val="00BA3901"/>
    <w:rsid w:val="00BA42C2"/>
    <w:rsid w:val="00BA493B"/>
    <w:rsid w:val="00BA4A43"/>
    <w:rsid w:val="00BA4DBA"/>
    <w:rsid w:val="00BA4FC0"/>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51E7"/>
    <w:rsid w:val="00BB582B"/>
    <w:rsid w:val="00BB5C06"/>
    <w:rsid w:val="00BB617F"/>
    <w:rsid w:val="00BB6496"/>
    <w:rsid w:val="00BB64AF"/>
    <w:rsid w:val="00BB6CAB"/>
    <w:rsid w:val="00BB73D6"/>
    <w:rsid w:val="00BB765E"/>
    <w:rsid w:val="00BC0B04"/>
    <w:rsid w:val="00BC0B84"/>
    <w:rsid w:val="00BC0FCE"/>
    <w:rsid w:val="00BC1153"/>
    <w:rsid w:val="00BC1290"/>
    <w:rsid w:val="00BC1707"/>
    <w:rsid w:val="00BC1DED"/>
    <w:rsid w:val="00BC205B"/>
    <w:rsid w:val="00BC2194"/>
    <w:rsid w:val="00BC2584"/>
    <w:rsid w:val="00BC2BA6"/>
    <w:rsid w:val="00BC2C67"/>
    <w:rsid w:val="00BC2DD2"/>
    <w:rsid w:val="00BC2EBE"/>
    <w:rsid w:val="00BC3431"/>
    <w:rsid w:val="00BC3A25"/>
    <w:rsid w:val="00BC3A55"/>
    <w:rsid w:val="00BC4AB2"/>
    <w:rsid w:val="00BC4B77"/>
    <w:rsid w:val="00BC4D2A"/>
    <w:rsid w:val="00BC4DF6"/>
    <w:rsid w:val="00BC58E4"/>
    <w:rsid w:val="00BC590C"/>
    <w:rsid w:val="00BC61D7"/>
    <w:rsid w:val="00BC631A"/>
    <w:rsid w:val="00BC66A6"/>
    <w:rsid w:val="00BC6871"/>
    <w:rsid w:val="00BC694D"/>
    <w:rsid w:val="00BC69D7"/>
    <w:rsid w:val="00BC7F04"/>
    <w:rsid w:val="00BD0B4E"/>
    <w:rsid w:val="00BD0DE4"/>
    <w:rsid w:val="00BD1243"/>
    <w:rsid w:val="00BD154E"/>
    <w:rsid w:val="00BD160F"/>
    <w:rsid w:val="00BD163F"/>
    <w:rsid w:val="00BD1782"/>
    <w:rsid w:val="00BD1A8C"/>
    <w:rsid w:val="00BD226C"/>
    <w:rsid w:val="00BD23C8"/>
    <w:rsid w:val="00BD2552"/>
    <w:rsid w:val="00BD2D47"/>
    <w:rsid w:val="00BD3074"/>
    <w:rsid w:val="00BD35DF"/>
    <w:rsid w:val="00BD3A5A"/>
    <w:rsid w:val="00BD3CE2"/>
    <w:rsid w:val="00BD50C5"/>
    <w:rsid w:val="00BD524D"/>
    <w:rsid w:val="00BD5C29"/>
    <w:rsid w:val="00BD5DD6"/>
    <w:rsid w:val="00BD6199"/>
    <w:rsid w:val="00BD64C1"/>
    <w:rsid w:val="00BD6636"/>
    <w:rsid w:val="00BD66A6"/>
    <w:rsid w:val="00BD6CA7"/>
    <w:rsid w:val="00BD731D"/>
    <w:rsid w:val="00BD7956"/>
    <w:rsid w:val="00BD7CC9"/>
    <w:rsid w:val="00BD7F83"/>
    <w:rsid w:val="00BE059F"/>
    <w:rsid w:val="00BE071F"/>
    <w:rsid w:val="00BE0B60"/>
    <w:rsid w:val="00BE157A"/>
    <w:rsid w:val="00BE15CD"/>
    <w:rsid w:val="00BE1683"/>
    <w:rsid w:val="00BE1771"/>
    <w:rsid w:val="00BE1793"/>
    <w:rsid w:val="00BE1B51"/>
    <w:rsid w:val="00BE2218"/>
    <w:rsid w:val="00BE23A0"/>
    <w:rsid w:val="00BE2654"/>
    <w:rsid w:val="00BE2761"/>
    <w:rsid w:val="00BE28CE"/>
    <w:rsid w:val="00BE2B79"/>
    <w:rsid w:val="00BE3187"/>
    <w:rsid w:val="00BE35E6"/>
    <w:rsid w:val="00BE3ED4"/>
    <w:rsid w:val="00BE3F0B"/>
    <w:rsid w:val="00BE3F9B"/>
    <w:rsid w:val="00BE40CD"/>
    <w:rsid w:val="00BE43F4"/>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421"/>
    <w:rsid w:val="00BF4F55"/>
    <w:rsid w:val="00BF4FB0"/>
    <w:rsid w:val="00BF5012"/>
    <w:rsid w:val="00BF5FA6"/>
    <w:rsid w:val="00BF626C"/>
    <w:rsid w:val="00BF6545"/>
    <w:rsid w:val="00BF6638"/>
    <w:rsid w:val="00BF6872"/>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C69"/>
    <w:rsid w:val="00C04DB8"/>
    <w:rsid w:val="00C04FEC"/>
    <w:rsid w:val="00C06243"/>
    <w:rsid w:val="00C06441"/>
    <w:rsid w:val="00C06B5A"/>
    <w:rsid w:val="00C06B83"/>
    <w:rsid w:val="00C06C0E"/>
    <w:rsid w:val="00C06CF9"/>
    <w:rsid w:val="00C06EFE"/>
    <w:rsid w:val="00C075E9"/>
    <w:rsid w:val="00C079E3"/>
    <w:rsid w:val="00C07B1A"/>
    <w:rsid w:val="00C07D9B"/>
    <w:rsid w:val="00C100C6"/>
    <w:rsid w:val="00C1042A"/>
    <w:rsid w:val="00C10A47"/>
    <w:rsid w:val="00C10BA0"/>
    <w:rsid w:val="00C10D72"/>
    <w:rsid w:val="00C11AD3"/>
    <w:rsid w:val="00C120B6"/>
    <w:rsid w:val="00C121A2"/>
    <w:rsid w:val="00C121E0"/>
    <w:rsid w:val="00C12361"/>
    <w:rsid w:val="00C1262C"/>
    <w:rsid w:val="00C1286A"/>
    <w:rsid w:val="00C12B47"/>
    <w:rsid w:val="00C12B7B"/>
    <w:rsid w:val="00C12E6E"/>
    <w:rsid w:val="00C133D5"/>
    <w:rsid w:val="00C13617"/>
    <w:rsid w:val="00C13BB0"/>
    <w:rsid w:val="00C13BEA"/>
    <w:rsid w:val="00C14016"/>
    <w:rsid w:val="00C14AE1"/>
    <w:rsid w:val="00C14D76"/>
    <w:rsid w:val="00C15461"/>
    <w:rsid w:val="00C167D5"/>
    <w:rsid w:val="00C16D4A"/>
    <w:rsid w:val="00C16E3B"/>
    <w:rsid w:val="00C173BE"/>
    <w:rsid w:val="00C17521"/>
    <w:rsid w:val="00C1788E"/>
    <w:rsid w:val="00C20874"/>
    <w:rsid w:val="00C20AB8"/>
    <w:rsid w:val="00C20DB8"/>
    <w:rsid w:val="00C213DF"/>
    <w:rsid w:val="00C214EF"/>
    <w:rsid w:val="00C2162C"/>
    <w:rsid w:val="00C217BB"/>
    <w:rsid w:val="00C2198A"/>
    <w:rsid w:val="00C22194"/>
    <w:rsid w:val="00C2221F"/>
    <w:rsid w:val="00C22529"/>
    <w:rsid w:val="00C22F86"/>
    <w:rsid w:val="00C2322C"/>
    <w:rsid w:val="00C2322D"/>
    <w:rsid w:val="00C23270"/>
    <w:rsid w:val="00C23482"/>
    <w:rsid w:val="00C23C86"/>
    <w:rsid w:val="00C23D1B"/>
    <w:rsid w:val="00C243B7"/>
    <w:rsid w:val="00C243BC"/>
    <w:rsid w:val="00C2506E"/>
    <w:rsid w:val="00C25298"/>
    <w:rsid w:val="00C256E7"/>
    <w:rsid w:val="00C258A7"/>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DBA"/>
    <w:rsid w:val="00C33502"/>
    <w:rsid w:val="00C3355C"/>
    <w:rsid w:val="00C335D8"/>
    <w:rsid w:val="00C33A65"/>
    <w:rsid w:val="00C33DBD"/>
    <w:rsid w:val="00C33EA2"/>
    <w:rsid w:val="00C33EB8"/>
    <w:rsid w:val="00C3410C"/>
    <w:rsid w:val="00C34145"/>
    <w:rsid w:val="00C34C88"/>
    <w:rsid w:val="00C34F64"/>
    <w:rsid w:val="00C352BE"/>
    <w:rsid w:val="00C35388"/>
    <w:rsid w:val="00C357CB"/>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21B9"/>
    <w:rsid w:val="00C5278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908"/>
    <w:rsid w:val="00C5795A"/>
    <w:rsid w:val="00C57DCB"/>
    <w:rsid w:val="00C57FF6"/>
    <w:rsid w:val="00C60168"/>
    <w:rsid w:val="00C611E0"/>
    <w:rsid w:val="00C612CA"/>
    <w:rsid w:val="00C61850"/>
    <w:rsid w:val="00C61D9D"/>
    <w:rsid w:val="00C624B2"/>
    <w:rsid w:val="00C62650"/>
    <w:rsid w:val="00C629C8"/>
    <w:rsid w:val="00C635CB"/>
    <w:rsid w:val="00C6371C"/>
    <w:rsid w:val="00C638B3"/>
    <w:rsid w:val="00C6390A"/>
    <w:rsid w:val="00C639E9"/>
    <w:rsid w:val="00C63C6F"/>
    <w:rsid w:val="00C63C93"/>
    <w:rsid w:val="00C641D3"/>
    <w:rsid w:val="00C645BB"/>
    <w:rsid w:val="00C64BB2"/>
    <w:rsid w:val="00C64E72"/>
    <w:rsid w:val="00C65810"/>
    <w:rsid w:val="00C65D15"/>
    <w:rsid w:val="00C65EE6"/>
    <w:rsid w:val="00C660CE"/>
    <w:rsid w:val="00C667E1"/>
    <w:rsid w:val="00C66AD8"/>
    <w:rsid w:val="00C66B61"/>
    <w:rsid w:val="00C66C32"/>
    <w:rsid w:val="00C66D52"/>
    <w:rsid w:val="00C67747"/>
    <w:rsid w:val="00C6788F"/>
    <w:rsid w:val="00C67959"/>
    <w:rsid w:val="00C67B4E"/>
    <w:rsid w:val="00C70F6A"/>
    <w:rsid w:val="00C715E0"/>
    <w:rsid w:val="00C71F06"/>
    <w:rsid w:val="00C72D24"/>
    <w:rsid w:val="00C74299"/>
    <w:rsid w:val="00C7488B"/>
    <w:rsid w:val="00C749FB"/>
    <w:rsid w:val="00C74C13"/>
    <w:rsid w:val="00C74E0E"/>
    <w:rsid w:val="00C74EF6"/>
    <w:rsid w:val="00C75C10"/>
    <w:rsid w:val="00C75F43"/>
    <w:rsid w:val="00C7632D"/>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6FEF"/>
    <w:rsid w:val="00C97024"/>
    <w:rsid w:val="00C971D7"/>
    <w:rsid w:val="00C972C0"/>
    <w:rsid w:val="00C97508"/>
    <w:rsid w:val="00C978F7"/>
    <w:rsid w:val="00C979BA"/>
    <w:rsid w:val="00C97A37"/>
    <w:rsid w:val="00C97B4E"/>
    <w:rsid w:val="00C97CAE"/>
    <w:rsid w:val="00C97D2E"/>
    <w:rsid w:val="00C97E5E"/>
    <w:rsid w:val="00CA005A"/>
    <w:rsid w:val="00CA006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5467"/>
    <w:rsid w:val="00CA54AA"/>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1FF1"/>
    <w:rsid w:val="00CB3476"/>
    <w:rsid w:val="00CB34F9"/>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C0996"/>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CB6"/>
    <w:rsid w:val="00CC5CCA"/>
    <w:rsid w:val="00CC689C"/>
    <w:rsid w:val="00CC6A97"/>
    <w:rsid w:val="00CC7094"/>
    <w:rsid w:val="00CC728F"/>
    <w:rsid w:val="00CC79F3"/>
    <w:rsid w:val="00CD0018"/>
    <w:rsid w:val="00CD010E"/>
    <w:rsid w:val="00CD05A9"/>
    <w:rsid w:val="00CD0E03"/>
    <w:rsid w:val="00CD1011"/>
    <w:rsid w:val="00CD1238"/>
    <w:rsid w:val="00CD1531"/>
    <w:rsid w:val="00CD2844"/>
    <w:rsid w:val="00CD3997"/>
    <w:rsid w:val="00CD3CD9"/>
    <w:rsid w:val="00CD414C"/>
    <w:rsid w:val="00CD4653"/>
    <w:rsid w:val="00CD4929"/>
    <w:rsid w:val="00CD5090"/>
    <w:rsid w:val="00CD52F5"/>
    <w:rsid w:val="00CD53DB"/>
    <w:rsid w:val="00CD54A9"/>
    <w:rsid w:val="00CD5801"/>
    <w:rsid w:val="00CD582C"/>
    <w:rsid w:val="00CD5C7B"/>
    <w:rsid w:val="00CD5D0C"/>
    <w:rsid w:val="00CD5FE1"/>
    <w:rsid w:val="00CD603C"/>
    <w:rsid w:val="00CD62BD"/>
    <w:rsid w:val="00CD63CE"/>
    <w:rsid w:val="00CD69ED"/>
    <w:rsid w:val="00CD7ADE"/>
    <w:rsid w:val="00CDA5A5"/>
    <w:rsid w:val="00CE0291"/>
    <w:rsid w:val="00CE0451"/>
    <w:rsid w:val="00CE0856"/>
    <w:rsid w:val="00CE08E5"/>
    <w:rsid w:val="00CE0DB0"/>
    <w:rsid w:val="00CE1031"/>
    <w:rsid w:val="00CE131E"/>
    <w:rsid w:val="00CE1ED0"/>
    <w:rsid w:val="00CE1FE2"/>
    <w:rsid w:val="00CE2082"/>
    <w:rsid w:val="00CE225D"/>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D9C"/>
    <w:rsid w:val="00CE7E1C"/>
    <w:rsid w:val="00CF066A"/>
    <w:rsid w:val="00CF08C1"/>
    <w:rsid w:val="00CF0AE5"/>
    <w:rsid w:val="00CF0DC4"/>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BC8"/>
    <w:rsid w:val="00CF5E4E"/>
    <w:rsid w:val="00CF658F"/>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F18"/>
    <w:rsid w:val="00D061D8"/>
    <w:rsid w:val="00D06945"/>
    <w:rsid w:val="00D06A1B"/>
    <w:rsid w:val="00D06D8D"/>
    <w:rsid w:val="00D06DCC"/>
    <w:rsid w:val="00D07008"/>
    <w:rsid w:val="00D10655"/>
    <w:rsid w:val="00D1070A"/>
    <w:rsid w:val="00D1079E"/>
    <w:rsid w:val="00D117C6"/>
    <w:rsid w:val="00D11E6C"/>
    <w:rsid w:val="00D11F82"/>
    <w:rsid w:val="00D1231C"/>
    <w:rsid w:val="00D12A6A"/>
    <w:rsid w:val="00D14555"/>
    <w:rsid w:val="00D146B1"/>
    <w:rsid w:val="00D148F9"/>
    <w:rsid w:val="00D14A58"/>
    <w:rsid w:val="00D14B79"/>
    <w:rsid w:val="00D153E5"/>
    <w:rsid w:val="00D158B0"/>
    <w:rsid w:val="00D15907"/>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114D"/>
    <w:rsid w:val="00D21264"/>
    <w:rsid w:val="00D21580"/>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5678"/>
    <w:rsid w:val="00D25A2E"/>
    <w:rsid w:val="00D25AC9"/>
    <w:rsid w:val="00D25CB9"/>
    <w:rsid w:val="00D2643A"/>
    <w:rsid w:val="00D2663A"/>
    <w:rsid w:val="00D2691B"/>
    <w:rsid w:val="00D270F3"/>
    <w:rsid w:val="00D27213"/>
    <w:rsid w:val="00D2751A"/>
    <w:rsid w:val="00D27FD9"/>
    <w:rsid w:val="00D304A5"/>
    <w:rsid w:val="00D30671"/>
    <w:rsid w:val="00D3095E"/>
    <w:rsid w:val="00D30DE6"/>
    <w:rsid w:val="00D311E1"/>
    <w:rsid w:val="00D314F9"/>
    <w:rsid w:val="00D31CDE"/>
    <w:rsid w:val="00D3229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400EB"/>
    <w:rsid w:val="00D40657"/>
    <w:rsid w:val="00D40C8A"/>
    <w:rsid w:val="00D412F9"/>
    <w:rsid w:val="00D416CF"/>
    <w:rsid w:val="00D41B49"/>
    <w:rsid w:val="00D41D67"/>
    <w:rsid w:val="00D41EF3"/>
    <w:rsid w:val="00D41F50"/>
    <w:rsid w:val="00D42B9C"/>
    <w:rsid w:val="00D43046"/>
    <w:rsid w:val="00D4359D"/>
    <w:rsid w:val="00D438B2"/>
    <w:rsid w:val="00D43CC9"/>
    <w:rsid w:val="00D43D35"/>
    <w:rsid w:val="00D43FBA"/>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703C"/>
    <w:rsid w:val="00D572E2"/>
    <w:rsid w:val="00D57839"/>
    <w:rsid w:val="00D5797D"/>
    <w:rsid w:val="00D57B4F"/>
    <w:rsid w:val="00D57D5C"/>
    <w:rsid w:val="00D60018"/>
    <w:rsid w:val="00D6003F"/>
    <w:rsid w:val="00D6125F"/>
    <w:rsid w:val="00D6129C"/>
    <w:rsid w:val="00D62595"/>
    <w:rsid w:val="00D63175"/>
    <w:rsid w:val="00D63BD5"/>
    <w:rsid w:val="00D63D47"/>
    <w:rsid w:val="00D642CE"/>
    <w:rsid w:val="00D64850"/>
    <w:rsid w:val="00D649A0"/>
    <w:rsid w:val="00D65D96"/>
    <w:rsid w:val="00D66151"/>
    <w:rsid w:val="00D666AE"/>
    <w:rsid w:val="00D66CD6"/>
    <w:rsid w:val="00D66D63"/>
    <w:rsid w:val="00D67112"/>
    <w:rsid w:val="00D6767D"/>
    <w:rsid w:val="00D676AD"/>
    <w:rsid w:val="00D67CCF"/>
    <w:rsid w:val="00D70274"/>
    <w:rsid w:val="00D70817"/>
    <w:rsid w:val="00D70AE8"/>
    <w:rsid w:val="00D71016"/>
    <w:rsid w:val="00D7125E"/>
    <w:rsid w:val="00D713C1"/>
    <w:rsid w:val="00D71478"/>
    <w:rsid w:val="00D71C21"/>
    <w:rsid w:val="00D725AF"/>
    <w:rsid w:val="00D725FE"/>
    <w:rsid w:val="00D72AA1"/>
    <w:rsid w:val="00D732A7"/>
    <w:rsid w:val="00D73DCC"/>
    <w:rsid w:val="00D747A6"/>
    <w:rsid w:val="00D74F0B"/>
    <w:rsid w:val="00D74F2D"/>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B97"/>
    <w:rsid w:val="00D83BA4"/>
    <w:rsid w:val="00D845C8"/>
    <w:rsid w:val="00D847B0"/>
    <w:rsid w:val="00D84C1E"/>
    <w:rsid w:val="00D852AA"/>
    <w:rsid w:val="00D85497"/>
    <w:rsid w:val="00D85BB8"/>
    <w:rsid w:val="00D85C89"/>
    <w:rsid w:val="00D8613A"/>
    <w:rsid w:val="00D86611"/>
    <w:rsid w:val="00D8661A"/>
    <w:rsid w:val="00D86ACF"/>
    <w:rsid w:val="00D86E71"/>
    <w:rsid w:val="00D8723F"/>
    <w:rsid w:val="00D872B5"/>
    <w:rsid w:val="00D874BB"/>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120C"/>
    <w:rsid w:val="00DA1220"/>
    <w:rsid w:val="00DA12A8"/>
    <w:rsid w:val="00DA133D"/>
    <w:rsid w:val="00DA17BD"/>
    <w:rsid w:val="00DA267E"/>
    <w:rsid w:val="00DA2DA2"/>
    <w:rsid w:val="00DA2F3E"/>
    <w:rsid w:val="00DA33B2"/>
    <w:rsid w:val="00DA3546"/>
    <w:rsid w:val="00DA3946"/>
    <w:rsid w:val="00DA3A84"/>
    <w:rsid w:val="00DA3BC0"/>
    <w:rsid w:val="00DA40F7"/>
    <w:rsid w:val="00DA412B"/>
    <w:rsid w:val="00DA418D"/>
    <w:rsid w:val="00DA425C"/>
    <w:rsid w:val="00DA4296"/>
    <w:rsid w:val="00DA43CF"/>
    <w:rsid w:val="00DA4CA1"/>
    <w:rsid w:val="00DA4F9C"/>
    <w:rsid w:val="00DA50E8"/>
    <w:rsid w:val="00DA5872"/>
    <w:rsid w:val="00DA58DF"/>
    <w:rsid w:val="00DA5AF9"/>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44BA"/>
    <w:rsid w:val="00DB498C"/>
    <w:rsid w:val="00DB4A58"/>
    <w:rsid w:val="00DB4AAE"/>
    <w:rsid w:val="00DB5073"/>
    <w:rsid w:val="00DB539E"/>
    <w:rsid w:val="00DB59C8"/>
    <w:rsid w:val="00DB5C43"/>
    <w:rsid w:val="00DB5EB9"/>
    <w:rsid w:val="00DB61C5"/>
    <w:rsid w:val="00DB62F2"/>
    <w:rsid w:val="00DB6467"/>
    <w:rsid w:val="00DB6563"/>
    <w:rsid w:val="00DB6B72"/>
    <w:rsid w:val="00DB719C"/>
    <w:rsid w:val="00DB7708"/>
    <w:rsid w:val="00DB7F97"/>
    <w:rsid w:val="00DC00AD"/>
    <w:rsid w:val="00DC0460"/>
    <w:rsid w:val="00DC06D8"/>
    <w:rsid w:val="00DC07AB"/>
    <w:rsid w:val="00DC0E41"/>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BCF"/>
    <w:rsid w:val="00DD38FC"/>
    <w:rsid w:val="00DD40AD"/>
    <w:rsid w:val="00DD40B4"/>
    <w:rsid w:val="00DD482F"/>
    <w:rsid w:val="00DD490F"/>
    <w:rsid w:val="00DD4BEB"/>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8DE"/>
    <w:rsid w:val="00DE5A93"/>
    <w:rsid w:val="00DE5D46"/>
    <w:rsid w:val="00DE66E9"/>
    <w:rsid w:val="00DE6841"/>
    <w:rsid w:val="00DE6F64"/>
    <w:rsid w:val="00DE7293"/>
    <w:rsid w:val="00DE7643"/>
    <w:rsid w:val="00DE7B8B"/>
    <w:rsid w:val="00DE7DE2"/>
    <w:rsid w:val="00DF0480"/>
    <w:rsid w:val="00DF058A"/>
    <w:rsid w:val="00DF0C0B"/>
    <w:rsid w:val="00DF0F03"/>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6EF"/>
    <w:rsid w:val="00E01C25"/>
    <w:rsid w:val="00E01C83"/>
    <w:rsid w:val="00E024CA"/>
    <w:rsid w:val="00E02592"/>
    <w:rsid w:val="00E027B1"/>
    <w:rsid w:val="00E02C44"/>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958"/>
    <w:rsid w:val="00E24AF9"/>
    <w:rsid w:val="00E2635C"/>
    <w:rsid w:val="00E2641B"/>
    <w:rsid w:val="00E26882"/>
    <w:rsid w:val="00E273F7"/>
    <w:rsid w:val="00E30055"/>
    <w:rsid w:val="00E30B5C"/>
    <w:rsid w:val="00E30B61"/>
    <w:rsid w:val="00E30E7E"/>
    <w:rsid w:val="00E31584"/>
    <w:rsid w:val="00E3160D"/>
    <w:rsid w:val="00E3163D"/>
    <w:rsid w:val="00E3180D"/>
    <w:rsid w:val="00E3191F"/>
    <w:rsid w:val="00E3198E"/>
    <w:rsid w:val="00E324BC"/>
    <w:rsid w:val="00E32AD8"/>
    <w:rsid w:val="00E33115"/>
    <w:rsid w:val="00E336A5"/>
    <w:rsid w:val="00E33B74"/>
    <w:rsid w:val="00E33C8D"/>
    <w:rsid w:val="00E342EA"/>
    <w:rsid w:val="00E34703"/>
    <w:rsid w:val="00E3582E"/>
    <w:rsid w:val="00E363D6"/>
    <w:rsid w:val="00E3647A"/>
    <w:rsid w:val="00E36B62"/>
    <w:rsid w:val="00E36D17"/>
    <w:rsid w:val="00E36E15"/>
    <w:rsid w:val="00E3767E"/>
    <w:rsid w:val="00E37C38"/>
    <w:rsid w:val="00E37D12"/>
    <w:rsid w:val="00E37D76"/>
    <w:rsid w:val="00E37E96"/>
    <w:rsid w:val="00E4021D"/>
    <w:rsid w:val="00E402DB"/>
    <w:rsid w:val="00E4182D"/>
    <w:rsid w:val="00E41F95"/>
    <w:rsid w:val="00E41FD9"/>
    <w:rsid w:val="00E42035"/>
    <w:rsid w:val="00E4211D"/>
    <w:rsid w:val="00E424B9"/>
    <w:rsid w:val="00E427B1"/>
    <w:rsid w:val="00E4296D"/>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62AE"/>
    <w:rsid w:val="00E56CBC"/>
    <w:rsid w:val="00E56E22"/>
    <w:rsid w:val="00E56FDF"/>
    <w:rsid w:val="00E571B7"/>
    <w:rsid w:val="00E57271"/>
    <w:rsid w:val="00E57763"/>
    <w:rsid w:val="00E57D7D"/>
    <w:rsid w:val="00E60585"/>
    <w:rsid w:val="00E60596"/>
    <w:rsid w:val="00E608D7"/>
    <w:rsid w:val="00E60A32"/>
    <w:rsid w:val="00E60F22"/>
    <w:rsid w:val="00E612FD"/>
    <w:rsid w:val="00E6145B"/>
    <w:rsid w:val="00E614E5"/>
    <w:rsid w:val="00E61878"/>
    <w:rsid w:val="00E6194D"/>
    <w:rsid w:val="00E61BCD"/>
    <w:rsid w:val="00E621B8"/>
    <w:rsid w:val="00E622CA"/>
    <w:rsid w:val="00E6253C"/>
    <w:rsid w:val="00E62CED"/>
    <w:rsid w:val="00E6301B"/>
    <w:rsid w:val="00E63101"/>
    <w:rsid w:val="00E637D6"/>
    <w:rsid w:val="00E63888"/>
    <w:rsid w:val="00E639A3"/>
    <w:rsid w:val="00E63B51"/>
    <w:rsid w:val="00E642A9"/>
    <w:rsid w:val="00E64E70"/>
    <w:rsid w:val="00E64F6A"/>
    <w:rsid w:val="00E65076"/>
    <w:rsid w:val="00E65478"/>
    <w:rsid w:val="00E65557"/>
    <w:rsid w:val="00E65A88"/>
    <w:rsid w:val="00E65B8B"/>
    <w:rsid w:val="00E66085"/>
    <w:rsid w:val="00E66562"/>
    <w:rsid w:val="00E66774"/>
    <w:rsid w:val="00E668BA"/>
    <w:rsid w:val="00E66981"/>
    <w:rsid w:val="00E66B02"/>
    <w:rsid w:val="00E66D59"/>
    <w:rsid w:val="00E66F27"/>
    <w:rsid w:val="00E670AE"/>
    <w:rsid w:val="00E67476"/>
    <w:rsid w:val="00E67601"/>
    <w:rsid w:val="00E6791B"/>
    <w:rsid w:val="00E67CBE"/>
    <w:rsid w:val="00E70212"/>
    <w:rsid w:val="00E70278"/>
    <w:rsid w:val="00E70686"/>
    <w:rsid w:val="00E70FDB"/>
    <w:rsid w:val="00E710F4"/>
    <w:rsid w:val="00E714C0"/>
    <w:rsid w:val="00E71B93"/>
    <w:rsid w:val="00E71F1F"/>
    <w:rsid w:val="00E71FF3"/>
    <w:rsid w:val="00E72569"/>
    <w:rsid w:val="00E72A91"/>
    <w:rsid w:val="00E72B9F"/>
    <w:rsid w:val="00E73875"/>
    <w:rsid w:val="00E73ACF"/>
    <w:rsid w:val="00E7414F"/>
    <w:rsid w:val="00E749C5"/>
    <w:rsid w:val="00E7536A"/>
    <w:rsid w:val="00E75713"/>
    <w:rsid w:val="00E75B62"/>
    <w:rsid w:val="00E75D3F"/>
    <w:rsid w:val="00E7768C"/>
    <w:rsid w:val="00E776CD"/>
    <w:rsid w:val="00E77D0F"/>
    <w:rsid w:val="00E8024A"/>
    <w:rsid w:val="00E808F6"/>
    <w:rsid w:val="00E8117E"/>
    <w:rsid w:val="00E81D91"/>
    <w:rsid w:val="00E81E3D"/>
    <w:rsid w:val="00E82052"/>
    <w:rsid w:val="00E827FA"/>
    <w:rsid w:val="00E82E48"/>
    <w:rsid w:val="00E82EFF"/>
    <w:rsid w:val="00E83097"/>
    <w:rsid w:val="00E83176"/>
    <w:rsid w:val="00E83BB6"/>
    <w:rsid w:val="00E83C97"/>
    <w:rsid w:val="00E84959"/>
    <w:rsid w:val="00E84A10"/>
    <w:rsid w:val="00E84E87"/>
    <w:rsid w:val="00E84FC7"/>
    <w:rsid w:val="00E85427"/>
    <w:rsid w:val="00E859E1"/>
    <w:rsid w:val="00E85C6F"/>
    <w:rsid w:val="00E85E4A"/>
    <w:rsid w:val="00E8619F"/>
    <w:rsid w:val="00E863DC"/>
    <w:rsid w:val="00E8653F"/>
    <w:rsid w:val="00E86778"/>
    <w:rsid w:val="00E86D3B"/>
    <w:rsid w:val="00E86F85"/>
    <w:rsid w:val="00E87257"/>
    <w:rsid w:val="00E8732B"/>
    <w:rsid w:val="00E876AC"/>
    <w:rsid w:val="00E87B13"/>
    <w:rsid w:val="00E87DF6"/>
    <w:rsid w:val="00E900DD"/>
    <w:rsid w:val="00E900EE"/>
    <w:rsid w:val="00E9046D"/>
    <w:rsid w:val="00E90509"/>
    <w:rsid w:val="00E908B5"/>
    <w:rsid w:val="00E91219"/>
    <w:rsid w:val="00E9131B"/>
    <w:rsid w:val="00E9140E"/>
    <w:rsid w:val="00E915B2"/>
    <w:rsid w:val="00E919E1"/>
    <w:rsid w:val="00E9225D"/>
    <w:rsid w:val="00E9260D"/>
    <w:rsid w:val="00E92D1B"/>
    <w:rsid w:val="00E92D9E"/>
    <w:rsid w:val="00E9309D"/>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403A"/>
    <w:rsid w:val="00EA4513"/>
    <w:rsid w:val="00EA457B"/>
    <w:rsid w:val="00EA4C4F"/>
    <w:rsid w:val="00EA4E3D"/>
    <w:rsid w:val="00EA4EE9"/>
    <w:rsid w:val="00EA58C9"/>
    <w:rsid w:val="00EA5901"/>
    <w:rsid w:val="00EA66D9"/>
    <w:rsid w:val="00EA6AB8"/>
    <w:rsid w:val="00EA6C51"/>
    <w:rsid w:val="00EA6D55"/>
    <w:rsid w:val="00EA7119"/>
    <w:rsid w:val="00EA759E"/>
    <w:rsid w:val="00EA7ECA"/>
    <w:rsid w:val="00EB031A"/>
    <w:rsid w:val="00EB060C"/>
    <w:rsid w:val="00EB06F7"/>
    <w:rsid w:val="00EB0704"/>
    <w:rsid w:val="00EB0964"/>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D44"/>
    <w:rsid w:val="00EB6089"/>
    <w:rsid w:val="00EB6297"/>
    <w:rsid w:val="00EB6C8E"/>
    <w:rsid w:val="00EB6EF8"/>
    <w:rsid w:val="00EB6F0C"/>
    <w:rsid w:val="00EB74D2"/>
    <w:rsid w:val="00EB74E6"/>
    <w:rsid w:val="00EB7C48"/>
    <w:rsid w:val="00EC0509"/>
    <w:rsid w:val="00EC0BB3"/>
    <w:rsid w:val="00EC1504"/>
    <w:rsid w:val="00EC1544"/>
    <w:rsid w:val="00EC15BB"/>
    <w:rsid w:val="00EC17DD"/>
    <w:rsid w:val="00EC1989"/>
    <w:rsid w:val="00EC2BF9"/>
    <w:rsid w:val="00EC2BFA"/>
    <w:rsid w:val="00EC3C61"/>
    <w:rsid w:val="00EC4037"/>
    <w:rsid w:val="00EC48A5"/>
    <w:rsid w:val="00EC48A9"/>
    <w:rsid w:val="00EC4E72"/>
    <w:rsid w:val="00EC51B1"/>
    <w:rsid w:val="00EC54BB"/>
    <w:rsid w:val="00EC58D7"/>
    <w:rsid w:val="00EC5A7E"/>
    <w:rsid w:val="00EC5AC9"/>
    <w:rsid w:val="00EC5BE1"/>
    <w:rsid w:val="00EC6160"/>
    <w:rsid w:val="00EC686D"/>
    <w:rsid w:val="00EC693D"/>
    <w:rsid w:val="00EC6F3C"/>
    <w:rsid w:val="00EC71CA"/>
    <w:rsid w:val="00EC7973"/>
    <w:rsid w:val="00EC7DEF"/>
    <w:rsid w:val="00EC7EA1"/>
    <w:rsid w:val="00ED0620"/>
    <w:rsid w:val="00ED0B72"/>
    <w:rsid w:val="00ED1338"/>
    <w:rsid w:val="00ED15A5"/>
    <w:rsid w:val="00ED1829"/>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D0F"/>
    <w:rsid w:val="00EE1F10"/>
    <w:rsid w:val="00EE2295"/>
    <w:rsid w:val="00EE280C"/>
    <w:rsid w:val="00EE29D9"/>
    <w:rsid w:val="00EE2D29"/>
    <w:rsid w:val="00EE3666"/>
    <w:rsid w:val="00EE3DE1"/>
    <w:rsid w:val="00EE3F47"/>
    <w:rsid w:val="00EE43A1"/>
    <w:rsid w:val="00EE4EC5"/>
    <w:rsid w:val="00EE509E"/>
    <w:rsid w:val="00EE5915"/>
    <w:rsid w:val="00EE6060"/>
    <w:rsid w:val="00EE631A"/>
    <w:rsid w:val="00EE6520"/>
    <w:rsid w:val="00EE684F"/>
    <w:rsid w:val="00EE69A6"/>
    <w:rsid w:val="00EE6D05"/>
    <w:rsid w:val="00EE6D57"/>
    <w:rsid w:val="00EE6FEC"/>
    <w:rsid w:val="00EE7433"/>
    <w:rsid w:val="00EE7651"/>
    <w:rsid w:val="00EE76A4"/>
    <w:rsid w:val="00EF083B"/>
    <w:rsid w:val="00EF0AE3"/>
    <w:rsid w:val="00EF0E87"/>
    <w:rsid w:val="00EF1786"/>
    <w:rsid w:val="00EF19D4"/>
    <w:rsid w:val="00EF2410"/>
    <w:rsid w:val="00EF2453"/>
    <w:rsid w:val="00EF2766"/>
    <w:rsid w:val="00EF2880"/>
    <w:rsid w:val="00EF2B14"/>
    <w:rsid w:val="00EF2CE4"/>
    <w:rsid w:val="00EF3172"/>
    <w:rsid w:val="00EF34A2"/>
    <w:rsid w:val="00EF3AAD"/>
    <w:rsid w:val="00EF46B4"/>
    <w:rsid w:val="00EF5513"/>
    <w:rsid w:val="00EF55A3"/>
    <w:rsid w:val="00EF59F2"/>
    <w:rsid w:val="00EF5EDC"/>
    <w:rsid w:val="00EF6381"/>
    <w:rsid w:val="00EF6840"/>
    <w:rsid w:val="00EF7517"/>
    <w:rsid w:val="00EF7A70"/>
    <w:rsid w:val="00EF7F81"/>
    <w:rsid w:val="00EFA95A"/>
    <w:rsid w:val="00F00065"/>
    <w:rsid w:val="00F000FD"/>
    <w:rsid w:val="00F00154"/>
    <w:rsid w:val="00F0016F"/>
    <w:rsid w:val="00F0053D"/>
    <w:rsid w:val="00F006A6"/>
    <w:rsid w:val="00F006EC"/>
    <w:rsid w:val="00F00B11"/>
    <w:rsid w:val="00F012E7"/>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24E"/>
    <w:rsid w:val="00F114B8"/>
    <w:rsid w:val="00F116FC"/>
    <w:rsid w:val="00F1202C"/>
    <w:rsid w:val="00F1236A"/>
    <w:rsid w:val="00F12B60"/>
    <w:rsid w:val="00F12F09"/>
    <w:rsid w:val="00F134A7"/>
    <w:rsid w:val="00F1362D"/>
    <w:rsid w:val="00F13916"/>
    <w:rsid w:val="00F13B77"/>
    <w:rsid w:val="00F13C28"/>
    <w:rsid w:val="00F14183"/>
    <w:rsid w:val="00F143D4"/>
    <w:rsid w:val="00F143D5"/>
    <w:rsid w:val="00F14575"/>
    <w:rsid w:val="00F157C6"/>
    <w:rsid w:val="00F158B2"/>
    <w:rsid w:val="00F159AE"/>
    <w:rsid w:val="00F15A2A"/>
    <w:rsid w:val="00F161F7"/>
    <w:rsid w:val="00F1668D"/>
    <w:rsid w:val="00F17491"/>
    <w:rsid w:val="00F178C0"/>
    <w:rsid w:val="00F200B9"/>
    <w:rsid w:val="00F20802"/>
    <w:rsid w:val="00F20DCF"/>
    <w:rsid w:val="00F211D5"/>
    <w:rsid w:val="00F216A5"/>
    <w:rsid w:val="00F21E2C"/>
    <w:rsid w:val="00F21E48"/>
    <w:rsid w:val="00F221BC"/>
    <w:rsid w:val="00F224AC"/>
    <w:rsid w:val="00F22657"/>
    <w:rsid w:val="00F22666"/>
    <w:rsid w:val="00F23F99"/>
    <w:rsid w:val="00F24216"/>
    <w:rsid w:val="00F24939"/>
    <w:rsid w:val="00F24C38"/>
    <w:rsid w:val="00F24ED0"/>
    <w:rsid w:val="00F25225"/>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DBB"/>
    <w:rsid w:val="00F31E57"/>
    <w:rsid w:val="00F32379"/>
    <w:rsid w:val="00F32F29"/>
    <w:rsid w:val="00F331C2"/>
    <w:rsid w:val="00F33CA9"/>
    <w:rsid w:val="00F34079"/>
    <w:rsid w:val="00F342EB"/>
    <w:rsid w:val="00F34694"/>
    <w:rsid w:val="00F34B46"/>
    <w:rsid w:val="00F34D5A"/>
    <w:rsid w:val="00F3502F"/>
    <w:rsid w:val="00F35510"/>
    <w:rsid w:val="00F365D5"/>
    <w:rsid w:val="00F3719A"/>
    <w:rsid w:val="00F3763D"/>
    <w:rsid w:val="00F37691"/>
    <w:rsid w:val="00F40023"/>
    <w:rsid w:val="00F40114"/>
    <w:rsid w:val="00F407FD"/>
    <w:rsid w:val="00F40CF8"/>
    <w:rsid w:val="00F40D66"/>
    <w:rsid w:val="00F40EE3"/>
    <w:rsid w:val="00F41013"/>
    <w:rsid w:val="00F41540"/>
    <w:rsid w:val="00F41565"/>
    <w:rsid w:val="00F41BCF"/>
    <w:rsid w:val="00F4214B"/>
    <w:rsid w:val="00F42E92"/>
    <w:rsid w:val="00F43091"/>
    <w:rsid w:val="00F430E1"/>
    <w:rsid w:val="00F44138"/>
    <w:rsid w:val="00F44635"/>
    <w:rsid w:val="00F4479B"/>
    <w:rsid w:val="00F448DE"/>
    <w:rsid w:val="00F44CD4"/>
    <w:rsid w:val="00F44F9F"/>
    <w:rsid w:val="00F451CD"/>
    <w:rsid w:val="00F45200"/>
    <w:rsid w:val="00F45396"/>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53EC"/>
    <w:rsid w:val="00F55563"/>
    <w:rsid w:val="00F556C8"/>
    <w:rsid w:val="00F558D1"/>
    <w:rsid w:val="00F55ACD"/>
    <w:rsid w:val="00F56265"/>
    <w:rsid w:val="00F564A6"/>
    <w:rsid w:val="00F57079"/>
    <w:rsid w:val="00F570A7"/>
    <w:rsid w:val="00F5748C"/>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D68"/>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422E"/>
    <w:rsid w:val="00F84897"/>
    <w:rsid w:val="00F84C2D"/>
    <w:rsid w:val="00F84C84"/>
    <w:rsid w:val="00F84E9A"/>
    <w:rsid w:val="00F8529B"/>
    <w:rsid w:val="00F85361"/>
    <w:rsid w:val="00F855EA"/>
    <w:rsid w:val="00F8585E"/>
    <w:rsid w:val="00F85C7B"/>
    <w:rsid w:val="00F8646C"/>
    <w:rsid w:val="00F8660C"/>
    <w:rsid w:val="00F8665A"/>
    <w:rsid w:val="00F86865"/>
    <w:rsid w:val="00F86898"/>
    <w:rsid w:val="00F86C07"/>
    <w:rsid w:val="00F86E65"/>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92C"/>
    <w:rsid w:val="00F959F4"/>
    <w:rsid w:val="00F9630E"/>
    <w:rsid w:val="00F96408"/>
    <w:rsid w:val="00F96560"/>
    <w:rsid w:val="00F96762"/>
    <w:rsid w:val="00F96E22"/>
    <w:rsid w:val="00F973DE"/>
    <w:rsid w:val="00FA0791"/>
    <w:rsid w:val="00FA08C4"/>
    <w:rsid w:val="00FA0F0B"/>
    <w:rsid w:val="00FA10AA"/>
    <w:rsid w:val="00FA1287"/>
    <w:rsid w:val="00FA1444"/>
    <w:rsid w:val="00FA181C"/>
    <w:rsid w:val="00FA189F"/>
    <w:rsid w:val="00FA1A9E"/>
    <w:rsid w:val="00FA1E81"/>
    <w:rsid w:val="00FA1F80"/>
    <w:rsid w:val="00FA3E08"/>
    <w:rsid w:val="00FA3FEF"/>
    <w:rsid w:val="00FA4013"/>
    <w:rsid w:val="00FA4097"/>
    <w:rsid w:val="00FA4225"/>
    <w:rsid w:val="00FA45A1"/>
    <w:rsid w:val="00FA49DC"/>
    <w:rsid w:val="00FA598C"/>
    <w:rsid w:val="00FA5FB4"/>
    <w:rsid w:val="00FA63E4"/>
    <w:rsid w:val="00FA70AC"/>
    <w:rsid w:val="00FA7542"/>
    <w:rsid w:val="00FA7CC1"/>
    <w:rsid w:val="00FA7F56"/>
    <w:rsid w:val="00FB0329"/>
    <w:rsid w:val="00FB0C4B"/>
    <w:rsid w:val="00FB0CFE"/>
    <w:rsid w:val="00FB0DDE"/>
    <w:rsid w:val="00FB10A0"/>
    <w:rsid w:val="00FB1347"/>
    <w:rsid w:val="00FB14E6"/>
    <w:rsid w:val="00FB1527"/>
    <w:rsid w:val="00FB1594"/>
    <w:rsid w:val="00FB16E7"/>
    <w:rsid w:val="00FB181A"/>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F09"/>
    <w:rsid w:val="00FB73A9"/>
    <w:rsid w:val="00FB7F89"/>
    <w:rsid w:val="00FC03F8"/>
    <w:rsid w:val="00FC07A4"/>
    <w:rsid w:val="00FC0AB4"/>
    <w:rsid w:val="00FC1339"/>
    <w:rsid w:val="00FC1CDF"/>
    <w:rsid w:val="00FC1DEA"/>
    <w:rsid w:val="00FC2889"/>
    <w:rsid w:val="00FC30DB"/>
    <w:rsid w:val="00FC37A4"/>
    <w:rsid w:val="00FC3855"/>
    <w:rsid w:val="00FC3F91"/>
    <w:rsid w:val="00FC42E6"/>
    <w:rsid w:val="00FC5816"/>
    <w:rsid w:val="00FC59C0"/>
    <w:rsid w:val="00FC6387"/>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49F"/>
    <w:rsid w:val="00FD2542"/>
    <w:rsid w:val="00FD2B3D"/>
    <w:rsid w:val="00FD2CD0"/>
    <w:rsid w:val="00FD3167"/>
    <w:rsid w:val="00FD331A"/>
    <w:rsid w:val="00FD351E"/>
    <w:rsid w:val="00FD36FF"/>
    <w:rsid w:val="00FD38B3"/>
    <w:rsid w:val="00FD39B4"/>
    <w:rsid w:val="00FD3A15"/>
    <w:rsid w:val="00FD3BB6"/>
    <w:rsid w:val="00FD3FBC"/>
    <w:rsid w:val="00FD4A25"/>
    <w:rsid w:val="00FD4C75"/>
    <w:rsid w:val="00FD4F7C"/>
    <w:rsid w:val="00FD594C"/>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661"/>
    <w:rsid w:val="00FE272F"/>
    <w:rsid w:val="00FE3954"/>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48BA90"/>
    <w:rsid w:val="0156D92D"/>
    <w:rsid w:val="01584F10"/>
    <w:rsid w:val="016361A5"/>
    <w:rsid w:val="0165B6AE"/>
    <w:rsid w:val="016D77DA"/>
    <w:rsid w:val="0175079E"/>
    <w:rsid w:val="01A634F9"/>
    <w:rsid w:val="01AB3498"/>
    <w:rsid w:val="01B7DCF8"/>
    <w:rsid w:val="01CD3396"/>
    <w:rsid w:val="01CFAE17"/>
    <w:rsid w:val="01CFBE0A"/>
    <w:rsid w:val="01E81ED5"/>
    <w:rsid w:val="01EAAA58"/>
    <w:rsid w:val="01EBA217"/>
    <w:rsid w:val="01F88270"/>
    <w:rsid w:val="01FB003A"/>
    <w:rsid w:val="02027CB1"/>
    <w:rsid w:val="0209EAFE"/>
    <w:rsid w:val="020B5B76"/>
    <w:rsid w:val="021E409C"/>
    <w:rsid w:val="0226C92B"/>
    <w:rsid w:val="022F2C6A"/>
    <w:rsid w:val="022F38C2"/>
    <w:rsid w:val="023F660A"/>
    <w:rsid w:val="024215E6"/>
    <w:rsid w:val="024BECF3"/>
    <w:rsid w:val="026110D5"/>
    <w:rsid w:val="026ADD5D"/>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DCAD2C"/>
    <w:rsid w:val="03DDE647"/>
    <w:rsid w:val="03E21336"/>
    <w:rsid w:val="03E46A3C"/>
    <w:rsid w:val="03F6F099"/>
    <w:rsid w:val="04021D5E"/>
    <w:rsid w:val="0406ADBE"/>
    <w:rsid w:val="04087CE9"/>
    <w:rsid w:val="0409F327"/>
    <w:rsid w:val="042A92CB"/>
    <w:rsid w:val="042DA5CA"/>
    <w:rsid w:val="04405792"/>
    <w:rsid w:val="044B351D"/>
    <w:rsid w:val="0450DAB6"/>
    <w:rsid w:val="0455B1AF"/>
    <w:rsid w:val="04720287"/>
    <w:rsid w:val="04812FDB"/>
    <w:rsid w:val="0486C20C"/>
    <w:rsid w:val="048E7778"/>
    <w:rsid w:val="04AB4893"/>
    <w:rsid w:val="04AE692D"/>
    <w:rsid w:val="04AE9785"/>
    <w:rsid w:val="04B623E2"/>
    <w:rsid w:val="04BA07C4"/>
    <w:rsid w:val="04CAE0A9"/>
    <w:rsid w:val="04CB5979"/>
    <w:rsid w:val="04CB8F2B"/>
    <w:rsid w:val="04DD542B"/>
    <w:rsid w:val="04DFFBA1"/>
    <w:rsid w:val="04E28D59"/>
    <w:rsid w:val="04E2D55A"/>
    <w:rsid w:val="052365B7"/>
    <w:rsid w:val="054D64D8"/>
    <w:rsid w:val="0550A2BD"/>
    <w:rsid w:val="05564280"/>
    <w:rsid w:val="0560C56F"/>
    <w:rsid w:val="0561C54E"/>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E0C868"/>
    <w:rsid w:val="06E579A7"/>
    <w:rsid w:val="06EBE929"/>
    <w:rsid w:val="06EEDCCC"/>
    <w:rsid w:val="06F0AA38"/>
    <w:rsid w:val="0705E9F7"/>
    <w:rsid w:val="070BD227"/>
    <w:rsid w:val="0723A454"/>
    <w:rsid w:val="07290E20"/>
    <w:rsid w:val="0749AF5E"/>
    <w:rsid w:val="074C3FBB"/>
    <w:rsid w:val="07661B6D"/>
    <w:rsid w:val="0768BA77"/>
    <w:rsid w:val="077E9CC9"/>
    <w:rsid w:val="077ECCE3"/>
    <w:rsid w:val="0781853C"/>
    <w:rsid w:val="078BDEA8"/>
    <w:rsid w:val="07918E37"/>
    <w:rsid w:val="0792B18E"/>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81386"/>
    <w:rsid w:val="090DBAD0"/>
    <w:rsid w:val="09342A1E"/>
    <w:rsid w:val="0936A14B"/>
    <w:rsid w:val="093C32B0"/>
    <w:rsid w:val="095B7FF7"/>
    <w:rsid w:val="0964A0FD"/>
    <w:rsid w:val="096F73F6"/>
    <w:rsid w:val="0982B09C"/>
    <w:rsid w:val="098A3390"/>
    <w:rsid w:val="09A0C57B"/>
    <w:rsid w:val="09B0E7E9"/>
    <w:rsid w:val="09BA8223"/>
    <w:rsid w:val="09C5392F"/>
    <w:rsid w:val="09DB11F0"/>
    <w:rsid w:val="09E0C91C"/>
    <w:rsid w:val="09F91CB7"/>
    <w:rsid w:val="0A1ED2AF"/>
    <w:rsid w:val="0A2119B8"/>
    <w:rsid w:val="0A23B318"/>
    <w:rsid w:val="0A35F9E3"/>
    <w:rsid w:val="0A3A05CC"/>
    <w:rsid w:val="0A40FBEA"/>
    <w:rsid w:val="0A4BB84E"/>
    <w:rsid w:val="0A5038D1"/>
    <w:rsid w:val="0A5285DC"/>
    <w:rsid w:val="0A52B987"/>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FB9C6"/>
    <w:rsid w:val="0BB764F7"/>
    <w:rsid w:val="0BD0BF5B"/>
    <w:rsid w:val="0BDC6773"/>
    <w:rsid w:val="0BE40B7B"/>
    <w:rsid w:val="0BED251B"/>
    <w:rsid w:val="0BF725F1"/>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F2E816"/>
    <w:rsid w:val="0CF4EE9F"/>
    <w:rsid w:val="0D2D7F9A"/>
    <w:rsid w:val="0D34081C"/>
    <w:rsid w:val="0D3A6612"/>
    <w:rsid w:val="0D3CE971"/>
    <w:rsid w:val="0D5576CD"/>
    <w:rsid w:val="0D55A138"/>
    <w:rsid w:val="0D72D795"/>
    <w:rsid w:val="0D7CE0EB"/>
    <w:rsid w:val="0D877C5D"/>
    <w:rsid w:val="0D899507"/>
    <w:rsid w:val="0D8FE274"/>
    <w:rsid w:val="0DA65EC5"/>
    <w:rsid w:val="0DC6AFD2"/>
    <w:rsid w:val="0DD241F9"/>
    <w:rsid w:val="0DD5BFD9"/>
    <w:rsid w:val="0E38F070"/>
    <w:rsid w:val="0E425865"/>
    <w:rsid w:val="0E47F7D3"/>
    <w:rsid w:val="0E57EDEA"/>
    <w:rsid w:val="0E645E7C"/>
    <w:rsid w:val="0E655035"/>
    <w:rsid w:val="0E6B1351"/>
    <w:rsid w:val="0E6F4FDF"/>
    <w:rsid w:val="0E7B79D4"/>
    <w:rsid w:val="0E81536A"/>
    <w:rsid w:val="0EA5947F"/>
    <w:rsid w:val="0EA8210E"/>
    <w:rsid w:val="0EAD9E63"/>
    <w:rsid w:val="0EB18757"/>
    <w:rsid w:val="0EB7A9D0"/>
    <w:rsid w:val="0EBB7A17"/>
    <w:rsid w:val="0EC47E58"/>
    <w:rsid w:val="0ECFD87D"/>
    <w:rsid w:val="0ED5D21A"/>
    <w:rsid w:val="0ED77229"/>
    <w:rsid w:val="0ED9E3AA"/>
    <w:rsid w:val="0EF25359"/>
    <w:rsid w:val="0EF9F59C"/>
    <w:rsid w:val="0F1655A0"/>
    <w:rsid w:val="0F1850EF"/>
    <w:rsid w:val="0F18717C"/>
    <w:rsid w:val="0F1A9D6D"/>
    <w:rsid w:val="0F24AC4B"/>
    <w:rsid w:val="0F254DCC"/>
    <w:rsid w:val="0F3399ED"/>
    <w:rsid w:val="0F341454"/>
    <w:rsid w:val="0F35A7B9"/>
    <w:rsid w:val="0F38D615"/>
    <w:rsid w:val="0F3ACAB0"/>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45DA21"/>
    <w:rsid w:val="104D5701"/>
    <w:rsid w:val="106A44AE"/>
    <w:rsid w:val="1071F4CB"/>
    <w:rsid w:val="1089446F"/>
    <w:rsid w:val="108F303F"/>
    <w:rsid w:val="109BD858"/>
    <w:rsid w:val="10A1CE1F"/>
    <w:rsid w:val="10CFEBDE"/>
    <w:rsid w:val="10E255A5"/>
    <w:rsid w:val="10E448BA"/>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F17A8"/>
    <w:rsid w:val="1326FBC9"/>
    <w:rsid w:val="1328DAEA"/>
    <w:rsid w:val="132A4D18"/>
    <w:rsid w:val="132D56B1"/>
    <w:rsid w:val="133BC71E"/>
    <w:rsid w:val="1345315D"/>
    <w:rsid w:val="13483C0C"/>
    <w:rsid w:val="134D2198"/>
    <w:rsid w:val="134E935D"/>
    <w:rsid w:val="137A1F1A"/>
    <w:rsid w:val="1383BC25"/>
    <w:rsid w:val="13870F23"/>
    <w:rsid w:val="1392BC44"/>
    <w:rsid w:val="13A3393F"/>
    <w:rsid w:val="13AAE34C"/>
    <w:rsid w:val="13C95BB8"/>
    <w:rsid w:val="13D3791A"/>
    <w:rsid w:val="13D4C77E"/>
    <w:rsid w:val="13FE0254"/>
    <w:rsid w:val="14052600"/>
    <w:rsid w:val="140CA578"/>
    <w:rsid w:val="140D1463"/>
    <w:rsid w:val="14139DCA"/>
    <w:rsid w:val="14150E83"/>
    <w:rsid w:val="141575E4"/>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25349E"/>
    <w:rsid w:val="19347E7B"/>
    <w:rsid w:val="193B72DB"/>
    <w:rsid w:val="193F8918"/>
    <w:rsid w:val="1948A35B"/>
    <w:rsid w:val="196BA063"/>
    <w:rsid w:val="197BA317"/>
    <w:rsid w:val="197EE2BB"/>
    <w:rsid w:val="19806DF2"/>
    <w:rsid w:val="19852D67"/>
    <w:rsid w:val="1987EDBA"/>
    <w:rsid w:val="198B7810"/>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AD1A4"/>
    <w:rsid w:val="1A83E3BA"/>
    <w:rsid w:val="1A851A50"/>
    <w:rsid w:val="1AA1950E"/>
    <w:rsid w:val="1AA22361"/>
    <w:rsid w:val="1AA479E3"/>
    <w:rsid w:val="1AC0F8C6"/>
    <w:rsid w:val="1ACB4C86"/>
    <w:rsid w:val="1AD73999"/>
    <w:rsid w:val="1AE85E88"/>
    <w:rsid w:val="1AE946E5"/>
    <w:rsid w:val="1B06DD3F"/>
    <w:rsid w:val="1B110CC3"/>
    <w:rsid w:val="1B23E9A8"/>
    <w:rsid w:val="1B29A47F"/>
    <w:rsid w:val="1B47C1F4"/>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7A0B2"/>
    <w:rsid w:val="1CEA6323"/>
    <w:rsid w:val="1CEDDDC6"/>
    <w:rsid w:val="1CF12094"/>
    <w:rsid w:val="1CF4969A"/>
    <w:rsid w:val="1CF63942"/>
    <w:rsid w:val="1D001DC4"/>
    <w:rsid w:val="1D0A8FDF"/>
    <w:rsid w:val="1D0C1939"/>
    <w:rsid w:val="1D1406BF"/>
    <w:rsid w:val="1D207C20"/>
    <w:rsid w:val="1D41E7D0"/>
    <w:rsid w:val="1D44A143"/>
    <w:rsid w:val="1D46406C"/>
    <w:rsid w:val="1D512FCB"/>
    <w:rsid w:val="1D56510F"/>
    <w:rsid w:val="1D7970D7"/>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71D731"/>
    <w:rsid w:val="1E785A59"/>
    <w:rsid w:val="1E8BF724"/>
    <w:rsid w:val="1EA48F61"/>
    <w:rsid w:val="1EB3FA2A"/>
    <w:rsid w:val="1ED5A9F4"/>
    <w:rsid w:val="1EEC35E3"/>
    <w:rsid w:val="1EEFAD22"/>
    <w:rsid w:val="1EF00545"/>
    <w:rsid w:val="1F075A2B"/>
    <w:rsid w:val="1F15E24A"/>
    <w:rsid w:val="1F175F81"/>
    <w:rsid w:val="1F17643D"/>
    <w:rsid w:val="1F29AED0"/>
    <w:rsid w:val="1F30D7EC"/>
    <w:rsid w:val="1F345FFD"/>
    <w:rsid w:val="1F59B3B6"/>
    <w:rsid w:val="1F6F50D8"/>
    <w:rsid w:val="1F721B3A"/>
    <w:rsid w:val="1F74A320"/>
    <w:rsid w:val="1F7A97A5"/>
    <w:rsid w:val="1F9B3E9A"/>
    <w:rsid w:val="1FA61778"/>
    <w:rsid w:val="1FCAECDB"/>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E198F"/>
    <w:rsid w:val="21EF6E28"/>
    <w:rsid w:val="21F751F3"/>
    <w:rsid w:val="21FB4E99"/>
    <w:rsid w:val="21FFA64C"/>
    <w:rsid w:val="2207EE38"/>
    <w:rsid w:val="22103B4D"/>
    <w:rsid w:val="22111CF7"/>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B9B6FF"/>
    <w:rsid w:val="22CA0EF6"/>
    <w:rsid w:val="22D0FBCB"/>
    <w:rsid w:val="22E24933"/>
    <w:rsid w:val="22E718BE"/>
    <w:rsid w:val="22F73FCE"/>
    <w:rsid w:val="22FF97AE"/>
    <w:rsid w:val="230E93EC"/>
    <w:rsid w:val="23167C9D"/>
    <w:rsid w:val="23169BC8"/>
    <w:rsid w:val="2328898A"/>
    <w:rsid w:val="2330876E"/>
    <w:rsid w:val="2356CC38"/>
    <w:rsid w:val="2357155B"/>
    <w:rsid w:val="235AAC93"/>
    <w:rsid w:val="235D6DFE"/>
    <w:rsid w:val="2360296B"/>
    <w:rsid w:val="23623C1B"/>
    <w:rsid w:val="2369650A"/>
    <w:rsid w:val="237F1344"/>
    <w:rsid w:val="23800380"/>
    <w:rsid w:val="23860F2A"/>
    <w:rsid w:val="23932644"/>
    <w:rsid w:val="23A8839F"/>
    <w:rsid w:val="23ABBD8E"/>
    <w:rsid w:val="23ACDA14"/>
    <w:rsid w:val="23ACED58"/>
    <w:rsid w:val="23BCE614"/>
    <w:rsid w:val="23CB01A0"/>
    <w:rsid w:val="23CE101B"/>
    <w:rsid w:val="23D8C368"/>
    <w:rsid w:val="23FBBC8F"/>
    <w:rsid w:val="24083D78"/>
    <w:rsid w:val="240B9A1E"/>
    <w:rsid w:val="240E5ACA"/>
    <w:rsid w:val="241A5142"/>
    <w:rsid w:val="2445ADDB"/>
    <w:rsid w:val="244BD0B0"/>
    <w:rsid w:val="2452E7FA"/>
    <w:rsid w:val="2461F120"/>
    <w:rsid w:val="24676622"/>
    <w:rsid w:val="24701896"/>
    <w:rsid w:val="247A1B57"/>
    <w:rsid w:val="2494F1D6"/>
    <w:rsid w:val="24A802EF"/>
    <w:rsid w:val="24AC53CB"/>
    <w:rsid w:val="24AC8CBB"/>
    <w:rsid w:val="24B0F616"/>
    <w:rsid w:val="24C24E82"/>
    <w:rsid w:val="24C3E0DF"/>
    <w:rsid w:val="24C4377A"/>
    <w:rsid w:val="24C7B51D"/>
    <w:rsid w:val="24CBCDFF"/>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761F08"/>
    <w:rsid w:val="257F25C9"/>
    <w:rsid w:val="2587BCF1"/>
    <w:rsid w:val="259328E4"/>
    <w:rsid w:val="25938A4A"/>
    <w:rsid w:val="259CA518"/>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70418AA"/>
    <w:rsid w:val="2707D1DA"/>
    <w:rsid w:val="2710276C"/>
    <w:rsid w:val="2726210A"/>
    <w:rsid w:val="272F2677"/>
    <w:rsid w:val="27324610"/>
    <w:rsid w:val="27442EE2"/>
    <w:rsid w:val="27461630"/>
    <w:rsid w:val="2760DC90"/>
    <w:rsid w:val="276D2BD8"/>
    <w:rsid w:val="2779E170"/>
    <w:rsid w:val="2784ECA5"/>
    <w:rsid w:val="278D2822"/>
    <w:rsid w:val="27C7AB9F"/>
    <w:rsid w:val="27E91D3F"/>
    <w:rsid w:val="281EEC39"/>
    <w:rsid w:val="283F1B9E"/>
    <w:rsid w:val="284229F5"/>
    <w:rsid w:val="2844489E"/>
    <w:rsid w:val="28444F9F"/>
    <w:rsid w:val="2851AEE7"/>
    <w:rsid w:val="285D987C"/>
    <w:rsid w:val="287730DD"/>
    <w:rsid w:val="28828552"/>
    <w:rsid w:val="2882F9C4"/>
    <w:rsid w:val="28863105"/>
    <w:rsid w:val="2886E1AD"/>
    <w:rsid w:val="288FD07B"/>
    <w:rsid w:val="28AA3260"/>
    <w:rsid w:val="28BAB934"/>
    <w:rsid w:val="28CF88A6"/>
    <w:rsid w:val="28D3E30F"/>
    <w:rsid w:val="28D4019A"/>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F50F8"/>
    <w:rsid w:val="2C107928"/>
    <w:rsid w:val="2C1EB0ED"/>
    <w:rsid w:val="2C260C69"/>
    <w:rsid w:val="2C3CF6F2"/>
    <w:rsid w:val="2C4823D3"/>
    <w:rsid w:val="2C609945"/>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4E778"/>
    <w:rsid w:val="2D472A96"/>
    <w:rsid w:val="2D566AE7"/>
    <w:rsid w:val="2D7A032F"/>
    <w:rsid w:val="2D874D9D"/>
    <w:rsid w:val="2DA09598"/>
    <w:rsid w:val="2DA8E309"/>
    <w:rsid w:val="2DA95F11"/>
    <w:rsid w:val="2DAD6A2E"/>
    <w:rsid w:val="2DBEB06C"/>
    <w:rsid w:val="2DCCDB09"/>
    <w:rsid w:val="2DE2C544"/>
    <w:rsid w:val="2DF03128"/>
    <w:rsid w:val="2DF57B15"/>
    <w:rsid w:val="2E0D3634"/>
    <w:rsid w:val="2E0FBF30"/>
    <w:rsid w:val="2E0FC2C6"/>
    <w:rsid w:val="2E23A787"/>
    <w:rsid w:val="2E2B13FE"/>
    <w:rsid w:val="2E2C991B"/>
    <w:rsid w:val="2E35550A"/>
    <w:rsid w:val="2E44FC4A"/>
    <w:rsid w:val="2E60A70B"/>
    <w:rsid w:val="2E67E798"/>
    <w:rsid w:val="2E6EC70D"/>
    <w:rsid w:val="2E7CCBC9"/>
    <w:rsid w:val="2E87B890"/>
    <w:rsid w:val="2E8804C4"/>
    <w:rsid w:val="2E8DA8C8"/>
    <w:rsid w:val="2E8FD7A6"/>
    <w:rsid w:val="2E962013"/>
    <w:rsid w:val="2E9F7B28"/>
    <w:rsid w:val="2EA9D80D"/>
    <w:rsid w:val="2EAA87E0"/>
    <w:rsid w:val="2EBFF5BF"/>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BCED3"/>
    <w:rsid w:val="30A5FB18"/>
    <w:rsid w:val="30B9FA54"/>
    <w:rsid w:val="30CBA43A"/>
    <w:rsid w:val="30DFABED"/>
    <w:rsid w:val="30E49FE0"/>
    <w:rsid w:val="30F8BE62"/>
    <w:rsid w:val="3108923B"/>
    <w:rsid w:val="312F37A8"/>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6432F8"/>
    <w:rsid w:val="376F4158"/>
    <w:rsid w:val="3786FE3C"/>
    <w:rsid w:val="3789C8EC"/>
    <w:rsid w:val="378CE5AC"/>
    <w:rsid w:val="379369D1"/>
    <w:rsid w:val="3793A5CD"/>
    <w:rsid w:val="3794896D"/>
    <w:rsid w:val="37A5E9C3"/>
    <w:rsid w:val="37BF72D4"/>
    <w:rsid w:val="37C16D57"/>
    <w:rsid w:val="37C7D158"/>
    <w:rsid w:val="37CE4449"/>
    <w:rsid w:val="37CEE3EF"/>
    <w:rsid w:val="37D462D9"/>
    <w:rsid w:val="37DECA2D"/>
    <w:rsid w:val="37E12C11"/>
    <w:rsid w:val="37E81A51"/>
    <w:rsid w:val="38019048"/>
    <w:rsid w:val="38088817"/>
    <w:rsid w:val="380AD992"/>
    <w:rsid w:val="380B152E"/>
    <w:rsid w:val="380FD4AA"/>
    <w:rsid w:val="3814C224"/>
    <w:rsid w:val="38434ECE"/>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C2853"/>
    <w:rsid w:val="3A12CB7E"/>
    <w:rsid w:val="3A14A61E"/>
    <w:rsid w:val="3A163417"/>
    <w:rsid w:val="3A252ED5"/>
    <w:rsid w:val="3A2F70C7"/>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D145A8"/>
    <w:rsid w:val="3ADF1F6D"/>
    <w:rsid w:val="3AEBCF51"/>
    <w:rsid w:val="3AFBEAD5"/>
    <w:rsid w:val="3AFCF780"/>
    <w:rsid w:val="3B0398E8"/>
    <w:rsid w:val="3B23C12B"/>
    <w:rsid w:val="3B3DD8C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5969E"/>
    <w:rsid w:val="3E10052E"/>
    <w:rsid w:val="3E1A380B"/>
    <w:rsid w:val="3E609542"/>
    <w:rsid w:val="3E7004CB"/>
    <w:rsid w:val="3E7A2018"/>
    <w:rsid w:val="3E88A111"/>
    <w:rsid w:val="3EAAA96F"/>
    <w:rsid w:val="3EB20439"/>
    <w:rsid w:val="3EBC8F5E"/>
    <w:rsid w:val="3EED2806"/>
    <w:rsid w:val="3EEEF1BF"/>
    <w:rsid w:val="3EF5BCEC"/>
    <w:rsid w:val="3F1462D3"/>
    <w:rsid w:val="3F22FDAB"/>
    <w:rsid w:val="3F34190E"/>
    <w:rsid w:val="3F37973D"/>
    <w:rsid w:val="3F3F300A"/>
    <w:rsid w:val="3F50D624"/>
    <w:rsid w:val="3F575271"/>
    <w:rsid w:val="3F5BD820"/>
    <w:rsid w:val="3F5CF253"/>
    <w:rsid w:val="3F5F5E59"/>
    <w:rsid w:val="3F69E6FC"/>
    <w:rsid w:val="3F7527EB"/>
    <w:rsid w:val="3F79E24A"/>
    <w:rsid w:val="3F80277D"/>
    <w:rsid w:val="3F807156"/>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E0CB2"/>
    <w:rsid w:val="415E90CB"/>
    <w:rsid w:val="416257D2"/>
    <w:rsid w:val="41687E0D"/>
    <w:rsid w:val="416F7250"/>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61E4"/>
    <w:rsid w:val="430E0A18"/>
    <w:rsid w:val="43117A9D"/>
    <w:rsid w:val="4313D63E"/>
    <w:rsid w:val="431A838F"/>
    <w:rsid w:val="431BFE73"/>
    <w:rsid w:val="432DD1B2"/>
    <w:rsid w:val="43306EF8"/>
    <w:rsid w:val="43385A88"/>
    <w:rsid w:val="43439873"/>
    <w:rsid w:val="4368DC3B"/>
    <w:rsid w:val="436FFF78"/>
    <w:rsid w:val="4375AB4F"/>
    <w:rsid w:val="43871EC2"/>
    <w:rsid w:val="438F6CD3"/>
    <w:rsid w:val="43A3A969"/>
    <w:rsid w:val="43AE7CAB"/>
    <w:rsid w:val="43B351FB"/>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A018F0"/>
    <w:rsid w:val="46A1BB58"/>
    <w:rsid w:val="46C5A2E1"/>
    <w:rsid w:val="46CD0033"/>
    <w:rsid w:val="46D3B68A"/>
    <w:rsid w:val="46E162E6"/>
    <w:rsid w:val="46E901DC"/>
    <w:rsid w:val="46EED54D"/>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A14DBF"/>
    <w:rsid w:val="47A34FB8"/>
    <w:rsid w:val="47A80A7D"/>
    <w:rsid w:val="47BE5717"/>
    <w:rsid w:val="47C0BCFD"/>
    <w:rsid w:val="47C66FE2"/>
    <w:rsid w:val="47C6A674"/>
    <w:rsid w:val="47D608B4"/>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A0E40DF"/>
    <w:rsid w:val="4A115756"/>
    <w:rsid w:val="4A15218F"/>
    <w:rsid w:val="4A30D662"/>
    <w:rsid w:val="4A33B20C"/>
    <w:rsid w:val="4A3585C6"/>
    <w:rsid w:val="4A360A3A"/>
    <w:rsid w:val="4A49C09E"/>
    <w:rsid w:val="4A5C3E03"/>
    <w:rsid w:val="4A5E779F"/>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5E3826"/>
    <w:rsid w:val="4B697E4F"/>
    <w:rsid w:val="4B6D8E98"/>
    <w:rsid w:val="4B816A51"/>
    <w:rsid w:val="4B88372F"/>
    <w:rsid w:val="4BA3C12D"/>
    <w:rsid w:val="4BB2B32B"/>
    <w:rsid w:val="4BB53D2E"/>
    <w:rsid w:val="4BB9E116"/>
    <w:rsid w:val="4BC929FF"/>
    <w:rsid w:val="4BDB6CF2"/>
    <w:rsid w:val="4BE31CE3"/>
    <w:rsid w:val="4BEADD60"/>
    <w:rsid w:val="4BFC9A40"/>
    <w:rsid w:val="4C081C95"/>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C17CB0"/>
    <w:rsid w:val="4CDC2670"/>
    <w:rsid w:val="4CDFCD3C"/>
    <w:rsid w:val="4CEE4C63"/>
    <w:rsid w:val="4CF05318"/>
    <w:rsid w:val="4CFA34FD"/>
    <w:rsid w:val="4D08347F"/>
    <w:rsid w:val="4D0AA568"/>
    <w:rsid w:val="4D20697D"/>
    <w:rsid w:val="4D2075F0"/>
    <w:rsid w:val="4D21720F"/>
    <w:rsid w:val="4D22F36E"/>
    <w:rsid w:val="4D37D6D9"/>
    <w:rsid w:val="4D3A01E8"/>
    <w:rsid w:val="4D63C1A3"/>
    <w:rsid w:val="4D6F68F5"/>
    <w:rsid w:val="4D7567DA"/>
    <w:rsid w:val="4D813D1F"/>
    <w:rsid w:val="4D86ADC1"/>
    <w:rsid w:val="4DAC5FBC"/>
    <w:rsid w:val="4DBB6D65"/>
    <w:rsid w:val="4DCA7B3B"/>
    <w:rsid w:val="4DD9A92C"/>
    <w:rsid w:val="4DDC3442"/>
    <w:rsid w:val="4DE92FD9"/>
    <w:rsid w:val="4DEFF13A"/>
    <w:rsid w:val="4DF1D83B"/>
    <w:rsid w:val="4DF4A289"/>
    <w:rsid w:val="4E157A80"/>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D2BFB2"/>
    <w:rsid w:val="4FDA8C16"/>
    <w:rsid w:val="4FDB2768"/>
    <w:rsid w:val="4FDC8819"/>
    <w:rsid w:val="4FDD8E64"/>
    <w:rsid w:val="4FE7CBC0"/>
    <w:rsid w:val="4FF6750B"/>
    <w:rsid w:val="4FFE929E"/>
    <w:rsid w:val="5016FE3A"/>
    <w:rsid w:val="501E0E16"/>
    <w:rsid w:val="501FBE96"/>
    <w:rsid w:val="502447DC"/>
    <w:rsid w:val="50261D3C"/>
    <w:rsid w:val="502AF464"/>
    <w:rsid w:val="503D327A"/>
    <w:rsid w:val="504181BB"/>
    <w:rsid w:val="50434136"/>
    <w:rsid w:val="505B6F5B"/>
    <w:rsid w:val="50675B23"/>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EED217"/>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471019"/>
    <w:rsid w:val="5549837B"/>
    <w:rsid w:val="5559AF5C"/>
    <w:rsid w:val="557327F9"/>
    <w:rsid w:val="5577DB74"/>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7A968"/>
    <w:rsid w:val="56D533FB"/>
    <w:rsid w:val="56DE864E"/>
    <w:rsid w:val="56F4475A"/>
    <w:rsid w:val="56FD22DE"/>
    <w:rsid w:val="570EE00C"/>
    <w:rsid w:val="571C8A17"/>
    <w:rsid w:val="572F0AD2"/>
    <w:rsid w:val="574698C1"/>
    <w:rsid w:val="574CE895"/>
    <w:rsid w:val="577300BC"/>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F3DD9"/>
    <w:rsid w:val="5866D82C"/>
    <w:rsid w:val="58757E4E"/>
    <w:rsid w:val="587712F5"/>
    <w:rsid w:val="58920C1F"/>
    <w:rsid w:val="58A018C7"/>
    <w:rsid w:val="58B8D1CC"/>
    <w:rsid w:val="58BF8D90"/>
    <w:rsid w:val="58DB3770"/>
    <w:rsid w:val="58F93F73"/>
    <w:rsid w:val="5948D6D5"/>
    <w:rsid w:val="5950FBC7"/>
    <w:rsid w:val="59577087"/>
    <w:rsid w:val="5960F066"/>
    <w:rsid w:val="5976FDFF"/>
    <w:rsid w:val="597AECEC"/>
    <w:rsid w:val="5986141B"/>
    <w:rsid w:val="599990A5"/>
    <w:rsid w:val="59ABCA76"/>
    <w:rsid w:val="59ABD527"/>
    <w:rsid w:val="59C5C1E9"/>
    <w:rsid w:val="59F01E86"/>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ED23B"/>
    <w:rsid w:val="5C3F441B"/>
    <w:rsid w:val="5C3F479B"/>
    <w:rsid w:val="5C48D9FB"/>
    <w:rsid w:val="5C54052B"/>
    <w:rsid w:val="5C62CAC4"/>
    <w:rsid w:val="5C70AA4C"/>
    <w:rsid w:val="5C72C895"/>
    <w:rsid w:val="5C74E3C4"/>
    <w:rsid w:val="5C78DF64"/>
    <w:rsid w:val="5C829B1C"/>
    <w:rsid w:val="5C8B7095"/>
    <w:rsid w:val="5CA083EF"/>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6F9377"/>
    <w:rsid w:val="5E7117FD"/>
    <w:rsid w:val="5E874B02"/>
    <w:rsid w:val="5E8BB074"/>
    <w:rsid w:val="5E8DB3E9"/>
    <w:rsid w:val="5E90C60E"/>
    <w:rsid w:val="5EB6DA41"/>
    <w:rsid w:val="5EBC9AB1"/>
    <w:rsid w:val="5EC2C1CF"/>
    <w:rsid w:val="5ECAA32F"/>
    <w:rsid w:val="5ECE9363"/>
    <w:rsid w:val="5ED02AFC"/>
    <w:rsid w:val="5EE178D7"/>
    <w:rsid w:val="5EEAC723"/>
    <w:rsid w:val="5EF485BA"/>
    <w:rsid w:val="5EFBB447"/>
    <w:rsid w:val="5F16269E"/>
    <w:rsid w:val="5F215D20"/>
    <w:rsid w:val="5F26CD13"/>
    <w:rsid w:val="5F2CD8AD"/>
    <w:rsid w:val="5F3A9D76"/>
    <w:rsid w:val="5F527129"/>
    <w:rsid w:val="5F53A019"/>
    <w:rsid w:val="5F7D8C7F"/>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74045"/>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81FD26"/>
    <w:rsid w:val="6193999D"/>
    <w:rsid w:val="619B1911"/>
    <w:rsid w:val="619E6283"/>
    <w:rsid w:val="619F9C75"/>
    <w:rsid w:val="61BD1280"/>
    <w:rsid w:val="61BD9AF1"/>
    <w:rsid w:val="61CF3DBD"/>
    <w:rsid w:val="61D61D7D"/>
    <w:rsid w:val="61E0D896"/>
    <w:rsid w:val="61F613F5"/>
    <w:rsid w:val="6208979C"/>
    <w:rsid w:val="620B23CF"/>
    <w:rsid w:val="620FAF46"/>
    <w:rsid w:val="62370753"/>
    <w:rsid w:val="62392136"/>
    <w:rsid w:val="6241994F"/>
    <w:rsid w:val="62470B5E"/>
    <w:rsid w:val="62501618"/>
    <w:rsid w:val="6255F7BD"/>
    <w:rsid w:val="625DE3C6"/>
    <w:rsid w:val="62600F9D"/>
    <w:rsid w:val="626EDD53"/>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D8A28"/>
    <w:rsid w:val="6649313C"/>
    <w:rsid w:val="664AD642"/>
    <w:rsid w:val="6653A40A"/>
    <w:rsid w:val="665926EE"/>
    <w:rsid w:val="665D0A09"/>
    <w:rsid w:val="666DB64E"/>
    <w:rsid w:val="668513BE"/>
    <w:rsid w:val="6693CB6E"/>
    <w:rsid w:val="66A1702A"/>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5155A"/>
    <w:rsid w:val="68C33FA8"/>
    <w:rsid w:val="68C729B5"/>
    <w:rsid w:val="68CD627F"/>
    <w:rsid w:val="68CE6764"/>
    <w:rsid w:val="68E28DAE"/>
    <w:rsid w:val="68E7E5C7"/>
    <w:rsid w:val="68F3B53E"/>
    <w:rsid w:val="691BC7E4"/>
    <w:rsid w:val="6951B50F"/>
    <w:rsid w:val="695BAD66"/>
    <w:rsid w:val="6972675F"/>
    <w:rsid w:val="6973B006"/>
    <w:rsid w:val="69776D73"/>
    <w:rsid w:val="698B11FB"/>
    <w:rsid w:val="69C2F4A0"/>
    <w:rsid w:val="69D3AAEA"/>
    <w:rsid w:val="69ED0E2E"/>
    <w:rsid w:val="69EDC3D3"/>
    <w:rsid w:val="69EF427D"/>
    <w:rsid w:val="6A0CE2C2"/>
    <w:rsid w:val="6A0FF4B0"/>
    <w:rsid w:val="6A173365"/>
    <w:rsid w:val="6A1F490B"/>
    <w:rsid w:val="6A52251F"/>
    <w:rsid w:val="6A53EA4E"/>
    <w:rsid w:val="6A656771"/>
    <w:rsid w:val="6A688FB1"/>
    <w:rsid w:val="6A6D7314"/>
    <w:rsid w:val="6A8982C7"/>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8EAF4"/>
    <w:rsid w:val="6C727884"/>
    <w:rsid w:val="6C7D7304"/>
    <w:rsid w:val="6C8B078E"/>
    <w:rsid w:val="6C8CBA59"/>
    <w:rsid w:val="6CAF7256"/>
    <w:rsid w:val="6CB24E5F"/>
    <w:rsid w:val="6CD8972D"/>
    <w:rsid w:val="6CFC7467"/>
    <w:rsid w:val="6CFCD74F"/>
    <w:rsid w:val="6D02AAD9"/>
    <w:rsid w:val="6D0484DC"/>
    <w:rsid w:val="6D055392"/>
    <w:rsid w:val="6D0825FF"/>
    <w:rsid w:val="6D09CEC5"/>
    <w:rsid w:val="6D0F59FE"/>
    <w:rsid w:val="6D23515C"/>
    <w:rsid w:val="6D33F9BD"/>
    <w:rsid w:val="6D39310C"/>
    <w:rsid w:val="6D4E7D98"/>
    <w:rsid w:val="6D6B2B7F"/>
    <w:rsid w:val="6D7251F8"/>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998E8C"/>
    <w:rsid w:val="6E9F3B0A"/>
    <w:rsid w:val="6EA5BFC0"/>
    <w:rsid w:val="6ECF5915"/>
    <w:rsid w:val="6ED3DC3F"/>
    <w:rsid w:val="6EDFF767"/>
    <w:rsid w:val="6EE2B18A"/>
    <w:rsid w:val="6EFEF2AF"/>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AE8FF"/>
    <w:rsid w:val="708E3A92"/>
    <w:rsid w:val="709C156C"/>
    <w:rsid w:val="70BA2F8C"/>
    <w:rsid w:val="70BB4080"/>
    <w:rsid w:val="70BFB8DD"/>
    <w:rsid w:val="70C1FE1B"/>
    <w:rsid w:val="70DA58DE"/>
    <w:rsid w:val="70E4CA17"/>
    <w:rsid w:val="70ECD295"/>
    <w:rsid w:val="7100E820"/>
    <w:rsid w:val="710BD50B"/>
    <w:rsid w:val="7115A927"/>
    <w:rsid w:val="71356D86"/>
    <w:rsid w:val="713CDA0B"/>
    <w:rsid w:val="71420741"/>
    <w:rsid w:val="714D96EE"/>
    <w:rsid w:val="716AA142"/>
    <w:rsid w:val="716F2384"/>
    <w:rsid w:val="718665AC"/>
    <w:rsid w:val="718A498E"/>
    <w:rsid w:val="71920486"/>
    <w:rsid w:val="7198E2B4"/>
    <w:rsid w:val="71A02581"/>
    <w:rsid w:val="71B9424B"/>
    <w:rsid w:val="71BEAAB3"/>
    <w:rsid w:val="71C8AA07"/>
    <w:rsid w:val="71F887EC"/>
    <w:rsid w:val="72042D87"/>
    <w:rsid w:val="721A01AD"/>
    <w:rsid w:val="7232D987"/>
    <w:rsid w:val="72366835"/>
    <w:rsid w:val="723AAE52"/>
    <w:rsid w:val="7259B4A2"/>
    <w:rsid w:val="725A42A7"/>
    <w:rsid w:val="72883A65"/>
    <w:rsid w:val="728A7A98"/>
    <w:rsid w:val="728EFADE"/>
    <w:rsid w:val="72A7ADB9"/>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CD5941"/>
    <w:rsid w:val="73D3370D"/>
    <w:rsid w:val="73E0CCCE"/>
    <w:rsid w:val="73F915D0"/>
    <w:rsid w:val="74031FFA"/>
    <w:rsid w:val="741204A4"/>
    <w:rsid w:val="74264AF9"/>
    <w:rsid w:val="74264EAC"/>
    <w:rsid w:val="742CCA91"/>
    <w:rsid w:val="74372873"/>
    <w:rsid w:val="74453C1C"/>
    <w:rsid w:val="74569610"/>
    <w:rsid w:val="74571127"/>
    <w:rsid w:val="7471879B"/>
    <w:rsid w:val="7473FCD9"/>
    <w:rsid w:val="747D0B8E"/>
    <w:rsid w:val="7487A475"/>
    <w:rsid w:val="748C9A31"/>
    <w:rsid w:val="748D647A"/>
    <w:rsid w:val="74ABEA06"/>
    <w:rsid w:val="74BD4004"/>
    <w:rsid w:val="74BE85CF"/>
    <w:rsid w:val="74C297A7"/>
    <w:rsid w:val="74D43B7A"/>
    <w:rsid w:val="74D6510D"/>
    <w:rsid w:val="74DE3791"/>
    <w:rsid w:val="74E4E3A9"/>
    <w:rsid w:val="75066C14"/>
    <w:rsid w:val="75267ABD"/>
    <w:rsid w:val="752B6351"/>
    <w:rsid w:val="752DAA6F"/>
    <w:rsid w:val="7536C886"/>
    <w:rsid w:val="7539BA41"/>
    <w:rsid w:val="75565095"/>
    <w:rsid w:val="7557BA60"/>
    <w:rsid w:val="755A9B7C"/>
    <w:rsid w:val="758DB2CA"/>
    <w:rsid w:val="759DDBF6"/>
    <w:rsid w:val="75A7C64A"/>
    <w:rsid w:val="75AE472E"/>
    <w:rsid w:val="75CA2775"/>
    <w:rsid w:val="75CC01A1"/>
    <w:rsid w:val="75F6F42D"/>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21C8FC"/>
    <w:rsid w:val="7725ED44"/>
    <w:rsid w:val="77267D89"/>
    <w:rsid w:val="772EBD65"/>
    <w:rsid w:val="7732EBDB"/>
    <w:rsid w:val="7748FECA"/>
    <w:rsid w:val="774A3E82"/>
    <w:rsid w:val="77579552"/>
    <w:rsid w:val="775D12ED"/>
    <w:rsid w:val="776B9F1C"/>
    <w:rsid w:val="7789E912"/>
    <w:rsid w:val="778D7FE6"/>
    <w:rsid w:val="779E3FA4"/>
    <w:rsid w:val="77A25910"/>
    <w:rsid w:val="77BC7F5E"/>
    <w:rsid w:val="77BEC4E5"/>
    <w:rsid w:val="77D754CF"/>
    <w:rsid w:val="7810558D"/>
    <w:rsid w:val="7812985B"/>
    <w:rsid w:val="7813B5ED"/>
    <w:rsid w:val="781C5B12"/>
    <w:rsid w:val="78254A23"/>
    <w:rsid w:val="7825E6A7"/>
    <w:rsid w:val="782DEC37"/>
    <w:rsid w:val="783182A4"/>
    <w:rsid w:val="7834870D"/>
    <w:rsid w:val="7844DA85"/>
    <w:rsid w:val="7856F842"/>
    <w:rsid w:val="786650B4"/>
    <w:rsid w:val="78670524"/>
    <w:rsid w:val="78A4B5F8"/>
    <w:rsid w:val="78A68D17"/>
    <w:rsid w:val="78A7CD33"/>
    <w:rsid w:val="78C17287"/>
    <w:rsid w:val="78C2A6EE"/>
    <w:rsid w:val="78CCC24D"/>
    <w:rsid w:val="78E0367B"/>
    <w:rsid w:val="78E3EB7B"/>
    <w:rsid w:val="78EB16F3"/>
    <w:rsid w:val="78EB2DD1"/>
    <w:rsid w:val="78EC1A45"/>
    <w:rsid w:val="790AFE72"/>
    <w:rsid w:val="7919D898"/>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5101E"/>
    <w:rsid w:val="7A1CA788"/>
    <w:rsid w:val="7A1CB7BC"/>
    <w:rsid w:val="7A206646"/>
    <w:rsid w:val="7A25AE1B"/>
    <w:rsid w:val="7A272ED8"/>
    <w:rsid w:val="7A2EC8BC"/>
    <w:rsid w:val="7A2F3B8F"/>
    <w:rsid w:val="7A401580"/>
    <w:rsid w:val="7A4AD875"/>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C39D45"/>
    <w:rsid w:val="7BE7096F"/>
    <w:rsid w:val="7BEBD5C1"/>
    <w:rsid w:val="7BEC02C7"/>
    <w:rsid w:val="7BEC576A"/>
    <w:rsid w:val="7BEC79AB"/>
    <w:rsid w:val="7BECB796"/>
    <w:rsid w:val="7BED458D"/>
    <w:rsid w:val="7BF2DE73"/>
    <w:rsid w:val="7BF7CA4A"/>
    <w:rsid w:val="7BFD0C64"/>
    <w:rsid w:val="7C062D0E"/>
    <w:rsid w:val="7C3C5A1B"/>
    <w:rsid w:val="7C3ED96E"/>
    <w:rsid w:val="7C54E4D9"/>
    <w:rsid w:val="7C56025C"/>
    <w:rsid w:val="7C5D7DD1"/>
    <w:rsid w:val="7C685CFA"/>
    <w:rsid w:val="7C727192"/>
    <w:rsid w:val="7C7B6B8B"/>
    <w:rsid w:val="7C7EC2D0"/>
    <w:rsid w:val="7C848349"/>
    <w:rsid w:val="7C8A16AC"/>
    <w:rsid w:val="7CA98FE4"/>
    <w:rsid w:val="7CB39DE5"/>
    <w:rsid w:val="7CB4979D"/>
    <w:rsid w:val="7CC2726A"/>
    <w:rsid w:val="7CDE5167"/>
    <w:rsid w:val="7CE4F7E8"/>
    <w:rsid w:val="7CF68707"/>
    <w:rsid w:val="7D17D7F0"/>
    <w:rsid w:val="7D186D93"/>
    <w:rsid w:val="7D1AF355"/>
    <w:rsid w:val="7D2EDB25"/>
    <w:rsid w:val="7D580708"/>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B016B4"/>
    <w:rsid w:val="7EC0009F"/>
    <w:rsid w:val="7EDDD24D"/>
    <w:rsid w:val="7EDE9C96"/>
    <w:rsid w:val="7EFE9CA6"/>
    <w:rsid w:val="7F04739B"/>
    <w:rsid w:val="7F0D7604"/>
    <w:rsid w:val="7F126DDE"/>
    <w:rsid w:val="7F133434"/>
    <w:rsid w:val="7F14F868"/>
    <w:rsid w:val="7F232B2E"/>
    <w:rsid w:val="7F237F75"/>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55E078FF-3A46-4A5D-8206-A3BF003E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6C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3/1910/contents/made" TargetMode="External"/><Relationship Id="rId117" Type="http://schemas.openxmlformats.org/officeDocument/2006/relationships/hyperlink" Target="https://swgfl.org.uk/resources/harmful-sexual-behaviour-in-schools/" TargetMode="External"/><Relationship Id="rId21" Type="http://schemas.openxmlformats.org/officeDocument/2006/relationships/hyperlink" Target="mailto:head@bhsjbfed.shropshire.sch.uk" TargetMode="External"/><Relationship Id="rId42" Type="http://schemas.openxmlformats.org/officeDocument/2006/relationships/hyperlink" Target="https://www.gov.uk/government/publications/the-prevent-duty-safeguarding-learners-vulnerable-to-radicalisation" TargetMode="External"/><Relationship Id="rId47" Type="http://schemas.openxmlformats.org/officeDocument/2006/relationships/hyperlink" Target="https://www.gov.uk/guidance/report-a-serious-childcare-incident" TargetMode="External"/><Relationship Id="rId63" Type="http://schemas.openxmlformats.org/officeDocument/2006/relationships/hyperlink" Target="https://www.actionfraud.police.uk/" TargetMode="External"/><Relationship Id="rId68" Type="http://schemas.openxmlformats.org/officeDocument/2006/relationships/hyperlink" Target="https://www.gov.uk/guidance/meeting-digital-and-technology-standards-in-schools-and-colleges/cyber-security-standards-for-schools-and-colleges" TargetMode="External"/><Relationship Id="rId84" Type="http://schemas.openxmlformats.org/officeDocument/2006/relationships/hyperlink" Target="https://www.shropshirelg.net/education-access-service/" TargetMode="External"/><Relationship Id="rId89" Type="http://schemas.openxmlformats.org/officeDocument/2006/relationships/hyperlink" Target="https://www.gov.uk/government/publications/send-code-of-practice-0-to-25" TargetMode="External"/><Relationship Id="rId112" Type="http://schemas.openxmlformats.org/officeDocument/2006/relationships/hyperlink" Target="https://westmidlands.procedures.org.uk/page/contents" TargetMode="External"/><Relationship Id="rId133" Type="http://schemas.microsoft.com/office/2011/relationships/people" Target="people.xml"/><Relationship Id="rId16" Type="http://schemas.openxmlformats.org/officeDocument/2006/relationships/hyperlink" Target="mailto:tic@bhsjbfed.shropshire.sch.uk" TargetMode="External"/><Relationship Id="rId107" Type="http://schemas.openxmlformats.org/officeDocument/2006/relationships/hyperlink" Target="https://westmidlands.procedures.org.uk/page/contents" TargetMode="External"/><Relationship Id="rId11" Type="http://schemas.openxmlformats.org/officeDocument/2006/relationships/image" Target="media/image1.png"/><Relationship Id="rId32" Type="http://schemas.openxmlformats.org/officeDocument/2006/relationships/hyperlink" Target="https://westmidlands.procedures.org.uk/local-content/ygjN/lado-managing-allegations" TargetMode="External"/><Relationship Id="rId37" Type="http://schemas.openxmlformats.org/officeDocument/2006/relationships/hyperlink" Target="https://www.gov.uk/government/publications/the-prevent-duty-safeguarding-learners-vulnerable-to-radicalisation"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www.gov.uk/government/publications/safeguarding-children-and-protecting-professionals-in-early-years-settings-online-safety-considerations" TargetMode="External"/><Relationship Id="rId74" Type="http://schemas.openxmlformats.org/officeDocument/2006/relationships/hyperlink" Target="https://westmidlands.procedures.org.uk/local-content/2gjN/thresholds-guidance/?b=Shropshire" TargetMode="External"/><Relationship Id="rId79" Type="http://schemas.openxmlformats.org/officeDocument/2006/relationships/hyperlink" Target="https://assets.publishing.service.gov.uk/media/5fcf72fad3bf7f5d0a67ace7/alternative_provision_statutory_guidance_accessible.pdf" TargetMode="External"/><Relationship Id="rId102" Type="http://schemas.openxmlformats.org/officeDocument/2006/relationships/hyperlink" Target="https://westmidlands.procedures.org.uk/local-content/zgjN/multi-agency-referral-reporting-concerns-marf/" TargetMode="External"/><Relationship Id="rId123" Type="http://schemas.openxmlformats.org/officeDocument/2006/relationships/hyperlink" Target="https://swgfl.org.uk/resources/harmful-sexual-behaviour-in-schools/" TargetMode="External"/><Relationship Id="rId128" Type="http://schemas.openxmlformats.org/officeDocument/2006/relationships/hyperlink" Target="https://westmidlands.procedures.org.uk/pkyzqy/regional-safeguarding-guidance/physical-abuse" TargetMode="External"/><Relationship Id="rId5" Type="http://schemas.openxmlformats.org/officeDocument/2006/relationships/numbering" Target="numbering.xml"/><Relationship Id="rId90" Type="http://schemas.openxmlformats.org/officeDocument/2006/relationships/hyperlink" Target="https://www.shropshire.gov.uk/the-send-local-offer/" TargetMode="External"/><Relationship Id="rId95" Type="http://schemas.openxmlformats.org/officeDocument/2006/relationships/hyperlink" Target="http://www.shropshiresafeguardingcommunitypartnership.co.uk/about-us/shropshire-safeguarding-community-partnership-training/" TargetMode="External"/><Relationship Id="rId14" Type="http://schemas.openxmlformats.org/officeDocument/2006/relationships/hyperlink" Target="mailto:head@bhsjbfed.shropshire.sch.uk" TargetMode="External"/><Relationship Id="rId22" Type="http://schemas.openxmlformats.org/officeDocument/2006/relationships/hyperlink" Target="mailto:head@bhsjbfed.shropshire.sch.uk"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estmidlands.procedures.org.uk/" TargetMode="External"/><Relationship Id="rId35" Type="http://schemas.openxmlformats.org/officeDocument/2006/relationships/hyperlink" Target="https://www.shropshirelg.net/safeguarding-and-child-protection/safeguarding-team-information-and-services/early-years-and-schools-training-and-consultancies/"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nspcc.org.uk/keeping-children-safe/reporting-abuse/dedicated-helplines/whistleblowing-advice-line/" TargetMode="External"/><Relationship Id="rId56" Type="http://schemas.openxmlformats.org/officeDocument/2006/relationships/hyperlink" Target="http://www.shropshirelg.net/services/safeguarding/schools-and-early-years/school-operation-encompass/" TargetMode="External"/><Relationship Id="rId64" Type="http://schemas.openxmlformats.org/officeDocument/2006/relationships/hyperlink" Target="https://ico.org.uk/" TargetMode="External"/><Relationship Id="rId69" Type="http://schemas.openxmlformats.org/officeDocument/2006/relationships/hyperlink" Target="https://www.gov.uk/government/publications/the-prevent-duty-safeguarding-learners-vulnerable-to-radicalisation/managing-risk-of-radicalisation-in-your-education-setting" TargetMode="External"/><Relationship Id="rId77" Type="http://schemas.openxmlformats.org/officeDocument/2006/relationships/hyperlink" Target="http://westmidlands.procedures.org.uk/local-content/zgjN/multi-agency-referral-reporting-concerns-marf" TargetMode="External"/><Relationship Id="rId100" Type="http://schemas.openxmlformats.org/officeDocument/2006/relationships/hyperlink" Target="https://www.gov.uk/government/publications/use-of-reasonable-force-in-schools" TargetMode="External"/><Relationship Id="rId105" Type="http://schemas.openxmlformats.org/officeDocument/2006/relationships/hyperlink" Target="https://www.gov.uk/government/publications/keeping-children-safe-in-education--2" TargetMode="External"/><Relationship Id="rId113" Type="http://schemas.openxmlformats.org/officeDocument/2006/relationships/hyperlink" Target="https://www.npcc.police.uk/SysSiteAssets/media/downloads/publications/publications-log/2020/when-to-call-the-police--guidance-for-schools-and-colleges.pdf" TargetMode="External"/><Relationship Id="rId118" Type="http://schemas.openxmlformats.org/officeDocument/2006/relationships/hyperlink" Target="https://www.farrer.co.uk/news-and-insights/addressing-child-on-child-abuse-a-resource-for-schools-and-colleges/" TargetMode="External"/><Relationship Id="rId126" Type="http://schemas.openxmlformats.org/officeDocument/2006/relationships/hyperlink" Target="https://westmidlands.procedures.org.uk/local-content/2gjN/thresholds-guidance/"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hyperlink" Target="https://westmidlands.procedures.org.uk/local-content/2gjN/thresholds-guidance/?b=Shropshire" TargetMode="External"/><Relationship Id="rId80" Type="http://schemas.openxmlformats.org/officeDocument/2006/relationships/hyperlink" Target="https://assets.publishing.service.gov.uk/media/65f1b048133c22b8eecd38f7/Working_together_to_improve_school_attendance__applies_from_19_August_2024_.pdf" TargetMode="External"/><Relationship Id="rId85" Type="http://schemas.openxmlformats.org/officeDocument/2006/relationships/hyperlink" Target="https://www.shropshirelg.net/safeguarding-and-child-protection/early-years-and-schools-safeguarding-policies-and-guidance/" TargetMode="External"/><Relationship Id="rId93" Type="http://schemas.openxmlformats.org/officeDocument/2006/relationships/hyperlink" Target="https://cass.independent-review.uk/home/publications/final-report/" TargetMode="External"/><Relationship Id="rId98" Type="http://schemas.openxmlformats.org/officeDocument/2006/relationships/hyperlink" Target="https://westmidlands.procedures.org.uk/local-content/zgjN/multi-agency-referral-reporting-concerns-marf/?b=" TargetMode="External"/><Relationship Id="rId121"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foster.j@bhsjbfed.shropshire.sch.uk"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beta.shropshirelg.net/safeguarding-and-child-protection/school-operation-encompass/" TargetMode="External"/><Relationship Id="rId38" Type="http://schemas.openxmlformats.org/officeDocument/2006/relationships/hyperlink" Target="https://www.ncsc.gov.uk/information/cyber-security-training-schools" TargetMode="External"/><Relationship Id="rId46" Type="http://schemas.openxmlformats.org/officeDocument/2006/relationships/hyperlink" Target="https://www.shropshiresafeguardingcommunitypartnership.co.uk/useful-links/keeping-communities-safe-resources/managing-allegations/" TargetMode="External"/><Relationship Id="rId59" Type="http://schemas.openxmlformats.org/officeDocument/2006/relationships/hyperlink" Target="https://www.ncsc.gov.uk/guidance/early-years-practitioners-using-cyber-security-to-protect-your-settings"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103" Type="http://schemas.openxmlformats.org/officeDocument/2006/relationships/hyperlink" Target="https://westmidlands.procedures.org.uk/pkyzqy/regional-safeguarding-guidance/physical-abuse" TargetMode="External"/><Relationship Id="rId108"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16" Type="http://schemas.openxmlformats.org/officeDocument/2006/relationships/hyperlink" Target="https://westmidlands.procedures.org.uk/local-content/4gjN/escalation-policy-resolution-of-professional-disagreements/?b=Shropshire" TargetMode="External"/><Relationship Id="rId124" Type="http://schemas.openxmlformats.org/officeDocument/2006/relationships/hyperlink" Target="https://www.csacentre.org.uk/knowledge-in-practice/practice-improvement/education-resources/" TargetMode="External"/><Relationship Id="rId129" Type="http://schemas.openxmlformats.org/officeDocument/2006/relationships/hyperlink" Target="https://westmidlands.procedures.org.uk/local-content/zgjN/multi-agency-referral-reporting-concerns-marf/" TargetMode="External"/><Relationship Id="rId20" Type="http://schemas.openxmlformats.org/officeDocument/2006/relationships/hyperlink" Target="mailto:adminruyton@bhsjbfed.shropshire.sch.uk" TargetMode="External"/><Relationship Id="rId41" Type="http://schemas.openxmlformats.org/officeDocument/2006/relationships/hyperlink" Target="https://www.ncsc.gov.uk/information/cyber-security-training-schools" TargetMode="External"/><Relationship Id="rId54" Type="http://schemas.openxmlformats.org/officeDocument/2006/relationships/hyperlink" Target="https://westmidlands.procedures.org.uk/local-content/2gjN/thresholds-guidance/?b=Shropshire" TargetMode="External"/><Relationship Id="rId62" Type="http://schemas.openxmlformats.org/officeDocument/2006/relationships/hyperlink" Target="https://www.actionfraud.police.uk/" TargetMode="External"/><Relationship Id="rId70" Type="http://schemas.openxmlformats.org/officeDocument/2006/relationships/hyperlink" Target="https://www.shropshiresafeguardingcommunitypartnership.co.uk/partnership-priority-areas/tackling-exploitation/preventing-terrorism-in-shropshire/" TargetMode="External"/><Relationship Id="rId75" Type="http://schemas.openxmlformats.org/officeDocument/2006/relationships/hyperlink" Target="https://westmidlands.procedures.org.uk/page/contents" TargetMode="External"/><Relationship Id="rId83" Type="http://schemas.openxmlformats.org/officeDocument/2006/relationships/hyperlink" Target="https://www.shropshire.gov.uk/schools-and-education/school-attendance-or-exclusion/children-missing-education-cme/" TargetMode="External"/><Relationship Id="rId88" Type="http://schemas.openxmlformats.org/officeDocument/2006/relationships/hyperlink" Target="https://www.gov.uk/guidance/mental-health-and-wellbeing-support-in-schools-and-colleges" TargetMode="External"/><Relationship Id="rId91" Type="http://schemas.openxmlformats.org/officeDocument/2006/relationships/hyperlink" Target="https://www.gov.uk/government/publications/education-for-children-with-health-needs-who-cannot-attend-school" TargetMode="External"/><Relationship Id="rId96" Type="http://schemas.openxmlformats.org/officeDocument/2006/relationships/hyperlink" Target="http://www.shropshiresafeguardingcommunitypartnership.co.uk/media/fd5dcot1/approved-professional-curiosity-guidance-inc-additional-covid_19.pdf" TargetMode="External"/><Relationship Id="rId111" Type="http://schemas.openxmlformats.org/officeDocument/2006/relationships/hyperlink" Target="https://westmidlands.procedures.org.uk/local-content/2gjN/thresholds-guidanc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puty@bhsjbfed.shropshire.sch.uk" TargetMode="External"/><Relationship Id="rId23" Type="http://schemas.openxmlformats.org/officeDocument/2006/relationships/hyperlink" Target="mailto:chair@bhsjbfed.shropshire.sch.uk"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shropshirelg.net/safeguarding-and-child-protection/safeguarding-team-information-and-services/early-years-and-schools-training-and-consultancies/" TargetMode="External"/><Relationship Id="rId49" Type="http://schemas.openxmlformats.org/officeDocument/2006/relationships/hyperlink" Target="https://www.gov.uk/guidance/meeting-digital-and-technology-standards-in-schools-and-colleges" TargetMode="External"/><Relationship Id="rId57" Type="http://schemas.openxmlformats.org/officeDocument/2006/relationships/hyperlink" Target="https://www.gov.uk/government/publications/working-together-to-safeguard-children--2" TargetMode="External"/><Relationship Id="rId106" Type="http://schemas.openxmlformats.org/officeDocument/2006/relationships/hyperlink" Target="https://westmidlands.procedures.org.uk/assets/clients/6/Shropshire%20Downloads/Childrens%20Threshold%20Document%20-%20FINAL%20May%2021.pdf" TargetMode="External"/><Relationship Id="rId114" Type="http://schemas.openxmlformats.org/officeDocument/2006/relationships/hyperlink" Target="https://westmidlands.procedures.org.uk/page/contents" TargetMode="External"/><Relationship Id="rId119" Type="http://schemas.openxmlformats.org/officeDocument/2006/relationships/hyperlink" Target="https://www.gov.uk/government/publications/use-of-reasonable-force-in-schools" TargetMode="External"/><Relationship Id="rId127" Type="http://schemas.openxmlformats.org/officeDocument/2006/relationships/hyperlink" Target="https://www.npcc.police.uk/SysSiteAssets/media/downloads/publications/publications-log/2020/when-to-call-the-police--guidance-for-schools-and-colleges.pdf" TargetMode="External"/><Relationship Id="rId10" Type="http://schemas.openxmlformats.org/officeDocument/2006/relationships/endnotes" Target="endnotes.xml"/><Relationship Id="rId31" Type="http://schemas.openxmlformats.org/officeDocument/2006/relationships/hyperlink" Target="https://westmidlands.procedures.org.uk/local-content/2gjN/thresholds-guidance/?b=Shropshire" TargetMode="External"/><Relationship Id="rId4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2" Type="http://schemas.openxmlformats.org/officeDocument/2006/relationships/hyperlink" Target="http://www.shropshiresafeguardingcommunitypartnership.co.uk/media/11ijt11t/g-children-learning-briefing.pdf" TargetMode="External"/><Relationship Id="rId60" Type="http://schemas.openxmlformats.org/officeDocument/2006/relationships/hyperlink" Target="https://www.gov.uk/guidance/meeting-digital-and-technology-standards-in-schools-and-colleges/filtering-and-monitoring-standards-for-schools-and-colleges" TargetMode="External"/><Relationship Id="rId65" Type="http://schemas.openxmlformats.org/officeDocument/2006/relationships/hyperlink" Target="https://www.gov.uk/guidance/safeguarding-and-remote-education" TargetMode="External"/><Relationship Id="rId73" Type="http://schemas.openxmlformats.org/officeDocument/2006/relationships/hyperlink" Target="https://shropshire.gov.uk/early-help/practitioners/" TargetMode="External"/><Relationship Id="rId78" Type="http://schemas.openxmlformats.org/officeDocument/2006/relationships/hyperlink" Target="https://www.gov.uk/government/publications/designated-teacher-for-looked-after-children" TargetMode="External"/><Relationship Id="rId81" Type="http://schemas.openxmlformats.org/officeDocument/2006/relationships/hyperlink" Target="https://shropshirelg.net/safeguarding-and-child-protection/early-years-and-schools-safeguarding-policies-and-guidance/" TargetMode="External"/><Relationship Id="rId86" Type="http://schemas.openxmlformats.org/officeDocument/2006/relationships/hyperlink" Target="https://www.gov.uk/government/publications/elective-home-education"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estmidlands.procedures.org.uk/local-content/zgjN/multi-agency-referral-reporting-concerns-marf/?b=" TargetMode="External"/><Relationship Id="rId101" Type="http://schemas.openxmlformats.org/officeDocument/2006/relationships/hyperlink" Target="https://learning.nspcc.org.uk/media/1638/let-children-know-listening-poster-english.pdf"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30" Type="http://schemas.openxmlformats.org/officeDocument/2006/relationships/hyperlink" Target="https://www.gov.uk/guidance/report-a-serious-childcare-incident" TargetMode="External"/><Relationship Id="rId13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ead@bhsjbfed.shropshire.sch.uk" TargetMode="External"/><Relationship Id="rId18" Type="http://schemas.openxmlformats.org/officeDocument/2006/relationships/hyperlink" Target="mailto:head@bhsjbfed.shropshire.sch.uk"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ncsc.gov.uk/guidance/early-years-practitioners-using-cyber-security-to-protect-your-settings" TargetMode="External"/><Relationship Id="rId55" Type="http://schemas.openxmlformats.org/officeDocument/2006/relationships/hyperlink" Target="http://www.shropshirelg.net/services/safeguarding/schools-and-early-years/school-operation-encompass/" TargetMode="External"/><Relationship Id="rId76" Type="http://schemas.openxmlformats.org/officeDocument/2006/relationships/hyperlink" Target="https://westmidlands.procedures.org.uk/page/contents" TargetMode="External"/><Relationship Id="rId97" Type="http://schemas.openxmlformats.org/officeDocument/2006/relationships/hyperlink" Target="https://westmidlands.procedures.org.uk/local-content/zgjN/multi-agency-referral-reporting-concerns-marf/?b=" TargetMode="External"/><Relationship Id="rId104" Type="http://schemas.openxmlformats.org/officeDocument/2006/relationships/hyperlink" Target="https://www.gov.uk/government/publications/working-together-to-safeguard-children--2" TargetMode="External"/><Relationship Id="rId120" Type="http://schemas.openxmlformats.org/officeDocument/2006/relationships/hyperlink" Target="https://www.gov.uk/government/publications/searching-screening-and-confiscation" TargetMode="External"/><Relationship Id="rId125" Type="http://schemas.openxmlformats.org/officeDocument/2006/relationships/hyperlink" Target="https://westmidlands.procedures.org.uk/local-content/2gjN/thresholds-guidance/" TargetMode="External"/><Relationship Id="rId7" Type="http://schemas.openxmlformats.org/officeDocument/2006/relationships/settings" Target="settings.xml"/><Relationship Id="rId71" Type="http://schemas.openxmlformats.org/officeDocument/2006/relationships/hyperlink" Target="http://www.shropshirelg.net/services/safeguarding/schools-and-early-years/early-years-schools-safeguarding-policies-guidance/" TargetMode="External"/><Relationship Id="rId9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mailto:Longland.k@bhsjbfed.shropshire.sch.uk"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shropshiresafeguardingcommunitypartnership.co.uk/useful-links/keeping-communities-safe-resources/managing-allegations/" TargetMode="External"/><Relationship Id="rId66" Type="http://schemas.openxmlformats.org/officeDocument/2006/relationships/hyperlink" Target="https://www.gov.uk/government/publications/safeguarding-children-and-protecting-professionals-in-early-years-settings-online-safety-considerations" TargetMode="External"/><Relationship Id="rId87" Type="http://schemas.openxmlformats.org/officeDocument/2006/relationships/hyperlink" Target="https://www.shropshire.gov.uk/schools-and-education/school-attendance-or-exclusion/elective-home-education/" TargetMode="External"/><Relationship Id="rId110" Type="http://schemas.openxmlformats.org/officeDocument/2006/relationships/hyperlink" Target="https://westmidlands.procedures.org.uk/local-content/2gjN/thresholds-guidance/" TargetMode="External"/><Relationship Id="rId115" Type="http://schemas.openxmlformats.org/officeDocument/2006/relationships/hyperlink" Target="https://www.shropshiresafeguardingcommunitypartnership.co.uk/partnership-priority-areas/local-domestic-abuse-partnership-board/multi-agency-risk-assessment-conferences-marac/" TargetMode="External"/><Relationship Id="rId131" Type="http://schemas.openxmlformats.org/officeDocument/2006/relationships/footer" Target="footer1.xml"/><Relationship Id="rId61" Type="http://schemas.openxmlformats.org/officeDocument/2006/relationships/hyperlink" Target="https://www.gov.uk/guidance/meeting-digital-and-technology-standards-in-schools-and-colleges/cyber-security-standards-for-schools-and-colleges" TargetMode="External"/><Relationship Id="rId82" Type="http://schemas.openxmlformats.org/officeDocument/2006/relationships/hyperlink" Target="https://www.gov.uk/government/publications/children-missing-education" TargetMode="External"/><Relationship Id="rId19" Type="http://schemas.openxmlformats.org/officeDocument/2006/relationships/hyperlink" Target="mailto:Adminbomere@bhsjbfed.shropshire.sch.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lgbtq-children-young-people" TargetMode="External"/><Relationship Id="rId13" Type="http://schemas.openxmlformats.org/officeDocument/2006/relationships/hyperlink" Target="https://www.farrer.co.uk/globalassets/clients-and-sectors/safeguarding/addressing-child-on-child-abuse.pdf" TargetMode="External"/><Relationship Id="rId3" Type="http://schemas.openxmlformats.org/officeDocument/2006/relationships/hyperlink" Target="https://cass.independent-review.uk/home/publications/final-report/" TargetMode="External"/><Relationship Id="rId7" Type="http://schemas.openxmlformats.org/officeDocument/2006/relationships/hyperlink" Target="https://learning.nspcc.org.uk/safeguarding-child-protection/children-from-black-asian-minoritised-ethnic-communities" TargetMode="External"/><Relationship Id="rId12" Type="http://schemas.openxmlformats.org/officeDocument/2006/relationships/hyperlink" Target="https://learning.nspcc.org.uk/child-abuse-and-neglect/harmful-sexual-behaviour/understanding" TargetMode="External"/><Relationship Id="rId2" Type="http://schemas.openxmlformats.org/officeDocument/2006/relationships/hyperlink" Target="https://www.youngminds.org.uk/professional/resources/understanding-trauma-and-adversity/"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learning.nspcc.org.uk/safeguarding-child-protection/deaf-and-disabled-children" TargetMode="External"/><Relationship Id="rId11" Type="http://schemas.openxmlformats.org/officeDocument/2006/relationships/hyperlink" Target="https://www.justiceinspectorates.gov.uk/hmiprobation/wp-content/uploads/sites/5/2022/06/Academic-Insights-Adultification-bias-within-child-protection-and-safeguarding.pdf" TargetMode="External"/><Relationship Id="rId5" Type="http://schemas.openxmlformats.org/officeDocument/2006/relationships/hyperlink" Target="https://anti-bullyingalliance.org.uk/tools-information/all-about-bullying/prevalence-and-impact-bullying/prevalence-bullying" TargetMode="External"/><Relationship Id="rId10" Type="http://schemas.openxmlformats.org/officeDocument/2006/relationships/hyperlink" Target="https://www.farrer.co.uk/news-and-insights/addressing-child-on-child-abuse-a-resource-for-schools-and-colleges/" TargetMode="External"/><Relationship Id="rId4" Type="http://schemas.openxmlformats.org/officeDocument/2006/relationships/hyperlink" Target="https://www.youngminds.org.uk/professional/resources/understanding-trauma-and-adversity/" TargetMode="External"/><Relationship Id="rId9" Type="http://schemas.openxmlformats.org/officeDocument/2006/relationships/hyperlink" Target="https://safelives.org.uk/knowledge-hub/spotlights/spotlight-3-young-people-and-domestic-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2.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3.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4.xml><?xml version="1.0" encoding="utf-8"?>
<ds:datastoreItem xmlns:ds="http://schemas.openxmlformats.org/officeDocument/2006/customXml" ds:itemID="{985D78D2-E00C-43BB-A025-33550BF5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19909</Words>
  <Characters>113486</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133129</CharactersWithSpaces>
  <SharedDoc>false</SharedDoc>
  <HLinks>
    <vt:vector size="1296" baseType="variant">
      <vt:variant>
        <vt:i4>2162736</vt:i4>
      </vt:variant>
      <vt:variant>
        <vt:i4>606</vt:i4>
      </vt:variant>
      <vt:variant>
        <vt:i4>0</vt:i4>
      </vt:variant>
      <vt:variant>
        <vt:i4>5</vt:i4>
      </vt:variant>
      <vt:variant>
        <vt:lpwstr>https://westmidlands.procedures.org.uk/pkyzqy/regional-safeguarding-guidance/physical-abuse</vt:lpwstr>
      </vt:variant>
      <vt:variant>
        <vt:lpwstr/>
      </vt:variant>
      <vt:variant>
        <vt:i4>6094942</vt:i4>
      </vt:variant>
      <vt:variant>
        <vt:i4>603</vt:i4>
      </vt:variant>
      <vt:variant>
        <vt:i4>0</vt:i4>
      </vt:variant>
      <vt:variant>
        <vt:i4>5</vt:i4>
      </vt:variant>
      <vt:variant>
        <vt:lpwstr>https://westmidlands.procedures.org.uk/local-content/zgjN/multi-agency-referral-reporting-concerns-marf/</vt:lpwstr>
      </vt:variant>
      <vt:variant>
        <vt:lpwstr/>
      </vt:variant>
      <vt:variant>
        <vt:i4>2687028</vt:i4>
      </vt:variant>
      <vt:variant>
        <vt:i4>600</vt:i4>
      </vt:variant>
      <vt:variant>
        <vt:i4>0</vt:i4>
      </vt:variant>
      <vt:variant>
        <vt:i4>5</vt:i4>
      </vt:variant>
      <vt:variant>
        <vt:lpwstr/>
      </vt:variant>
      <vt:variant>
        <vt:lpwstr>_Record_Keeping_and_1</vt:lpwstr>
      </vt:variant>
      <vt:variant>
        <vt:i4>7602233</vt:i4>
      </vt:variant>
      <vt:variant>
        <vt:i4>597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3801209</vt:i4>
      </vt:variant>
      <vt:variant>
        <vt:i4>594</vt:i4>
      </vt:variant>
      <vt:variant>
        <vt:i4>0</vt:i4>
      </vt:variant>
      <vt:variant>
        <vt:i4>5</vt:i4>
      </vt:variant>
      <vt:variant>
        <vt:lpwstr>https://westmidlands.procedures.org.uk/local-content/2gjN/thresholds-guidance/</vt:lpwstr>
      </vt:variant>
      <vt:variant>
        <vt:lpwstr/>
      </vt:variant>
      <vt:variant>
        <vt:i4>3801209</vt:i4>
      </vt:variant>
      <vt:variant>
        <vt:i4>591</vt:i4>
      </vt:variant>
      <vt:variant>
        <vt:i4>0</vt:i4>
      </vt:variant>
      <vt:variant>
        <vt:i4>5</vt:i4>
      </vt:variant>
      <vt:variant>
        <vt:lpwstr>https://westmidlands.procedures.org.uk/local-content/2gjN/thresholds-guidance/</vt:lpwstr>
      </vt:variant>
      <vt:variant>
        <vt:lpwstr/>
      </vt:variant>
      <vt:variant>
        <vt:i4>4063327</vt:i4>
      </vt:variant>
      <vt:variant>
        <vt:i4>588</vt:i4>
      </vt:variant>
      <vt:variant>
        <vt:i4>0</vt:i4>
      </vt:variant>
      <vt:variant>
        <vt:i4>5</vt:i4>
      </vt:variant>
      <vt:variant>
        <vt:lpwstr/>
      </vt:variant>
      <vt:variant>
        <vt:lpwstr>_Recognising,_Responding_and</vt:lpwstr>
      </vt:variant>
      <vt:variant>
        <vt:i4>3473425</vt:i4>
      </vt:variant>
      <vt:variant>
        <vt:i4>585</vt:i4>
      </vt:variant>
      <vt:variant>
        <vt:i4>0</vt:i4>
      </vt:variant>
      <vt:variant>
        <vt:i4>5</vt:i4>
      </vt:variant>
      <vt:variant>
        <vt:lpwstr/>
      </vt:variant>
      <vt:variant>
        <vt:lpwstr>_Teaching_safeguarding_to</vt:lpwstr>
      </vt:variant>
      <vt:variant>
        <vt:i4>2687028</vt:i4>
      </vt:variant>
      <vt:variant>
        <vt:i4>582</vt:i4>
      </vt:variant>
      <vt:variant>
        <vt:i4>0</vt:i4>
      </vt:variant>
      <vt:variant>
        <vt:i4>5</vt:i4>
      </vt:variant>
      <vt:variant>
        <vt:lpwstr/>
      </vt:variant>
      <vt:variant>
        <vt:lpwstr>_Record_Keeping_and_1</vt:lpwstr>
      </vt:variant>
      <vt:variant>
        <vt:i4>7077988</vt:i4>
      </vt:variant>
      <vt:variant>
        <vt:i4>579</vt:i4>
      </vt:variant>
      <vt:variant>
        <vt:i4>0</vt:i4>
      </vt:variant>
      <vt:variant>
        <vt:i4>5</vt:i4>
      </vt:variant>
      <vt:variant>
        <vt:lpwstr>https://www.farrer.co.uk/news-and-insights/addressing-child-on-child-abuse-a-resource-for-schools-and-colleges/</vt:lpwstr>
      </vt:variant>
      <vt:variant>
        <vt:lpwstr/>
      </vt:variant>
      <vt:variant>
        <vt:i4>7209063</vt:i4>
      </vt:variant>
      <vt:variant>
        <vt:i4>576</vt:i4>
      </vt:variant>
      <vt:variant>
        <vt:i4>0</vt:i4>
      </vt:variant>
      <vt:variant>
        <vt:i4>5</vt:i4>
      </vt:variant>
      <vt:variant>
        <vt:lpwstr>https://learning.nspcc.org.uk/training/harmful-sexual-behaviour-hsb-schools</vt:lpwstr>
      </vt:variant>
      <vt:variant>
        <vt:lpwstr/>
      </vt:variant>
      <vt:variant>
        <vt:i4>24</vt:i4>
      </vt:variant>
      <vt:variant>
        <vt:i4>573</vt:i4>
      </vt:variant>
      <vt:variant>
        <vt:i4>0</vt:i4>
      </vt:variant>
      <vt:variant>
        <vt:i4>5</vt:i4>
      </vt:variant>
      <vt:variant>
        <vt:lpwstr>https://www.csacentre.org.uk/knowledge-in-practice/practice-improvement/education-resources/</vt:lpwstr>
      </vt:variant>
      <vt:variant>
        <vt:lpwstr/>
      </vt:variant>
      <vt:variant>
        <vt:i4>8126507</vt:i4>
      </vt:variant>
      <vt:variant>
        <vt:i4>570</vt:i4>
      </vt:variant>
      <vt:variant>
        <vt:i4>0</vt:i4>
      </vt:variant>
      <vt:variant>
        <vt:i4>5</vt:i4>
      </vt:variant>
      <vt:variant>
        <vt:lpwstr>https://swgfl.org.uk/resources/harmful-sexual-behaviour-in-schools/</vt:lpwstr>
      </vt:variant>
      <vt:variant>
        <vt:lpwstr>download</vt:lpwstr>
      </vt:variant>
      <vt:variant>
        <vt:i4>3538988</vt:i4>
      </vt:variant>
      <vt:variant>
        <vt:i4>567</vt:i4>
      </vt:variant>
      <vt:variant>
        <vt:i4>0</vt:i4>
      </vt:variant>
      <vt:variant>
        <vt:i4>5</vt:i4>
      </vt:variant>
      <vt:variant>
        <vt:lpwstr>https://www.shropshire.gov.uk/early-help/practitioners/training-and-events/</vt:lpwstr>
      </vt:variant>
      <vt:variant>
        <vt:lpwstr/>
      </vt:variant>
      <vt:variant>
        <vt:i4>5046280</vt:i4>
      </vt:variant>
      <vt:variant>
        <vt:i4>564</vt:i4>
      </vt:variant>
      <vt:variant>
        <vt:i4>0</vt:i4>
      </vt:variant>
      <vt:variant>
        <vt:i4>5</vt:i4>
      </vt:variant>
      <vt:variant>
        <vt:lpwstr>https://www.brook.org.uk/education/sexual-behaviours-traffic-light-tool/</vt:lpwstr>
      </vt:variant>
      <vt:variant>
        <vt:lpwstr/>
      </vt:variant>
      <vt:variant>
        <vt:i4>1179704</vt:i4>
      </vt:variant>
      <vt:variant>
        <vt:i4>561</vt:i4>
      </vt:variant>
      <vt:variant>
        <vt:i4>0</vt:i4>
      </vt:variant>
      <vt:variant>
        <vt:i4>5</vt:i4>
      </vt:variant>
      <vt:variant>
        <vt:lpwstr/>
      </vt:variant>
      <vt:variant>
        <vt:lpwstr>_What_is_child-on-child</vt:lpwstr>
      </vt:variant>
      <vt:variant>
        <vt:i4>7602233</vt:i4>
      </vt:variant>
      <vt:variant>
        <vt:i4>558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24</vt:i4>
      </vt:variant>
      <vt:variant>
        <vt:i4>555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552</vt:i4>
      </vt:variant>
      <vt:variant>
        <vt:i4>0</vt:i4>
      </vt:variant>
      <vt:variant>
        <vt:i4>5</vt:i4>
      </vt:variant>
      <vt:variant>
        <vt:lpwstr>https://www.gov.uk/government/publications/searching-screening-and-confiscation</vt:lpwstr>
      </vt:variant>
      <vt:variant>
        <vt:lpwstr/>
      </vt:variant>
      <vt:variant>
        <vt:i4>4653075</vt:i4>
      </vt:variant>
      <vt:variant>
        <vt:i4>549</vt:i4>
      </vt:variant>
      <vt:variant>
        <vt:i4>0</vt:i4>
      </vt:variant>
      <vt:variant>
        <vt:i4>5</vt:i4>
      </vt:variant>
      <vt:variant>
        <vt:lpwstr>https://www.gov.uk/government/publications/use-of-reasonable-force-in-schools</vt:lpwstr>
      </vt:variant>
      <vt:variant>
        <vt:lpwstr/>
      </vt:variant>
      <vt:variant>
        <vt:i4>4063327</vt:i4>
      </vt:variant>
      <vt:variant>
        <vt:i4>546</vt:i4>
      </vt:variant>
      <vt:variant>
        <vt:i4>0</vt:i4>
      </vt:variant>
      <vt:variant>
        <vt:i4>5</vt:i4>
      </vt:variant>
      <vt:variant>
        <vt:lpwstr/>
      </vt:variant>
      <vt:variant>
        <vt:lpwstr>_Recognising,_Responding_and</vt:lpwstr>
      </vt:variant>
      <vt:variant>
        <vt:i4>4063327</vt:i4>
      </vt:variant>
      <vt:variant>
        <vt:i4>543</vt:i4>
      </vt:variant>
      <vt:variant>
        <vt:i4>0</vt:i4>
      </vt:variant>
      <vt:variant>
        <vt:i4>5</vt:i4>
      </vt:variant>
      <vt:variant>
        <vt:lpwstr/>
      </vt:variant>
      <vt:variant>
        <vt:lpwstr>_Recognising,_Responding_and</vt:lpwstr>
      </vt:variant>
      <vt:variant>
        <vt:i4>4587630</vt:i4>
      </vt:variant>
      <vt:variant>
        <vt:i4>540</vt:i4>
      </vt:variant>
      <vt:variant>
        <vt:i4>0</vt:i4>
      </vt:variant>
      <vt:variant>
        <vt:i4>5</vt:i4>
      </vt:variant>
      <vt:variant>
        <vt:lpwstr/>
      </vt:variant>
      <vt:variant>
        <vt:lpwstr>_Safeguarding_Children_who</vt:lpwstr>
      </vt:variant>
      <vt:variant>
        <vt:i4>1114174</vt:i4>
      </vt:variant>
      <vt:variant>
        <vt:i4>537</vt:i4>
      </vt:variant>
      <vt:variant>
        <vt:i4>0</vt:i4>
      </vt:variant>
      <vt:variant>
        <vt:i4>5</vt:i4>
      </vt:variant>
      <vt:variant>
        <vt:lpwstr/>
      </vt:variant>
      <vt:variant>
        <vt:lpwstr>_Children_who_are</vt:lpwstr>
      </vt:variant>
      <vt:variant>
        <vt:i4>3473425</vt:i4>
      </vt:variant>
      <vt:variant>
        <vt:i4>534</vt:i4>
      </vt:variant>
      <vt:variant>
        <vt:i4>0</vt:i4>
      </vt:variant>
      <vt:variant>
        <vt:i4>5</vt:i4>
      </vt:variant>
      <vt:variant>
        <vt:lpwstr/>
      </vt:variant>
      <vt:variant>
        <vt:lpwstr>_Teaching_safeguarding_to</vt:lpwstr>
      </vt:variant>
      <vt:variant>
        <vt:i4>327725</vt:i4>
      </vt:variant>
      <vt:variant>
        <vt:i4>531</vt:i4>
      </vt:variant>
      <vt:variant>
        <vt:i4>0</vt:i4>
      </vt:variant>
      <vt:variant>
        <vt:i4>5</vt:i4>
      </vt:variant>
      <vt:variant>
        <vt:lpwstr/>
      </vt:variant>
      <vt:variant>
        <vt:lpwstr>_Professional_Development_and</vt:lpwstr>
      </vt:variant>
      <vt:variant>
        <vt:i4>1703988</vt:i4>
      </vt:variant>
      <vt:variant>
        <vt:i4>528</vt:i4>
      </vt:variant>
      <vt:variant>
        <vt:i4>0</vt:i4>
      </vt:variant>
      <vt:variant>
        <vt:i4>5</vt:i4>
      </vt:variant>
      <vt:variant>
        <vt:lpwstr/>
      </vt:variant>
      <vt:variant>
        <vt:lpwstr>_Safeguarding_Statement_1</vt:lpwstr>
      </vt:variant>
      <vt:variant>
        <vt:i4>7077988</vt:i4>
      </vt:variant>
      <vt:variant>
        <vt:i4>525</vt:i4>
      </vt:variant>
      <vt:variant>
        <vt:i4>0</vt:i4>
      </vt:variant>
      <vt:variant>
        <vt:i4>5</vt:i4>
      </vt:variant>
      <vt:variant>
        <vt:lpwstr>https://www.farrer.co.uk/news-and-insights/addressing-child-on-child-abuse-a-resource-for-schools-and-colleges/</vt:lpwstr>
      </vt:variant>
      <vt:variant>
        <vt:lpwstr/>
      </vt:variant>
      <vt:variant>
        <vt:i4>8126507</vt:i4>
      </vt:variant>
      <vt:variant>
        <vt:i4>522</vt:i4>
      </vt:variant>
      <vt:variant>
        <vt:i4>0</vt:i4>
      </vt:variant>
      <vt:variant>
        <vt:i4>5</vt:i4>
      </vt:variant>
      <vt:variant>
        <vt:lpwstr>https://swgfl.org.uk/resources/harmful-sexual-behaviour-in-schools/</vt:lpwstr>
      </vt:variant>
      <vt:variant>
        <vt:lpwstr>download</vt:lpwstr>
      </vt:variant>
      <vt:variant>
        <vt:i4>1638489</vt:i4>
      </vt:variant>
      <vt:variant>
        <vt:i4>519</vt:i4>
      </vt:variant>
      <vt:variant>
        <vt:i4>0</vt:i4>
      </vt:variant>
      <vt:variant>
        <vt:i4>5</vt:i4>
      </vt:variant>
      <vt:variant>
        <vt:lpwstr>https://www.shropshire.gov.uk/adult-social-care/where-can-i-get-help/first-point-of-contact/</vt:lpwstr>
      </vt:variant>
      <vt:variant>
        <vt:lpwstr/>
      </vt:variant>
      <vt:variant>
        <vt:i4>393301</vt:i4>
      </vt:variant>
      <vt:variant>
        <vt:i4>516</vt:i4>
      </vt:variant>
      <vt:variant>
        <vt:i4>0</vt:i4>
      </vt:variant>
      <vt:variant>
        <vt:i4>5</vt:i4>
      </vt:variant>
      <vt:variant>
        <vt:lpwstr>https://westmidlands.procedures.org.uk/assets/clients/6/Shropshire Downloads/Childrens Threshold Document - FINAL May 21.pdf</vt:lpwstr>
      </vt:variant>
      <vt:variant>
        <vt:lpwstr/>
      </vt:variant>
      <vt:variant>
        <vt:i4>524290</vt:i4>
      </vt:variant>
      <vt:variant>
        <vt:i4>513</vt:i4>
      </vt:variant>
      <vt:variant>
        <vt:i4>0</vt:i4>
      </vt:variant>
      <vt:variant>
        <vt:i4>5</vt:i4>
      </vt:variant>
      <vt:variant>
        <vt:lpwstr/>
      </vt:variant>
      <vt:variant>
        <vt:lpwstr>_Working_in_Partnership_1</vt:lpwstr>
      </vt:variant>
      <vt:variant>
        <vt:i4>2687028</vt:i4>
      </vt:variant>
      <vt:variant>
        <vt:i4>510</vt:i4>
      </vt:variant>
      <vt:variant>
        <vt:i4>0</vt:i4>
      </vt:variant>
      <vt:variant>
        <vt:i4>5</vt:i4>
      </vt:variant>
      <vt:variant>
        <vt:lpwstr/>
      </vt:variant>
      <vt:variant>
        <vt:lpwstr>_Record_Keeping_and_2</vt:lpwstr>
      </vt:variant>
      <vt:variant>
        <vt:i4>4063332</vt:i4>
      </vt:variant>
      <vt:variant>
        <vt:i4>507</vt:i4>
      </vt:variant>
      <vt:variant>
        <vt:i4>0</vt:i4>
      </vt:variant>
      <vt:variant>
        <vt:i4>5</vt:i4>
      </vt:variant>
      <vt:variant>
        <vt:lpwstr>https://www.shropshiresafeguardingcommunitypartnership.co.uk/partnership-priority-areas/local-domestic-abuse-partnership-board/multi-agency-risk-assessment-conferences-marac/</vt:lpwstr>
      </vt:variant>
      <vt:variant>
        <vt:lpwstr/>
      </vt:variant>
      <vt:variant>
        <vt:i4>8192003</vt:i4>
      </vt:variant>
      <vt:variant>
        <vt:i4>504</vt:i4>
      </vt:variant>
      <vt:variant>
        <vt:i4>0</vt:i4>
      </vt:variant>
      <vt:variant>
        <vt:i4>5</vt:i4>
      </vt:variant>
      <vt:variant>
        <vt:lpwstr/>
      </vt:variant>
      <vt:variant>
        <vt:lpwstr>_Online_Safety_2</vt:lpwstr>
      </vt:variant>
      <vt:variant>
        <vt:i4>6422549</vt:i4>
      </vt:variant>
      <vt:variant>
        <vt:i4>501</vt:i4>
      </vt:variant>
      <vt:variant>
        <vt:i4>0</vt:i4>
      </vt:variant>
      <vt:variant>
        <vt:i4>5</vt:i4>
      </vt:variant>
      <vt:variant>
        <vt:lpwstr/>
      </vt:variant>
      <vt:variant>
        <vt:lpwstr>_Preventing_Radicalisation_1</vt:lpwstr>
      </vt:variant>
      <vt:variant>
        <vt:i4>5570648</vt:i4>
      </vt:variant>
      <vt:variant>
        <vt:i4>498</vt:i4>
      </vt:variant>
      <vt:variant>
        <vt:i4>0</vt:i4>
      </vt:variant>
      <vt:variant>
        <vt:i4>5</vt:i4>
      </vt:variant>
      <vt:variant>
        <vt:lpwstr>https://westmidlands.procedures.org.uk/page/contents</vt:lpwstr>
      </vt:variant>
      <vt:variant>
        <vt:lpwstr/>
      </vt:variant>
      <vt:variant>
        <vt:i4>7602233</vt:i4>
      </vt:variant>
      <vt:variant>
        <vt:i4>495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5570648</vt:i4>
      </vt:variant>
      <vt:variant>
        <vt:i4>492</vt:i4>
      </vt:variant>
      <vt:variant>
        <vt:i4>0</vt:i4>
      </vt:variant>
      <vt:variant>
        <vt:i4>5</vt:i4>
      </vt:variant>
      <vt:variant>
        <vt:lpwstr>https://westmidlands.procedures.org.uk/page/contents</vt:lpwstr>
      </vt:variant>
      <vt:variant>
        <vt:lpwstr/>
      </vt:variant>
      <vt:variant>
        <vt:i4>3801209</vt:i4>
      </vt:variant>
      <vt:variant>
        <vt:i4>489</vt:i4>
      </vt:variant>
      <vt:variant>
        <vt:i4>0</vt:i4>
      </vt:variant>
      <vt:variant>
        <vt:i4>5</vt:i4>
      </vt:variant>
      <vt:variant>
        <vt:lpwstr>https://westmidlands.procedures.org.uk/local-content/2gjN/thresholds-guidance/</vt:lpwstr>
      </vt:variant>
      <vt:variant>
        <vt:lpwstr/>
      </vt:variant>
      <vt:variant>
        <vt:i4>3801209</vt:i4>
      </vt:variant>
      <vt:variant>
        <vt:i4>486</vt:i4>
      </vt:variant>
      <vt:variant>
        <vt:i4>0</vt:i4>
      </vt:variant>
      <vt:variant>
        <vt:i4>5</vt:i4>
      </vt:variant>
      <vt:variant>
        <vt:lpwstr>https://westmidlands.procedures.org.uk/local-content/2gjN/thresholds-guidance/</vt:lpwstr>
      </vt:variant>
      <vt:variant>
        <vt:lpwstr/>
      </vt:variant>
      <vt:variant>
        <vt:i4>4063327</vt:i4>
      </vt:variant>
      <vt:variant>
        <vt:i4>483</vt:i4>
      </vt:variant>
      <vt:variant>
        <vt:i4>0</vt:i4>
      </vt:variant>
      <vt:variant>
        <vt:i4>5</vt:i4>
      </vt:variant>
      <vt:variant>
        <vt:lpwstr/>
      </vt:variant>
      <vt:variant>
        <vt:lpwstr>_Recognising,_Responding_and</vt:lpwstr>
      </vt:variant>
      <vt:variant>
        <vt:i4>3473425</vt:i4>
      </vt:variant>
      <vt:variant>
        <vt:i4>480</vt:i4>
      </vt:variant>
      <vt:variant>
        <vt:i4>0</vt:i4>
      </vt:variant>
      <vt:variant>
        <vt:i4>5</vt:i4>
      </vt:variant>
      <vt:variant>
        <vt:lpwstr/>
      </vt:variant>
      <vt:variant>
        <vt:lpwstr>_Teaching_safeguarding_to</vt:lpwstr>
      </vt:variant>
      <vt:variant>
        <vt:i4>524290</vt:i4>
      </vt:variant>
      <vt:variant>
        <vt:i4>477</vt:i4>
      </vt:variant>
      <vt:variant>
        <vt:i4>0</vt:i4>
      </vt:variant>
      <vt:variant>
        <vt:i4>5</vt:i4>
      </vt:variant>
      <vt:variant>
        <vt:lpwstr/>
      </vt:variant>
      <vt:variant>
        <vt:lpwstr>_Working_in_Partnership_1</vt:lpwstr>
      </vt:variant>
      <vt:variant>
        <vt:i4>6946880</vt:i4>
      </vt:variant>
      <vt:variant>
        <vt:i4>474</vt:i4>
      </vt:variant>
      <vt:variant>
        <vt:i4>0</vt:i4>
      </vt:variant>
      <vt:variant>
        <vt:i4>5</vt:i4>
      </vt:variant>
      <vt:variant>
        <vt:lpwstr/>
      </vt:variant>
      <vt:variant>
        <vt:lpwstr>_Roles_and_Responsibilities</vt:lpwstr>
      </vt:variant>
      <vt:variant>
        <vt:i4>7602233</vt:i4>
      </vt:variant>
      <vt:variant>
        <vt:i4>471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5963813</vt:i4>
      </vt:variant>
      <vt:variant>
        <vt:i4>468</vt:i4>
      </vt:variant>
      <vt:variant>
        <vt:i4>0</vt:i4>
      </vt:variant>
      <vt:variant>
        <vt:i4>5</vt:i4>
      </vt:variant>
      <vt:variant>
        <vt:lpwstr/>
      </vt:variant>
      <vt:variant>
        <vt:lpwstr>_Appendix_A:_Child-on-Child</vt:lpwstr>
      </vt:variant>
      <vt:variant>
        <vt:i4>5570648</vt:i4>
      </vt:variant>
      <vt:variant>
        <vt:i4>465</vt:i4>
      </vt:variant>
      <vt:variant>
        <vt:i4>0</vt:i4>
      </vt:variant>
      <vt:variant>
        <vt:i4>5</vt:i4>
      </vt:variant>
      <vt:variant>
        <vt:lpwstr>https://westmidlands.procedures.org.uk/page/contents</vt:lpwstr>
      </vt:variant>
      <vt:variant>
        <vt:lpwstr/>
      </vt:variant>
      <vt:variant>
        <vt:i4>393301</vt:i4>
      </vt:variant>
      <vt:variant>
        <vt:i4>462</vt:i4>
      </vt:variant>
      <vt:variant>
        <vt:i4>0</vt:i4>
      </vt:variant>
      <vt:variant>
        <vt:i4>5</vt:i4>
      </vt:variant>
      <vt:variant>
        <vt:lpwstr>https://westmidlands.procedures.org.uk/assets/clients/6/Shropshire Downloads/Childrens Threshold Document - FINAL May 21.pdf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524290</vt:i4>
      </vt:variant>
      <vt:variant>
        <vt:i4>456</vt:i4>
      </vt:variant>
      <vt:variant>
        <vt:i4>0</vt:i4>
      </vt:variant>
      <vt:variant>
        <vt:i4>5</vt:i4>
      </vt:variant>
      <vt:variant>
        <vt:lpwstr/>
      </vt:variant>
      <vt:variant>
        <vt:lpwstr>_Working_in_Partnership_1</vt:lpwstr>
      </vt:variant>
      <vt:variant>
        <vt:i4>1703979</vt:i4>
      </vt:variant>
      <vt:variant>
        <vt:i4>453</vt:i4>
      </vt:variant>
      <vt:variant>
        <vt:i4>0</vt:i4>
      </vt:variant>
      <vt:variant>
        <vt:i4>5</vt:i4>
      </vt:variant>
      <vt:variant>
        <vt:lpwstr/>
      </vt:variant>
      <vt:variant>
        <vt:lpwstr>_Staff:_Recognising,_Responding</vt:lpwstr>
      </vt:variant>
      <vt:variant>
        <vt:i4>2162736</vt:i4>
      </vt:variant>
      <vt:variant>
        <vt:i4>450</vt:i4>
      </vt:variant>
      <vt:variant>
        <vt:i4>0</vt:i4>
      </vt:variant>
      <vt:variant>
        <vt:i4>5</vt:i4>
      </vt:variant>
      <vt:variant>
        <vt:lpwstr>https://westmidlands.procedures.org.uk/pkyzqy/regional-safeguarding-guidance/physical-abuse</vt:lpwstr>
      </vt:variant>
      <vt:variant>
        <vt:lpwstr/>
      </vt:variant>
      <vt:variant>
        <vt:i4>6094942</vt:i4>
      </vt:variant>
      <vt:variant>
        <vt:i4>447</vt:i4>
      </vt:variant>
      <vt:variant>
        <vt:i4>0</vt:i4>
      </vt:variant>
      <vt:variant>
        <vt:i4>5</vt:i4>
      </vt:variant>
      <vt:variant>
        <vt:lpwstr>https://westmidlands.procedures.org.uk/local-content/zgjN/multi-agency-referral-reporting-concerns-marf/</vt:lpwstr>
      </vt:variant>
      <vt:variant>
        <vt:lpwstr/>
      </vt:variant>
      <vt:variant>
        <vt:i4>6946816</vt:i4>
      </vt:variant>
      <vt:variant>
        <vt:i4>444</vt:i4>
      </vt:variant>
      <vt:variant>
        <vt:i4>0</vt:i4>
      </vt:variant>
      <vt:variant>
        <vt:i4>5</vt:i4>
      </vt:variant>
      <vt:variant>
        <vt:lpwstr/>
      </vt:variant>
      <vt:variant>
        <vt:lpwstr>_Appendix_C:_Safeguarding</vt:lpwstr>
      </vt:variant>
      <vt:variant>
        <vt:i4>1310835</vt:i4>
      </vt:variant>
      <vt:variant>
        <vt:i4>441</vt:i4>
      </vt:variant>
      <vt:variant>
        <vt:i4>0</vt:i4>
      </vt:variant>
      <vt:variant>
        <vt:i4>5</vt:i4>
      </vt:variant>
      <vt:variant>
        <vt:lpwstr/>
      </vt:variant>
      <vt:variant>
        <vt:lpwstr>_Managing_allegations_(including</vt:lpwstr>
      </vt:variant>
      <vt:variant>
        <vt:i4>6553677</vt:i4>
      </vt:variant>
      <vt:variant>
        <vt:i4>438</vt:i4>
      </vt:variant>
      <vt:variant>
        <vt:i4>0</vt:i4>
      </vt:variant>
      <vt:variant>
        <vt:i4>5</vt:i4>
      </vt:variant>
      <vt:variant>
        <vt:lpwstr/>
      </vt:variant>
      <vt:variant>
        <vt:lpwstr>_Responding</vt:lpwstr>
      </vt:variant>
      <vt:variant>
        <vt:i4>7864430</vt:i4>
      </vt:variant>
      <vt:variant>
        <vt:i4>435</vt:i4>
      </vt:variant>
      <vt:variant>
        <vt:i4>0</vt:i4>
      </vt:variant>
      <vt:variant>
        <vt:i4>5</vt:i4>
      </vt:variant>
      <vt:variant>
        <vt:lpwstr/>
      </vt:variant>
      <vt:variant>
        <vt:lpwstr>_Reporting_concerns</vt:lpwstr>
      </vt:variant>
      <vt:variant>
        <vt:i4>6881353</vt:i4>
      </vt:variant>
      <vt:variant>
        <vt:i4>432</vt:i4>
      </vt:variant>
      <vt:variant>
        <vt:i4>0</vt:i4>
      </vt:variant>
      <vt:variant>
        <vt:i4>5</vt:i4>
      </vt:variant>
      <vt:variant>
        <vt:lpwstr/>
      </vt:variant>
      <vt:variant>
        <vt:lpwstr>_Seeking_the_views</vt:lpwstr>
      </vt:variant>
      <vt:variant>
        <vt:i4>2687100</vt:i4>
      </vt:variant>
      <vt:variant>
        <vt:i4>429</vt:i4>
      </vt:variant>
      <vt:variant>
        <vt:i4>0</vt:i4>
      </vt:variant>
      <vt:variant>
        <vt:i4>5</vt:i4>
      </vt:variant>
      <vt:variant>
        <vt:lpwstr>https://learning.nspcc.org.uk/media/1638/let-children-know-listening-poster-english.pdf</vt:lpwstr>
      </vt:variant>
      <vt:variant>
        <vt:lpwstr/>
      </vt:variant>
      <vt:variant>
        <vt:i4>7667757</vt:i4>
      </vt:variant>
      <vt:variant>
        <vt:i4>426</vt:i4>
      </vt:variant>
      <vt:variant>
        <vt:i4>0</vt:i4>
      </vt:variant>
      <vt:variant>
        <vt:i4>5</vt:i4>
      </vt:variant>
      <vt:variant>
        <vt:lpwstr/>
      </vt:variant>
      <vt:variant>
        <vt:lpwstr>_When_concerns_are_1</vt:lpwstr>
      </vt:variant>
      <vt:variant>
        <vt:i4>6684752</vt:i4>
      </vt:variant>
      <vt:variant>
        <vt:i4>423</vt:i4>
      </vt:variant>
      <vt:variant>
        <vt:i4>0</vt:i4>
      </vt:variant>
      <vt:variant>
        <vt:i4>5</vt:i4>
      </vt:variant>
      <vt:variant>
        <vt:lpwstr/>
      </vt:variant>
      <vt:variant>
        <vt:lpwstr>_Seek_views_and</vt:lpwstr>
      </vt:variant>
      <vt:variant>
        <vt:i4>7995464</vt:i4>
      </vt:variant>
      <vt:variant>
        <vt:i4>420</vt:i4>
      </vt:variant>
      <vt:variant>
        <vt:i4>0</vt:i4>
      </vt:variant>
      <vt:variant>
        <vt:i4>5</vt:i4>
      </vt:variant>
      <vt:variant>
        <vt:lpwstr/>
      </vt:variant>
      <vt:variant>
        <vt:lpwstr>_Recognise</vt:lpwstr>
      </vt:variant>
      <vt:variant>
        <vt:i4>7864430</vt:i4>
      </vt:variant>
      <vt:variant>
        <vt:i4>417</vt:i4>
      </vt:variant>
      <vt:variant>
        <vt:i4>0</vt:i4>
      </vt:variant>
      <vt:variant>
        <vt:i4>5</vt:i4>
      </vt:variant>
      <vt:variant>
        <vt:lpwstr/>
      </vt:variant>
      <vt:variant>
        <vt:lpwstr>_Reporting_concerns</vt:lpwstr>
      </vt:variant>
      <vt:variant>
        <vt:i4>2687028</vt:i4>
      </vt:variant>
      <vt:variant>
        <vt:i4>414</vt:i4>
      </vt:variant>
      <vt:variant>
        <vt:i4>0</vt:i4>
      </vt:variant>
      <vt:variant>
        <vt:i4>5</vt:i4>
      </vt:variant>
      <vt:variant>
        <vt:lpwstr/>
      </vt:variant>
      <vt:variant>
        <vt:lpwstr>_Record_Keeping_and_2</vt:lpwstr>
      </vt:variant>
      <vt:variant>
        <vt:i4>4456562</vt:i4>
      </vt:variant>
      <vt:variant>
        <vt:i4>411</vt:i4>
      </vt:variant>
      <vt:variant>
        <vt:i4>0</vt:i4>
      </vt:variant>
      <vt:variant>
        <vt:i4>5</vt:i4>
      </vt:variant>
      <vt:variant>
        <vt:lpwstr/>
      </vt:variant>
      <vt:variant>
        <vt:lpwstr>_When_concerns_are</vt:lpwstr>
      </vt:variant>
      <vt:variant>
        <vt:i4>2687028</vt:i4>
      </vt:variant>
      <vt:variant>
        <vt:i4>408</vt:i4>
      </vt:variant>
      <vt:variant>
        <vt:i4>0</vt:i4>
      </vt:variant>
      <vt:variant>
        <vt:i4>5</vt:i4>
      </vt:variant>
      <vt:variant>
        <vt:lpwstr/>
      </vt:variant>
      <vt:variant>
        <vt:lpwstr>_Record_Keeping_and_2</vt:lpwstr>
      </vt:variant>
      <vt:variant>
        <vt:i4>7340117</vt:i4>
      </vt:variant>
      <vt:variant>
        <vt:i4>405</vt:i4>
      </vt:variant>
      <vt:variant>
        <vt:i4>0</vt:i4>
      </vt:variant>
      <vt:variant>
        <vt:i4>5</vt:i4>
      </vt:variant>
      <vt:variant>
        <vt:lpwstr/>
      </vt:variant>
      <vt:variant>
        <vt:lpwstr>_Report</vt:lpwstr>
      </vt:variant>
      <vt:variant>
        <vt:i4>5177436</vt:i4>
      </vt:variant>
      <vt:variant>
        <vt:i4>402</vt:i4>
      </vt:variant>
      <vt:variant>
        <vt:i4>0</vt:i4>
      </vt:variant>
      <vt:variant>
        <vt:i4>5</vt:i4>
      </vt:variant>
      <vt:variant>
        <vt:lpwstr/>
      </vt:variant>
      <vt:variant>
        <vt:lpwstr>_Online_Safety</vt:lpwstr>
      </vt:variant>
      <vt:variant>
        <vt:i4>4653075</vt:i4>
      </vt:variant>
      <vt:variant>
        <vt:i4>399</vt:i4>
      </vt:variant>
      <vt:variant>
        <vt:i4>0</vt:i4>
      </vt:variant>
      <vt:variant>
        <vt:i4>5</vt:i4>
      </vt:variant>
      <vt:variant>
        <vt:lpwstr>https://www.gov.uk/government/publications/use-of-reasonable-force-in-schools</vt:lpwstr>
      </vt:variant>
      <vt:variant>
        <vt:lpwstr/>
      </vt:variant>
      <vt:variant>
        <vt:i4>4128823</vt:i4>
      </vt:variant>
      <vt:variant>
        <vt:i4>396</vt:i4>
      </vt:variant>
      <vt:variant>
        <vt:i4>0</vt:i4>
      </vt:variant>
      <vt:variant>
        <vt:i4>5</vt:i4>
      </vt:variant>
      <vt:variant>
        <vt:lpwstr>https://www.shropshire.gov.uk/childrens-social-care-and-health/do-you-think-a-child-is-being-harmed-or-is-at-risk/</vt:lpwstr>
      </vt:variant>
      <vt:variant>
        <vt:lpwstr/>
      </vt:variant>
      <vt:variant>
        <vt:i4>6553664</vt:i4>
      </vt:variant>
      <vt:variant>
        <vt:i4>393</vt:i4>
      </vt:variant>
      <vt:variant>
        <vt:i4>0</vt:i4>
      </vt:variant>
      <vt:variant>
        <vt:i4>5</vt:i4>
      </vt:variant>
      <vt:variant>
        <vt:lpwstr>http://www.shropshiresafeguardingcommunitypartnership.co.uk/media/fd5dcot1/approved-professional-curiosity-guidance-inc-additional-covid_19.pdf</vt:lpwstr>
      </vt:variant>
      <vt:variant>
        <vt:lpwstr/>
      </vt:variant>
      <vt:variant>
        <vt:i4>524290</vt:i4>
      </vt:variant>
      <vt:variant>
        <vt:i4>390</vt:i4>
      </vt:variant>
      <vt:variant>
        <vt:i4>0</vt:i4>
      </vt:variant>
      <vt:variant>
        <vt:i4>5</vt:i4>
      </vt:variant>
      <vt:variant>
        <vt:lpwstr/>
      </vt:variant>
      <vt:variant>
        <vt:lpwstr>_Working_in_Partnership_1</vt:lpwstr>
      </vt:variant>
      <vt:variant>
        <vt:i4>4522048</vt:i4>
      </vt:variant>
      <vt:variant>
        <vt:i4>387</vt:i4>
      </vt:variant>
      <vt:variant>
        <vt:i4>0</vt:i4>
      </vt:variant>
      <vt:variant>
        <vt:i4>5</vt:i4>
      </vt:variant>
      <vt:variant>
        <vt:lpwstr/>
      </vt:variant>
      <vt:variant>
        <vt:lpwstr>_Safeguarding_Statement</vt:lpwstr>
      </vt:variant>
      <vt:variant>
        <vt:i4>524290</vt:i4>
      </vt:variant>
      <vt:variant>
        <vt:i4>384</vt:i4>
      </vt:variant>
      <vt:variant>
        <vt:i4>0</vt:i4>
      </vt:variant>
      <vt:variant>
        <vt:i4>5</vt:i4>
      </vt:variant>
      <vt:variant>
        <vt:lpwstr/>
      </vt:variant>
      <vt:variant>
        <vt:lpwstr>_Working_in_Partnership_1</vt:lpwstr>
      </vt:variant>
      <vt:variant>
        <vt:i4>1441814</vt:i4>
      </vt:variant>
      <vt:variant>
        <vt:i4>381</vt:i4>
      </vt:variant>
      <vt:variant>
        <vt:i4>0</vt:i4>
      </vt:variant>
      <vt:variant>
        <vt:i4>5</vt:i4>
      </vt:variant>
      <vt:variant>
        <vt:lpwstr>http://www.shropshiresafeguardingcommunitypartnership.co.uk/about-us/shropshire-safeguarding-community-partnership-training/</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5898313</vt:i4>
      </vt:variant>
      <vt:variant>
        <vt:i4>375</vt:i4>
      </vt:variant>
      <vt:variant>
        <vt:i4>0</vt:i4>
      </vt:variant>
      <vt:variant>
        <vt:i4>5</vt:i4>
      </vt:variant>
      <vt:variant>
        <vt:lpwstr/>
      </vt:variant>
      <vt:variant>
        <vt:lpwstr>_Professional_development_and_1</vt:lpwstr>
      </vt:variant>
      <vt:variant>
        <vt:i4>7798833</vt:i4>
      </vt:variant>
      <vt:variant>
        <vt:i4>372</vt:i4>
      </vt:variant>
      <vt:variant>
        <vt:i4>0</vt:i4>
      </vt:variant>
      <vt:variant>
        <vt:i4>5</vt:i4>
      </vt:variant>
      <vt:variant>
        <vt:lpwstr/>
      </vt:variant>
      <vt:variant>
        <vt:lpwstr>_Safeguarding_Children_who_1</vt:lpwstr>
      </vt:variant>
      <vt:variant>
        <vt:i4>6750317</vt:i4>
      </vt:variant>
      <vt:variant>
        <vt:i4>369</vt:i4>
      </vt:variant>
      <vt:variant>
        <vt:i4>0</vt:i4>
      </vt:variant>
      <vt:variant>
        <vt:i4>5</vt:i4>
      </vt:variant>
      <vt:variant>
        <vt:lpwstr/>
      </vt:variant>
      <vt:variant>
        <vt:lpwstr>_Key_Terms</vt:lpwstr>
      </vt:variant>
      <vt:variant>
        <vt:i4>1966098</vt:i4>
      </vt:variant>
      <vt:variant>
        <vt:i4>366</vt:i4>
      </vt:variant>
      <vt:variant>
        <vt:i4>0</vt:i4>
      </vt:variant>
      <vt:variant>
        <vt:i4>5</vt:i4>
      </vt:variant>
      <vt:variant>
        <vt:lpwstr>http://www.shropshirelg.net/services/safeguarding/schools-and-early-years/school-operation-encompass/</vt:lpwstr>
      </vt:variant>
      <vt:variant>
        <vt:lpwstr/>
      </vt:variant>
      <vt:variant>
        <vt:i4>7798833</vt:i4>
      </vt:variant>
      <vt:variant>
        <vt:i4>363</vt:i4>
      </vt:variant>
      <vt:variant>
        <vt:i4>0</vt:i4>
      </vt:variant>
      <vt:variant>
        <vt:i4>5</vt:i4>
      </vt:variant>
      <vt:variant>
        <vt:lpwstr/>
      </vt:variant>
      <vt:variant>
        <vt:lpwstr>_Safeguarding_Children_who_1</vt:lpwstr>
      </vt:variant>
      <vt:variant>
        <vt:i4>2687028</vt:i4>
      </vt:variant>
      <vt:variant>
        <vt:i4>360</vt:i4>
      </vt:variant>
      <vt:variant>
        <vt:i4>0</vt:i4>
      </vt:variant>
      <vt:variant>
        <vt:i4>5</vt:i4>
      </vt:variant>
      <vt:variant>
        <vt:lpwstr/>
      </vt:variant>
      <vt:variant>
        <vt:lpwstr>_Record_Keeping_and_1</vt:lpwstr>
      </vt:variant>
      <vt:variant>
        <vt:i4>983040</vt:i4>
      </vt:variant>
      <vt:variant>
        <vt:i4>357</vt:i4>
      </vt:variant>
      <vt:variant>
        <vt:i4>0</vt:i4>
      </vt:variant>
      <vt:variant>
        <vt:i4>5</vt:i4>
      </vt:variant>
      <vt:variant>
        <vt:lpwstr/>
      </vt:variant>
      <vt:variant>
        <vt:lpwstr>_Recognising,_Responding_and_1</vt:lpwstr>
      </vt:variant>
      <vt:variant>
        <vt:i4>3342438</vt:i4>
      </vt:variant>
      <vt:variant>
        <vt:i4>354</vt:i4>
      </vt:variant>
      <vt:variant>
        <vt:i4>0</vt:i4>
      </vt:variant>
      <vt:variant>
        <vt:i4>5</vt:i4>
      </vt:variant>
      <vt:variant>
        <vt:lpwstr>https://westmidlands.procedures.org.uk/local-content/2gjN/thresholds-guidance/?b=Shropshire</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7274555</vt:i4>
      </vt:variant>
      <vt:variant>
        <vt:i4>348</vt:i4>
      </vt:variant>
      <vt:variant>
        <vt:i4>0</vt:i4>
      </vt:variant>
      <vt:variant>
        <vt:i4>5</vt:i4>
      </vt:variant>
      <vt:variant>
        <vt:lpwstr>http://www.shropshiresafeguardingcommunitypartnership.co.uk/media/11ijt11t/g-children-learning-briefing.pdf</vt:lpwstr>
      </vt:variant>
      <vt:variant>
        <vt:lpwstr/>
      </vt:variant>
      <vt:variant>
        <vt:i4>983040</vt:i4>
      </vt:variant>
      <vt:variant>
        <vt:i4>345</vt:i4>
      </vt:variant>
      <vt:variant>
        <vt:i4>0</vt:i4>
      </vt:variant>
      <vt:variant>
        <vt:i4>5</vt:i4>
      </vt:variant>
      <vt:variant>
        <vt:lpwstr/>
      </vt:variant>
      <vt:variant>
        <vt:lpwstr>_Recognising,_Responding_and_1</vt:lpwstr>
      </vt:variant>
      <vt:variant>
        <vt:i4>983040</vt:i4>
      </vt:variant>
      <vt:variant>
        <vt:i4>342</vt:i4>
      </vt:variant>
      <vt:variant>
        <vt:i4>0</vt:i4>
      </vt:variant>
      <vt:variant>
        <vt:i4>5</vt:i4>
      </vt:variant>
      <vt:variant>
        <vt:lpwstr/>
      </vt:variant>
      <vt:variant>
        <vt:lpwstr>_Recognising,_Responding_and_1</vt:lpwstr>
      </vt:variant>
      <vt:variant>
        <vt:i4>983040</vt:i4>
      </vt:variant>
      <vt:variant>
        <vt:i4>339</vt:i4>
      </vt:variant>
      <vt:variant>
        <vt:i4>0</vt:i4>
      </vt:variant>
      <vt:variant>
        <vt:i4>5</vt:i4>
      </vt:variant>
      <vt:variant>
        <vt:lpwstr/>
      </vt:variant>
      <vt:variant>
        <vt:lpwstr>_Recognising,_Responding_and_1</vt:lpwstr>
      </vt:variant>
      <vt:variant>
        <vt:i4>1703988</vt:i4>
      </vt:variant>
      <vt:variant>
        <vt:i4>336</vt:i4>
      </vt:variant>
      <vt:variant>
        <vt:i4>0</vt:i4>
      </vt:variant>
      <vt:variant>
        <vt:i4>5</vt:i4>
      </vt:variant>
      <vt:variant>
        <vt:lpwstr/>
      </vt:variant>
      <vt:variant>
        <vt:lpwstr>_Safeguarding_Statement_1</vt:lpwstr>
      </vt:variant>
      <vt:variant>
        <vt:i4>7929968</vt:i4>
      </vt:variant>
      <vt:variant>
        <vt:i4>333</vt:i4>
      </vt:variant>
      <vt:variant>
        <vt:i4>0</vt:i4>
      </vt:variant>
      <vt:variant>
        <vt:i4>5</vt:i4>
      </vt:variant>
      <vt:variant>
        <vt:lpwstr>https://swgfl.org.uk/products/whisper/</vt:lpwstr>
      </vt:variant>
      <vt:variant>
        <vt:lpwstr/>
      </vt:variant>
      <vt:variant>
        <vt:i4>3473425</vt:i4>
      </vt:variant>
      <vt:variant>
        <vt:i4>330</vt:i4>
      </vt:variant>
      <vt:variant>
        <vt:i4>0</vt:i4>
      </vt:variant>
      <vt:variant>
        <vt:i4>5</vt:i4>
      </vt:variant>
      <vt:variant>
        <vt:lpwstr/>
      </vt:variant>
      <vt:variant>
        <vt:lpwstr>_Teaching_safeguarding_to</vt:lpwstr>
      </vt:variant>
      <vt:variant>
        <vt:i4>1703988</vt:i4>
      </vt:variant>
      <vt:variant>
        <vt:i4>327</vt:i4>
      </vt:variant>
      <vt:variant>
        <vt:i4>0</vt:i4>
      </vt:variant>
      <vt:variant>
        <vt:i4>5</vt:i4>
      </vt:variant>
      <vt:variant>
        <vt:lpwstr/>
      </vt:variant>
      <vt:variant>
        <vt:lpwstr>_Safeguarding_Statement_1</vt:lpwstr>
      </vt:variant>
      <vt:variant>
        <vt:i4>720964</vt:i4>
      </vt:variant>
      <vt:variant>
        <vt:i4>324</vt:i4>
      </vt:variant>
      <vt:variant>
        <vt:i4>0</vt:i4>
      </vt:variant>
      <vt:variant>
        <vt:i4>5</vt:i4>
      </vt:variant>
      <vt:variant>
        <vt:lpwstr>https://www.ncsc.gov.uk/guidance/early-years-practitioners-using-cyber-security-to-protect-your-settings</vt:lpwstr>
      </vt:variant>
      <vt:variant>
        <vt:lpwstr/>
      </vt:variant>
      <vt:variant>
        <vt:i4>7012411</vt:i4>
      </vt:variant>
      <vt:variant>
        <vt:i4>321</vt:i4>
      </vt:variant>
      <vt:variant>
        <vt:i4>0</vt:i4>
      </vt:variant>
      <vt:variant>
        <vt:i4>5</vt:i4>
      </vt:variant>
      <vt:variant>
        <vt:lpwstr>https://ico.org.uk/</vt:lpwstr>
      </vt:variant>
      <vt:variant>
        <vt:lpwstr/>
      </vt:variant>
      <vt:variant>
        <vt:i4>3932259</vt:i4>
      </vt:variant>
      <vt:variant>
        <vt:i4>318</vt:i4>
      </vt:variant>
      <vt:variant>
        <vt:i4>0</vt:i4>
      </vt:variant>
      <vt:variant>
        <vt:i4>5</vt:i4>
      </vt:variant>
      <vt:variant>
        <vt:lpwstr>https://www.actionfraud.police.uk/</vt:lpwstr>
      </vt:variant>
      <vt:variant>
        <vt:lpwstr/>
      </vt:variant>
      <vt:variant>
        <vt:i4>589902</vt:i4>
      </vt:variant>
      <vt:variant>
        <vt:i4>315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2687028</vt:i4>
      </vt:variant>
      <vt:variant>
        <vt:i4>312</vt:i4>
      </vt:variant>
      <vt:variant>
        <vt:i4>0</vt:i4>
      </vt:variant>
      <vt:variant>
        <vt:i4>5</vt:i4>
      </vt:variant>
      <vt:variant>
        <vt:lpwstr/>
      </vt:variant>
      <vt:variant>
        <vt:lpwstr>_Record_Keeping_and_2</vt:lpwstr>
      </vt:variant>
      <vt:variant>
        <vt:i4>6684726</vt:i4>
      </vt:variant>
      <vt:variant>
        <vt:i4>309</vt:i4>
      </vt:variant>
      <vt:variant>
        <vt:i4>0</vt:i4>
      </vt:variant>
      <vt:variant>
        <vt:i4>5</vt:i4>
      </vt:variant>
      <vt:variant>
        <vt:lpwstr>https://www.gov.uk/government/publications/designated-teacher-for-looked-after-children</vt:lpwstr>
      </vt:variant>
      <vt:variant>
        <vt:lpwstr/>
      </vt:variant>
      <vt:variant>
        <vt:i4>3735675</vt:i4>
      </vt:variant>
      <vt:variant>
        <vt:i4>306</vt:i4>
      </vt:variant>
      <vt:variant>
        <vt:i4>0</vt:i4>
      </vt:variant>
      <vt:variant>
        <vt:i4>5</vt:i4>
      </vt:variant>
      <vt:variant>
        <vt:lpwstr>https://www.gov.uk/guidance/mental-health-and-wellbeing-support-in-schools-and-colleges</vt:lpwstr>
      </vt:variant>
      <vt:variant>
        <vt:lpwstr/>
      </vt:variant>
      <vt:variant>
        <vt:i4>2555950</vt:i4>
      </vt:variant>
      <vt:variant>
        <vt:i4>303</vt:i4>
      </vt:variant>
      <vt:variant>
        <vt:i4>0</vt:i4>
      </vt:variant>
      <vt:variant>
        <vt:i4>5</vt:i4>
      </vt:variant>
      <vt:variant>
        <vt:lpwstr>https://www.shropshire.gov.uk/schools-and-education/school-attendance-or-exclusion/elective-home-education/</vt:lpwstr>
      </vt:variant>
      <vt:variant>
        <vt:lpwstr/>
      </vt:variant>
      <vt:variant>
        <vt:i4>2949225</vt:i4>
      </vt:variant>
      <vt:variant>
        <vt:i4>300</vt:i4>
      </vt:variant>
      <vt:variant>
        <vt:i4>0</vt:i4>
      </vt:variant>
      <vt:variant>
        <vt:i4>5</vt:i4>
      </vt:variant>
      <vt:variant>
        <vt:lpwstr>https://assets.publishing.service.gov.uk/government/uploads/system/uploads/attachment_data/file/791527/Elective_home_education_gudiance_for_LAv2.0.pdf</vt:lpwstr>
      </vt:variant>
      <vt:variant>
        <vt:lpwstr/>
      </vt:variant>
      <vt:variant>
        <vt:i4>7864417</vt:i4>
      </vt:variant>
      <vt:variant>
        <vt:i4>297</vt:i4>
      </vt:variant>
      <vt:variant>
        <vt:i4>0</vt:i4>
      </vt:variant>
      <vt:variant>
        <vt:i4>5</vt:i4>
      </vt:variant>
      <vt:variant>
        <vt:lpwstr>https://www.shropshire.gov.uk/schools-and-education/school-attendance-or-exclusion/children-missing-education-cme/</vt:lpwstr>
      </vt:variant>
      <vt:variant>
        <vt:lpwstr/>
      </vt:variant>
      <vt:variant>
        <vt:i4>786480</vt:i4>
      </vt:variant>
      <vt:variant>
        <vt:i4>294</vt:i4>
      </vt:variant>
      <vt:variant>
        <vt:i4>0</vt:i4>
      </vt:variant>
      <vt:variant>
        <vt:i4>5</vt:i4>
      </vt:variant>
      <vt:variant>
        <vt:lpwstr/>
      </vt:variant>
      <vt:variant>
        <vt:lpwstr>_Children_potentially_at</vt:lpwstr>
      </vt:variant>
      <vt:variant>
        <vt:i4>5963814</vt:i4>
      </vt:variant>
      <vt:variant>
        <vt:i4>291</vt:i4>
      </vt:variant>
      <vt:variant>
        <vt:i4>0</vt:i4>
      </vt:variant>
      <vt:variant>
        <vt:i4>5</vt:i4>
      </vt:variant>
      <vt:variant>
        <vt:lpwstr/>
      </vt:variant>
      <vt:variant>
        <vt:lpwstr>_Appendix_B:_Child-on-Child</vt:lpwstr>
      </vt:variant>
      <vt:variant>
        <vt:i4>327725</vt:i4>
      </vt:variant>
      <vt:variant>
        <vt:i4>288</vt:i4>
      </vt:variant>
      <vt:variant>
        <vt:i4>0</vt:i4>
      </vt:variant>
      <vt:variant>
        <vt:i4>5</vt:i4>
      </vt:variant>
      <vt:variant>
        <vt:lpwstr/>
      </vt:variant>
      <vt:variant>
        <vt:lpwstr>_Professional_Development_and</vt:lpwstr>
      </vt:variant>
      <vt:variant>
        <vt:i4>1703988</vt:i4>
      </vt:variant>
      <vt:variant>
        <vt:i4>285</vt:i4>
      </vt:variant>
      <vt:variant>
        <vt:i4>0</vt:i4>
      </vt:variant>
      <vt:variant>
        <vt:i4>5</vt:i4>
      </vt:variant>
      <vt:variant>
        <vt:lpwstr/>
      </vt:variant>
      <vt:variant>
        <vt:lpwstr>_Safeguarding_Statement_1</vt:lpwstr>
      </vt:variant>
      <vt:variant>
        <vt:i4>4063327</vt:i4>
      </vt:variant>
      <vt:variant>
        <vt:i4>282</vt:i4>
      </vt:variant>
      <vt:variant>
        <vt:i4>0</vt:i4>
      </vt:variant>
      <vt:variant>
        <vt:i4>5</vt:i4>
      </vt:variant>
      <vt:variant>
        <vt:lpwstr/>
      </vt:variant>
      <vt:variant>
        <vt:lpwstr>_Recognising,_Responding_and</vt:lpwstr>
      </vt:variant>
      <vt:variant>
        <vt:i4>327725</vt:i4>
      </vt:variant>
      <vt:variant>
        <vt:i4>279</vt:i4>
      </vt:variant>
      <vt:variant>
        <vt:i4>0</vt:i4>
      </vt:variant>
      <vt:variant>
        <vt:i4>5</vt:i4>
      </vt:variant>
      <vt:variant>
        <vt:lpwstr/>
      </vt:variant>
      <vt:variant>
        <vt:lpwstr>_Professional_Development_and</vt:lpwstr>
      </vt:variant>
      <vt:variant>
        <vt:i4>3473425</vt:i4>
      </vt:variant>
      <vt:variant>
        <vt:i4>276</vt:i4>
      </vt:variant>
      <vt:variant>
        <vt:i4>0</vt:i4>
      </vt:variant>
      <vt:variant>
        <vt:i4>5</vt:i4>
      </vt:variant>
      <vt:variant>
        <vt:lpwstr/>
      </vt:variant>
      <vt:variant>
        <vt:lpwstr>_Teaching_safeguarding_to</vt:lpwstr>
      </vt:variant>
      <vt:variant>
        <vt:i4>1835099</vt:i4>
      </vt:variant>
      <vt:variant>
        <vt:i4>273</vt:i4>
      </vt:variant>
      <vt:variant>
        <vt:i4>0</vt:i4>
      </vt:variant>
      <vt:variant>
        <vt:i4>5</vt:i4>
      </vt:variant>
      <vt:variant>
        <vt:lpwstr>http://www.shropshirelg.net/services/safeguarding/schools-and-early-years/early-years-schools-safeguarding-policies-guidance/</vt:lpwstr>
      </vt:variant>
      <vt:variant>
        <vt:lpwstr/>
      </vt:variant>
      <vt:variant>
        <vt:i4>393295</vt:i4>
      </vt:variant>
      <vt:variant>
        <vt:i4>270</vt:i4>
      </vt:variant>
      <vt:variant>
        <vt:i4>0</vt:i4>
      </vt:variant>
      <vt:variant>
        <vt:i4>5</vt:i4>
      </vt:variant>
      <vt:variant>
        <vt:lpwstr>https://www.shropshiresafeguardingcommunitypartnership.co.uk/partnership-priority-areas/tackling-exploitation/preventing-terrorism-in-shropshire/</vt:lpwstr>
      </vt:variant>
      <vt:variant>
        <vt:lpwstr/>
      </vt:variant>
      <vt:variant>
        <vt:i4>2818062</vt:i4>
      </vt:variant>
      <vt:variant>
        <vt:i4>267</vt:i4>
      </vt:variant>
      <vt:variant>
        <vt:i4>0</vt:i4>
      </vt:variant>
      <vt:variant>
        <vt:i4>5</vt:i4>
      </vt:variant>
      <vt:variant>
        <vt:lpwstr/>
      </vt:variant>
      <vt:variant>
        <vt:lpwstr>_Designated_Safeguarding_Lead</vt:lpwstr>
      </vt:variant>
      <vt:variant>
        <vt:i4>5242880</vt:i4>
      </vt:variant>
      <vt:variant>
        <vt:i4>264</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4063327</vt:i4>
      </vt:variant>
      <vt:variant>
        <vt:i4>261</vt:i4>
      </vt:variant>
      <vt:variant>
        <vt:i4>0</vt:i4>
      </vt:variant>
      <vt:variant>
        <vt:i4>5</vt:i4>
      </vt:variant>
      <vt:variant>
        <vt:lpwstr/>
      </vt:variant>
      <vt:variant>
        <vt:lpwstr>_Recognising,_Responding_and</vt:lpwstr>
      </vt:variant>
      <vt:variant>
        <vt:i4>327725</vt:i4>
      </vt:variant>
      <vt:variant>
        <vt:i4>258</vt:i4>
      </vt:variant>
      <vt:variant>
        <vt:i4>0</vt:i4>
      </vt:variant>
      <vt:variant>
        <vt:i4>5</vt:i4>
      </vt:variant>
      <vt:variant>
        <vt:lpwstr/>
      </vt:variant>
      <vt:variant>
        <vt:lpwstr>_Professional_Development_and</vt:lpwstr>
      </vt:variant>
      <vt:variant>
        <vt:i4>7929907</vt:i4>
      </vt:variant>
      <vt:variant>
        <vt:i4>255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249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1245201</vt:i4>
      </vt:variant>
      <vt:variant>
        <vt:i4>246</vt:i4>
      </vt:variant>
      <vt:variant>
        <vt:i4>0</vt:i4>
      </vt:variant>
      <vt:variant>
        <vt:i4>5</vt:i4>
      </vt:variant>
      <vt:variant>
        <vt:lpwstr>https://www.gov.uk/guidance/safeguarding-and-remote-education</vt:lpwstr>
      </vt:variant>
      <vt:variant>
        <vt:lpwstr/>
      </vt:variant>
      <vt:variant>
        <vt:i4>2687028</vt:i4>
      </vt:variant>
      <vt:variant>
        <vt:i4>243</vt:i4>
      </vt:variant>
      <vt:variant>
        <vt:i4>0</vt:i4>
      </vt:variant>
      <vt:variant>
        <vt:i4>5</vt:i4>
      </vt:variant>
      <vt:variant>
        <vt:lpwstr/>
      </vt:variant>
      <vt:variant>
        <vt:lpwstr>_Record_Keeping_and_2</vt:lpwstr>
      </vt:variant>
      <vt:variant>
        <vt:i4>7012411</vt:i4>
      </vt:variant>
      <vt:variant>
        <vt:i4>240</vt:i4>
      </vt:variant>
      <vt:variant>
        <vt:i4>0</vt:i4>
      </vt:variant>
      <vt:variant>
        <vt:i4>5</vt:i4>
      </vt:variant>
      <vt:variant>
        <vt:lpwstr>https://ico.org.uk/</vt:lpwstr>
      </vt:variant>
      <vt:variant>
        <vt:lpwstr/>
      </vt:variant>
      <vt:variant>
        <vt:i4>3932259</vt:i4>
      </vt:variant>
      <vt:variant>
        <vt:i4>237</vt:i4>
      </vt:variant>
      <vt:variant>
        <vt:i4>0</vt:i4>
      </vt:variant>
      <vt:variant>
        <vt:i4>5</vt:i4>
      </vt:variant>
      <vt:variant>
        <vt:lpwstr>https://www.actionfraud.police.uk/</vt:lpwstr>
      </vt:variant>
      <vt:variant>
        <vt:lpwstr/>
      </vt:variant>
      <vt:variant>
        <vt:i4>2818062</vt:i4>
      </vt:variant>
      <vt:variant>
        <vt:i4>234</vt:i4>
      </vt:variant>
      <vt:variant>
        <vt:i4>0</vt:i4>
      </vt:variant>
      <vt:variant>
        <vt:i4>5</vt:i4>
      </vt:variant>
      <vt:variant>
        <vt:lpwstr/>
      </vt:variant>
      <vt:variant>
        <vt:lpwstr>_Designated_Safeguarding_Lead</vt:lpwstr>
      </vt:variant>
      <vt:variant>
        <vt:i4>4128793</vt:i4>
      </vt:variant>
      <vt:variant>
        <vt:i4>231</vt:i4>
      </vt:variant>
      <vt:variant>
        <vt:i4>0</vt:i4>
      </vt:variant>
      <vt:variant>
        <vt:i4>5</vt:i4>
      </vt:variant>
      <vt:variant>
        <vt:lpwstr/>
      </vt:variant>
      <vt:variant>
        <vt:lpwstr>_Staff_Safeguarding_Concerns:</vt:lpwstr>
      </vt:variant>
      <vt:variant>
        <vt:i4>720964</vt:i4>
      </vt:variant>
      <vt:variant>
        <vt:i4>228</vt:i4>
      </vt:variant>
      <vt:variant>
        <vt:i4>0</vt:i4>
      </vt:variant>
      <vt:variant>
        <vt:i4>5</vt:i4>
      </vt:variant>
      <vt:variant>
        <vt:lpwstr>https://www.ncsc.gov.uk/guidance/early-years-practitioners-using-cyber-security-to-protect-your-settings</vt:lpwstr>
      </vt:variant>
      <vt:variant>
        <vt:lpwstr/>
      </vt:variant>
      <vt:variant>
        <vt:i4>7929907</vt:i4>
      </vt:variant>
      <vt:variant>
        <vt:i4>225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222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5898313</vt:i4>
      </vt:variant>
      <vt:variant>
        <vt:i4>216</vt:i4>
      </vt:variant>
      <vt:variant>
        <vt:i4>0</vt:i4>
      </vt:variant>
      <vt:variant>
        <vt:i4>5</vt:i4>
      </vt:variant>
      <vt:variant>
        <vt:lpwstr/>
      </vt:variant>
      <vt:variant>
        <vt:lpwstr>_Professional_development_and_1</vt:lpwstr>
      </vt:variant>
      <vt:variant>
        <vt:i4>6553725</vt:i4>
      </vt:variant>
      <vt:variant>
        <vt:i4>213</vt:i4>
      </vt:variant>
      <vt:variant>
        <vt:i4>0</vt:i4>
      </vt:variant>
      <vt:variant>
        <vt:i4>5</vt:i4>
      </vt:variant>
      <vt:variant>
        <vt:lpwstr>http://www.shropshirelg.net/supporting-teaching-and-learning/e-safety/guidance/</vt:lpwstr>
      </vt:variant>
      <vt:variant>
        <vt:lpwstr/>
      </vt:variant>
      <vt:variant>
        <vt:i4>1048652</vt:i4>
      </vt:variant>
      <vt:variant>
        <vt:i4>210</vt:i4>
      </vt:variant>
      <vt:variant>
        <vt:i4>0</vt:i4>
      </vt:variant>
      <vt:variant>
        <vt:i4>5</vt:i4>
      </vt:variant>
      <vt:variant>
        <vt:lpwstr>https://360safe.org.uk/overview/policy-templates/</vt:lpwstr>
      </vt:variant>
      <vt:variant>
        <vt:lpwstr/>
      </vt:variant>
      <vt:variant>
        <vt:i4>7864362</vt:i4>
      </vt:variant>
      <vt:variant>
        <vt:i4>207</vt:i4>
      </vt:variant>
      <vt:variant>
        <vt:i4>0</vt:i4>
      </vt:variant>
      <vt:variant>
        <vt:i4>5</vt:i4>
      </vt:variant>
      <vt:variant>
        <vt:lpwstr>https://www.nspcc.org.uk/keeping-children-safe/reporting-abuse/dedicated-helplines/whistleblowing-advice-line/</vt:lpwstr>
      </vt:variant>
      <vt:variant>
        <vt:lpwstr/>
      </vt:variant>
      <vt:variant>
        <vt:i4>2687087</vt:i4>
      </vt:variant>
      <vt:variant>
        <vt:i4>204</vt:i4>
      </vt:variant>
      <vt:variant>
        <vt:i4>0</vt:i4>
      </vt:variant>
      <vt:variant>
        <vt:i4>5</vt:i4>
      </vt:variant>
      <vt:variant>
        <vt:lpwstr>https://www.gov.uk/guidance/report-a-serious-childcare-incident</vt:lpwstr>
      </vt:variant>
      <vt:variant>
        <vt:lpwstr/>
      </vt:variant>
      <vt:variant>
        <vt:i4>6357038</vt:i4>
      </vt:variant>
      <vt:variant>
        <vt:i4>201</vt:i4>
      </vt:variant>
      <vt:variant>
        <vt:i4>0</vt:i4>
      </vt:variant>
      <vt:variant>
        <vt:i4>5</vt:i4>
      </vt:variant>
      <vt:variant>
        <vt:lpwstr>https://www.shropshiresafeguardingcommunitypartnership.co.uk/useful-links/keeping-communities-safe-resources/managing-allegations/</vt:lpwstr>
      </vt:variant>
      <vt:variant>
        <vt:lpwstr/>
      </vt:variant>
      <vt:variant>
        <vt:i4>6357038</vt:i4>
      </vt:variant>
      <vt:variant>
        <vt:i4>198</vt:i4>
      </vt:variant>
      <vt:variant>
        <vt:i4>0</vt:i4>
      </vt:variant>
      <vt:variant>
        <vt:i4>5</vt:i4>
      </vt:variant>
      <vt:variant>
        <vt:lpwstr>https://www.shropshiresafeguardingcommunitypartnership.co.uk/useful-links/keeping-communities-safe-resources/managing-allegations/</vt:lpwstr>
      </vt:variant>
      <vt:variant>
        <vt:lpwstr/>
      </vt:variant>
      <vt:variant>
        <vt:i4>7012418</vt:i4>
      </vt:variant>
      <vt:variant>
        <vt:i4>195</vt:i4>
      </vt:variant>
      <vt:variant>
        <vt:i4>0</vt:i4>
      </vt:variant>
      <vt:variant>
        <vt:i4>5</vt:i4>
      </vt:variant>
      <vt:variant>
        <vt:lpwstr/>
      </vt:variant>
      <vt:variant>
        <vt:lpwstr>_Immediate_child_protection</vt:lpwstr>
      </vt:variant>
      <vt:variant>
        <vt:i4>7929869</vt:i4>
      </vt:variant>
      <vt:variant>
        <vt:i4>192</vt:i4>
      </vt:variant>
      <vt:variant>
        <vt:i4>0</vt:i4>
      </vt:variant>
      <vt:variant>
        <vt:i4>5</vt:i4>
      </vt:variant>
      <vt:variant>
        <vt:lpwstr/>
      </vt:variant>
      <vt:variant>
        <vt:lpwstr>_Appendix_A:_Alternative</vt:lpwstr>
      </vt:variant>
      <vt:variant>
        <vt:i4>1310835</vt:i4>
      </vt:variant>
      <vt:variant>
        <vt:i4>189</vt:i4>
      </vt:variant>
      <vt:variant>
        <vt:i4>0</vt:i4>
      </vt:variant>
      <vt:variant>
        <vt:i4>5</vt:i4>
      </vt:variant>
      <vt:variant>
        <vt:lpwstr/>
      </vt:variant>
      <vt:variant>
        <vt:lpwstr>_Managing_allegations_(including</vt:lpwstr>
      </vt:variant>
      <vt:variant>
        <vt:i4>5111823</vt:i4>
      </vt:variant>
      <vt:variant>
        <vt:i4>186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section-2-safeguarding-and-child-protection</vt:lpwstr>
      </vt:variant>
      <vt:variant>
        <vt:i4>983040</vt:i4>
      </vt:variant>
      <vt:variant>
        <vt:i4>183</vt:i4>
      </vt:variant>
      <vt:variant>
        <vt:i4>0</vt:i4>
      </vt:variant>
      <vt:variant>
        <vt:i4>5</vt:i4>
      </vt:variant>
      <vt:variant>
        <vt:lpwstr/>
      </vt:variant>
      <vt:variant>
        <vt:lpwstr>_Recognising,_Responding_and_1</vt:lpwstr>
      </vt:variant>
      <vt:variant>
        <vt:i4>1310835</vt:i4>
      </vt:variant>
      <vt:variant>
        <vt:i4>180</vt:i4>
      </vt:variant>
      <vt:variant>
        <vt:i4>0</vt:i4>
      </vt:variant>
      <vt:variant>
        <vt:i4>5</vt:i4>
      </vt:variant>
      <vt:variant>
        <vt:lpwstr/>
      </vt:variant>
      <vt:variant>
        <vt:lpwstr>_Managing_allegations_(including</vt:lpwstr>
      </vt:variant>
      <vt:variant>
        <vt:i4>983040</vt:i4>
      </vt:variant>
      <vt:variant>
        <vt:i4>177</vt:i4>
      </vt:variant>
      <vt:variant>
        <vt:i4>0</vt:i4>
      </vt:variant>
      <vt:variant>
        <vt:i4>5</vt:i4>
      </vt:variant>
      <vt:variant>
        <vt:lpwstr/>
      </vt:variant>
      <vt:variant>
        <vt:lpwstr>_Recognising,_Responding_and_1</vt:lpwstr>
      </vt:variant>
      <vt:variant>
        <vt:i4>5898313</vt:i4>
      </vt:variant>
      <vt:variant>
        <vt:i4>174</vt:i4>
      </vt:variant>
      <vt:variant>
        <vt:i4>0</vt:i4>
      </vt:variant>
      <vt:variant>
        <vt:i4>5</vt:i4>
      </vt:variant>
      <vt:variant>
        <vt:lpwstr/>
      </vt:variant>
      <vt:variant>
        <vt:lpwstr>_Professional_development_and_1</vt:lpwstr>
      </vt:variant>
      <vt:variant>
        <vt:i4>196656</vt:i4>
      </vt:variant>
      <vt:variant>
        <vt:i4>171</vt:i4>
      </vt:variant>
      <vt:variant>
        <vt:i4>0</vt:i4>
      </vt:variant>
      <vt:variant>
        <vt:i4>5</vt:i4>
      </vt:variant>
      <vt:variant>
        <vt:lpwstr/>
      </vt:variant>
      <vt:variant>
        <vt:lpwstr>_Visitors</vt:lpwstr>
      </vt:variant>
      <vt:variant>
        <vt:i4>35</vt:i4>
      </vt:variant>
      <vt:variant>
        <vt:i4>168</vt:i4>
      </vt:variant>
      <vt:variant>
        <vt:i4>0</vt:i4>
      </vt:variant>
      <vt:variant>
        <vt:i4>5</vt:i4>
      </vt:variant>
      <vt:variant>
        <vt:lpwstr/>
      </vt:variant>
      <vt:variant>
        <vt:lpwstr>_Contractors</vt:lpwstr>
      </vt:variant>
      <vt:variant>
        <vt:i4>5898313</vt:i4>
      </vt:variant>
      <vt:variant>
        <vt:i4>165</vt:i4>
      </vt:variant>
      <vt:variant>
        <vt:i4>0</vt:i4>
      </vt:variant>
      <vt:variant>
        <vt:i4>5</vt:i4>
      </vt:variant>
      <vt:variant>
        <vt:lpwstr/>
      </vt:variant>
      <vt:variant>
        <vt:lpwstr>_Professional_development_and_1</vt:lpwstr>
      </vt:variant>
      <vt:variant>
        <vt:i4>5898255</vt:i4>
      </vt:variant>
      <vt:variant>
        <vt:i4>162</vt:i4>
      </vt:variant>
      <vt:variant>
        <vt:i4>0</vt:i4>
      </vt:variant>
      <vt:variant>
        <vt:i4>5</vt:i4>
      </vt:variant>
      <vt:variant>
        <vt:lpwstr>https://www.gov.uk/government/publications/keeping-children-safe-in-education--2</vt:lpwstr>
      </vt:variant>
      <vt:variant>
        <vt:lpwstr/>
      </vt:variant>
      <vt:variant>
        <vt:i4>7798838</vt:i4>
      </vt:variant>
      <vt:variant>
        <vt:i4>159</vt:i4>
      </vt:variant>
      <vt:variant>
        <vt:i4>0</vt:i4>
      </vt:variant>
      <vt:variant>
        <vt:i4>5</vt:i4>
      </vt:variant>
      <vt:variant>
        <vt:lpwstr>https://www.gov.uk/government/publications/the-prevent-duty-safeguarding-learners-vulnerable-to-radicalisation</vt:lpwstr>
      </vt:variant>
      <vt:variant>
        <vt:lpwstr/>
      </vt:variant>
      <vt:variant>
        <vt:i4>5898255</vt:i4>
      </vt:variant>
      <vt:variant>
        <vt:i4>156</vt:i4>
      </vt:variant>
      <vt:variant>
        <vt:i4>0</vt:i4>
      </vt:variant>
      <vt:variant>
        <vt:i4>5</vt:i4>
      </vt:variant>
      <vt:variant>
        <vt:lpwstr>https://www.gov.uk/government/publications/keeping-children-safe-in-education--2</vt:lpwstr>
      </vt:variant>
      <vt:variant>
        <vt:lpwstr/>
      </vt:variant>
      <vt:variant>
        <vt:i4>3473459</vt:i4>
      </vt:variant>
      <vt:variant>
        <vt:i4>153</vt:i4>
      </vt:variant>
      <vt:variant>
        <vt:i4>0</vt:i4>
      </vt:variant>
      <vt:variant>
        <vt:i4>5</vt:i4>
      </vt:variant>
      <vt:variant>
        <vt:lpwstr/>
      </vt:variant>
      <vt:variant>
        <vt:lpwstr>_Roles_and_Responsibilities_1</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3276907</vt:i4>
      </vt:variant>
      <vt:variant>
        <vt:i4>147</vt:i4>
      </vt:variant>
      <vt:variant>
        <vt:i4>0</vt:i4>
      </vt:variant>
      <vt:variant>
        <vt:i4>5</vt:i4>
      </vt:variant>
      <vt:variant>
        <vt:lpwstr>https://www.ncsc.gov.uk/information/cyber-security-training-schools</vt:lpwstr>
      </vt:variant>
      <vt:variant>
        <vt:lpwstr/>
      </vt:variant>
      <vt:variant>
        <vt:i4>7798838</vt:i4>
      </vt:variant>
      <vt:variant>
        <vt:i4>144</vt:i4>
      </vt:variant>
      <vt:variant>
        <vt:i4>0</vt:i4>
      </vt:variant>
      <vt:variant>
        <vt:i4>5</vt:i4>
      </vt:variant>
      <vt:variant>
        <vt:lpwstr>https://www.gov.uk/government/publications/the-prevent-duty-safeguarding-learners-vulnerable-to-radicalisation</vt:lpwstr>
      </vt:variant>
      <vt:variant>
        <vt:lpwstr/>
      </vt:variant>
      <vt:variant>
        <vt:i4>4915264</vt:i4>
      </vt:variant>
      <vt:variant>
        <vt:i4>141</vt:i4>
      </vt:variant>
      <vt:variant>
        <vt:i4>0</vt:i4>
      </vt:variant>
      <vt:variant>
        <vt:i4>5</vt:i4>
      </vt:variant>
      <vt:variant>
        <vt:lpwstr>http://www.shropshirelg.net/services/safeguarding/schools-and-early-years/safeguarding-team-contacts-and-information/</vt:lpwstr>
      </vt:variant>
      <vt:variant>
        <vt:lpwstr/>
      </vt:variant>
      <vt:variant>
        <vt:i4>983040</vt:i4>
      </vt:variant>
      <vt:variant>
        <vt:i4>138</vt:i4>
      </vt:variant>
      <vt:variant>
        <vt:i4>0</vt:i4>
      </vt:variant>
      <vt:variant>
        <vt:i4>5</vt:i4>
      </vt:variant>
      <vt:variant>
        <vt:lpwstr/>
      </vt:variant>
      <vt:variant>
        <vt:lpwstr>_Recognising,_Responding_and_1</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3473425</vt:i4>
      </vt:variant>
      <vt:variant>
        <vt:i4>132</vt:i4>
      </vt:variant>
      <vt:variant>
        <vt:i4>0</vt:i4>
      </vt:variant>
      <vt:variant>
        <vt:i4>5</vt:i4>
      </vt:variant>
      <vt:variant>
        <vt:lpwstr/>
      </vt:variant>
      <vt:variant>
        <vt:lpwstr>_Teaching_safeguarding_to</vt:lpwstr>
      </vt:variant>
      <vt:variant>
        <vt:i4>5177436</vt:i4>
      </vt:variant>
      <vt:variant>
        <vt:i4>129</vt:i4>
      </vt:variant>
      <vt:variant>
        <vt:i4>0</vt:i4>
      </vt:variant>
      <vt:variant>
        <vt:i4>5</vt:i4>
      </vt:variant>
      <vt:variant>
        <vt:lpwstr/>
      </vt:variant>
      <vt:variant>
        <vt:lpwstr>_Online_Safety</vt:lpwstr>
      </vt:variant>
      <vt:variant>
        <vt:i4>983040</vt:i4>
      </vt:variant>
      <vt:variant>
        <vt:i4>126</vt:i4>
      </vt:variant>
      <vt:variant>
        <vt:i4>0</vt:i4>
      </vt:variant>
      <vt:variant>
        <vt:i4>5</vt:i4>
      </vt:variant>
      <vt:variant>
        <vt:lpwstr/>
      </vt:variant>
      <vt:variant>
        <vt:lpwstr>_Recognising,_Responding_and_1</vt:lpwstr>
      </vt:variant>
      <vt:variant>
        <vt:i4>5898313</vt:i4>
      </vt:variant>
      <vt:variant>
        <vt:i4>123</vt:i4>
      </vt:variant>
      <vt:variant>
        <vt:i4>0</vt:i4>
      </vt:variant>
      <vt:variant>
        <vt:i4>5</vt:i4>
      </vt:variant>
      <vt:variant>
        <vt:lpwstr/>
      </vt:variant>
      <vt:variant>
        <vt:lpwstr>_Professional_development_and_1</vt:lpwstr>
      </vt:variant>
      <vt:variant>
        <vt:i4>1703988</vt:i4>
      </vt:variant>
      <vt:variant>
        <vt:i4>120</vt:i4>
      </vt:variant>
      <vt:variant>
        <vt:i4>0</vt:i4>
      </vt:variant>
      <vt:variant>
        <vt:i4>5</vt:i4>
      </vt:variant>
      <vt:variant>
        <vt:lpwstr/>
      </vt:variant>
      <vt:variant>
        <vt:lpwstr>_Safeguarding_Statement_1</vt:lpwstr>
      </vt:variant>
      <vt:variant>
        <vt:i4>5898313</vt:i4>
      </vt:variant>
      <vt:variant>
        <vt:i4>117</vt:i4>
      </vt:variant>
      <vt:variant>
        <vt:i4>0</vt:i4>
      </vt:variant>
      <vt:variant>
        <vt:i4>5</vt:i4>
      </vt:variant>
      <vt:variant>
        <vt:lpwstr/>
      </vt:variant>
      <vt:variant>
        <vt:lpwstr>_Professional_development_and_1</vt:lpwstr>
      </vt:variant>
      <vt:variant>
        <vt:i4>524290</vt:i4>
      </vt:variant>
      <vt:variant>
        <vt:i4>114</vt:i4>
      </vt:variant>
      <vt:variant>
        <vt:i4>0</vt:i4>
      </vt:variant>
      <vt:variant>
        <vt:i4>5</vt:i4>
      </vt:variant>
      <vt:variant>
        <vt:lpwstr/>
      </vt:variant>
      <vt:variant>
        <vt:lpwstr>_Working_in_Partnership_1</vt:lpwstr>
      </vt:variant>
      <vt:variant>
        <vt:i4>524290</vt:i4>
      </vt:variant>
      <vt:variant>
        <vt:i4>111</vt:i4>
      </vt:variant>
      <vt:variant>
        <vt:i4>0</vt:i4>
      </vt:variant>
      <vt:variant>
        <vt:i4>5</vt:i4>
      </vt:variant>
      <vt:variant>
        <vt:lpwstr/>
      </vt:variant>
      <vt:variant>
        <vt:lpwstr>_Working_in_Partnership_1</vt:lpwstr>
      </vt:variant>
      <vt:variant>
        <vt:i4>1703988</vt:i4>
      </vt:variant>
      <vt:variant>
        <vt:i4>108</vt:i4>
      </vt:variant>
      <vt:variant>
        <vt:i4>0</vt:i4>
      </vt:variant>
      <vt:variant>
        <vt:i4>5</vt:i4>
      </vt:variant>
      <vt:variant>
        <vt:lpwstr/>
      </vt:variant>
      <vt:variant>
        <vt:lpwstr>_Safeguarding_Statement_1</vt:lpwstr>
      </vt:variant>
      <vt:variant>
        <vt:i4>5177436</vt:i4>
      </vt:variant>
      <vt:variant>
        <vt:i4>105</vt:i4>
      </vt:variant>
      <vt:variant>
        <vt:i4>0</vt:i4>
      </vt:variant>
      <vt:variant>
        <vt:i4>5</vt:i4>
      </vt:variant>
      <vt:variant>
        <vt:lpwstr/>
      </vt:variant>
      <vt:variant>
        <vt:lpwstr>_Online_Safety</vt:lpwstr>
      </vt:variant>
      <vt:variant>
        <vt:i4>1703988</vt:i4>
      </vt:variant>
      <vt:variant>
        <vt:i4>102</vt:i4>
      </vt:variant>
      <vt:variant>
        <vt:i4>0</vt:i4>
      </vt:variant>
      <vt:variant>
        <vt:i4>5</vt:i4>
      </vt:variant>
      <vt:variant>
        <vt:lpwstr/>
      </vt:variant>
      <vt:variant>
        <vt:lpwstr>_Safeguarding_Statement_1</vt:lpwstr>
      </vt:variant>
      <vt:variant>
        <vt:i4>5898313</vt:i4>
      </vt:variant>
      <vt:variant>
        <vt:i4>99</vt:i4>
      </vt:variant>
      <vt:variant>
        <vt:i4>0</vt:i4>
      </vt:variant>
      <vt:variant>
        <vt:i4>5</vt:i4>
      </vt:variant>
      <vt:variant>
        <vt:lpwstr/>
      </vt:variant>
      <vt:variant>
        <vt:lpwstr>_Professional_development_and_1</vt:lpwstr>
      </vt:variant>
      <vt:variant>
        <vt:i4>4718672</vt:i4>
      </vt:variant>
      <vt:variant>
        <vt:i4>96</vt:i4>
      </vt:variant>
      <vt:variant>
        <vt:i4>0</vt:i4>
      </vt:variant>
      <vt:variant>
        <vt:i4>5</vt:i4>
      </vt:variant>
      <vt:variant>
        <vt:lpwstr/>
      </vt:variant>
      <vt:variant>
        <vt:lpwstr>_Legislation_and_Guidance_1</vt:lpwstr>
      </vt:variant>
      <vt:variant>
        <vt:i4>5177436</vt:i4>
      </vt:variant>
      <vt:variant>
        <vt:i4>93</vt:i4>
      </vt:variant>
      <vt:variant>
        <vt:i4>0</vt:i4>
      </vt:variant>
      <vt:variant>
        <vt:i4>5</vt:i4>
      </vt:variant>
      <vt:variant>
        <vt:lpwstr/>
      </vt:variant>
      <vt:variant>
        <vt:lpwstr>_Online_Safety</vt:lpwstr>
      </vt:variant>
      <vt:variant>
        <vt:i4>4718672</vt:i4>
      </vt:variant>
      <vt:variant>
        <vt:i4>90</vt:i4>
      </vt:variant>
      <vt:variant>
        <vt:i4>0</vt:i4>
      </vt:variant>
      <vt:variant>
        <vt:i4>5</vt:i4>
      </vt:variant>
      <vt:variant>
        <vt:lpwstr/>
      </vt:variant>
      <vt:variant>
        <vt:lpwstr>_Legislation_and_Guidance_1</vt:lpwstr>
      </vt:variant>
      <vt:variant>
        <vt:i4>2818094</vt:i4>
      </vt:variant>
      <vt:variant>
        <vt:i4>87</vt:i4>
      </vt:variant>
      <vt:variant>
        <vt:i4>0</vt:i4>
      </vt:variant>
      <vt:variant>
        <vt:i4>5</vt:i4>
      </vt:variant>
      <vt:variant>
        <vt:lpwstr>https://beta.shropshirelg.net/safeguarding-and-child-protection/school-operation-encompass/</vt:lpwstr>
      </vt:variant>
      <vt:variant>
        <vt:lpwstr/>
      </vt:variant>
      <vt:variant>
        <vt:i4>7209066</vt:i4>
      </vt:variant>
      <vt:variant>
        <vt:i4>84</vt:i4>
      </vt:variant>
      <vt:variant>
        <vt:i4>0</vt:i4>
      </vt:variant>
      <vt:variant>
        <vt:i4>5</vt:i4>
      </vt:variant>
      <vt:variant>
        <vt:lpwstr>https://westmidlands.procedures.org.uk/local-content/ygjN/lado-managing-allegations</vt:lpwstr>
      </vt:variant>
      <vt:variant>
        <vt:lpwstr/>
      </vt:variant>
      <vt:variant>
        <vt:i4>3342438</vt:i4>
      </vt:variant>
      <vt:variant>
        <vt:i4>81</vt:i4>
      </vt:variant>
      <vt:variant>
        <vt:i4>0</vt:i4>
      </vt:variant>
      <vt:variant>
        <vt:i4>5</vt:i4>
      </vt:variant>
      <vt:variant>
        <vt:lpwstr>https://westmidlands.procedures.org.uk/local-content/2gjN/thresholds-guidance/?b=Shropshire</vt:lpwstr>
      </vt:variant>
      <vt:variant>
        <vt:lpwstr/>
      </vt:variant>
      <vt:variant>
        <vt:i4>7012463</vt:i4>
      </vt:variant>
      <vt:variant>
        <vt:i4>78</vt:i4>
      </vt:variant>
      <vt:variant>
        <vt:i4>0</vt:i4>
      </vt:variant>
      <vt:variant>
        <vt:i4>5</vt:i4>
      </vt:variant>
      <vt:variant>
        <vt:lpwstr>https://westmidlands.procedures.org.uk/</vt:lpwstr>
      </vt:variant>
      <vt:variant>
        <vt:lpwstr/>
      </vt:variant>
      <vt:variant>
        <vt:i4>1507417</vt:i4>
      </vt:variant>
      <vt:variant>
        <vt:i4>75</vt:i4>
      </vt:variant>
      <vt:variant>
        <vt:i4>0</vt:i4>
      </vt:variant>
      <vt:variant>
        <vt:i4>5</vt:i4>
      </vt:variant>
      <vt:variant>
        <vt:lpwstr>https://www.gov.uk/government/publications/working-together-to-safeguard-children--2</vt:lpwstr>
      </vt:variant>
      <vt:variant>
        <vt:lpwstr/>
      </vt:variant>
      <vt:variant>
        <vt:i4>4194317</vt:i4>
      </vt:variant>
      <vt:variant>
        <vt:i4>72</vt:i4>
      </vt:variant>
      <vt:variant>
        <vt:i4>0</vt:i4>
      </vt:variant>
      <vt:variant>
        <vt:i4>5</vt:i4>
      </vt:variant>
      <vt:variant>
        <vt:lpwstr>https://www.gov.uk/government/publications/early-years-foundation-stage-framework--2</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3997793</vt:i4>
      </vt:variant>
      <vt:variant>
        <vt:i4>66</vt:i4>
      </vt:variant>
      <vt:variant>
        <vt:i4>0</vt:i4>
      </vt:variant>
      <vt:variant>
        <vt:i4>5</vt:i4>
      </vt:variant>
      <vt:variant>
        <vt:lpwstr>https://www.legislation.gov.uk/uksi/2003/1910/contents/made</vt:lpwstr>
      </vt:variant>
      <vt:variant>
        <vt:lpwstr/>
      </vt:variant>
      <vt:variant>
        <vt:i4>4784139</vt:i4>
      </vt:variant>
      <vt:variant>
        <vt:i4>63</vt:i4>
      </vt:variant>
      <vt:variant>
        <vt:i4>0</vt:i4>
      </vt:variant>
      <vt:variant>
        <vt:i4>5</vt:i4>
      </vt:variant>
      <vt:variant>
        <vt:lpwstr>https://www.legislation.gov.uk/ukpga/2002/32/section/157/enacted</vt:lpwstr>
      </vt:variant>
      <vt:variant>
        <vt:lpwstr/>
      </vt:variant>
      <vt:variant>
        <vt:i4>5242973</vt:i4>
      </vt:variant>
      <vt:variant>
        <vt:i4>60</vt:i4>
      </vt:variant>
      <vt:variant>
        <vt:i4>0</vt:i4>
      </vt:variant>
      <vt:variant>
        <vt:i4>5</vt:i4>
      </vt:variant>
      <vt:variant>
        <vt:lpwstr>https://www.legislation.gov.uk/ukpga/2002/32/contents</vt:lpwstr>
      </vt:variant>
      <vt:variant>
        <vt:lpwstr/>
      </vt:variant>
      <vt:variant>
        <vt:i4>6946823</vt:i4>
      </vt:variant>
      <vt:variant>
        <vt:i4>57</vt:i4>
      </vt:variant>
      <vt:variant>
        <vt:i4>0</vt:i4>
      </vt:variant>
      <vt:variant>
        <vt:i4>5</vt:i4>
      </vt:variant>
      <vt:variant>
        <vt:lpwstr/>
      </vt:variant>
      <vt:variant>
        <vt:lpwstr>_Appendix_D:_Safeguarding</vt:lpwstr>
      </vt:variant>
      <vt:variant>
        <vt:i4>7929859</vt:i4>
      </vt:variant>
      <vt:variant>
        <vt:i4>54</vt:i4>
      </vt:variant>
      <vt:variant>
        <vt:i4>0</vt:i4>
      </vt:variant>
      <vt:variant>
        <vt:i4>5</vt:i4>
      </vt:variant>
      <vt:variant>
        <vt:lpwstr/>
      </vt:variant>
      <vt:variant>
        <vt:lpwstr>_Appendix_C:_File</vt:lpwstr>
      </vt:variant>
      <vt:variant>
        <vt:i4>5963814</vt:i4>
      </vt:variant>
      <vt:variant>
        <vt:i4>51</vt:i4>
      </vt:variant>
      <vt:variant>
        <vt:i4>0</vt:i4>
      </vt:variant>
      <vt:variant>
        <vt:i4>5</vt:i4>
      </vt:variant>
      <vt:variant>
        <vt:lpwstr/>
      </vt:variant>
      <vt:variant>
        <vt:lpwstr>_Appendix_B:_Child-on-Child</vt:lpwstr>
      </vt:variant>
      <vt:variant>
        <vt:i4>7929869</vt:i4>
      </vt:variant>
      <vt:variant>
        <vt:i4>48</vt:i4>
      </vt:variant>
      <vt:variant>
        <vt:i4>0</vt:i4>
      </vt:variant>
      <vt:variant>
        <vt:i4>5</vt:i4>
      </vt:variant>
      <vt:variant>
        <vt:lpwstr/>
      </vt:variant>
      <vt:variant>
        <vt:lpwstr>_Appendix_A:_Alternative</vt:lpwstr>
      </vt:variant>
      <vt:variant>
        <vt:i4>983040</vt:i4>
      </vt:variant>
      <vt:variant>
        <vt:i4>45</vt:i4>
      </vt:variant>
      <vt:variant>
        <vt:i4>0</vt:i4>
      </vt:variant>
      <vt:variant>
        <vt:i4>5</vt:i4>
      </vt:variant>
      <vt:variant>
        <vt:lpwstr/>
      </vt:variant>
      <vt:variant>
        <vt:lpwstr>_Recognising,_Responding_and_1</vt:lpwstr>
      </vt:variant>
      <vt:variant>
        <vt:i4>5701746</vt:i4>
      </vt:variant>
      <vt:variant>
        <vt:i4>42</vt:i4>
      </vt:variant>
      <vt:variant>
        <vt:i4>0</vt:i4>
      </vt:variant>
      <vt:variant>
        <vt:i4>5</vt:i4>
      </vt:variant>
      <vt:variant>
        <vt:lpwstr/>
      </vt:variant>
      <vt:variant>
        <vt:lpwstr>_Working_in_Partnership</vt:lpwstr>
      </vt:variant>
      <vt:variant>
        <vt:i4>2687028</vt:i4>
      </vt:variant>
      <vt:variant>
        <vt:i4>39</vt:i4>
      </vt:variant>
      <vt:variant>
        <vt:i4>0</vt:i4>
      </vt:variant>
      <vt:variant>
        <vt:i4>5</vt:i4>
      </vt:variant>
      <vt:variant>
        <vt:lpwstr/>
      </vt:variant>
      <vt:variant>
        <vt:lpwstr>_Record_Keeping_and_2</vt:lpwstr>
      </vt:variant>
      <vt:variant>
        <vt:i4>786480</vt:i4>
      </vt:variant>
      <vt:variant>
        <vt:i4>36</vt:i4>
      </vt:variant>
      <vt:variant>
        <vt:i4>0</vt:i4>
      </vt:variant>
      <vt:variant>
        <vt:i4>5</vt:i4>
      </vt:variant>
      <vt:variant>
        <vt:lpwstr/>
      </vt:variant>
      <vt:variant>
        <vt:lpwstr>_Children_potentially_at</vt:lpwstr>
      </vt:variant>
      <vt:variant>
        <vt:i4>3473425</vt:i4>
      </vt:variant>
      <vt:variant>
        <vt:i4>33</vt:i4>
      </vt:variant>
      <vt:variant>
        <vt:i4>0</vt:i4>
      </vt:variant>
      <vt:variant>
        <vt:i4>5</vt:i4>
      </vt:variant>
      <vt:variant>
        <vt:lpwstr/>
      </vt:variant>
      <vt:variant>
        <vt:lpwstr>_Teaching_safeguarding_to</vt:lpwstr>
      </vt:variant>
      <vt:variant>
        <vt:i4>6684770</vt:i4>
      </vt:variant>
      <vt:variant>
        <vt:i4>30</vt:i4>
      </vt:variant>
      <vt:variant>
        <vt:i4>0</vt:i4>
      </vt:variant>
      <vt:variant>
        <vt:i4>5</vt:i4>
      </vt:variant>
      <vt:variant>
        <vt:lpwstr/>
      </vt:variant>
      <vt:variant>
        <vt:lpwstr>_Child-on-Child_Abuse</vt:lpwstr>
      </vt:variant>
      <vt:variant>
        <vt:i4>5439562</vt:i4>
      </vt:variant>
      <vt:variant>
        <vt:i4>27</vt:i4>
      </vt:variant>
      <vt:variant>
        <vt:i4>0</vt:i4>
      </vt:variant>
      <vt:variant>
        <vt:i4>5</vt:i4>
      </vt:variant>
      <vt:variant>
        <vt:lpwstr/>
      </vt:variant>
      <vt:variant>
        <vt:lpwstr>_Preventing_Radicalisation</vt:lpwstr>
      </vt:variant>
      <vt:variant>
        <vt:i4>8257539</vt:i4>
      </vt:variant>
      <vt:variant>
        <vt:i4>24</vt:i4>
      </vt:variant>
      <vt:variant>
        <vt:i4>0</vt:i4>
      </vt:variant>
      <vt:variant>
        <vt:i4>5</vt:i4>
      </vt:variant>
      <vt:variant>
        <vt:lpwstr/>
      </vt:variant>
      <vt:variant>
        <vt:lpwstr>_Online_Safety_1</vt:lpwstr>
      </vt:variant>
      <vt:variant>
        <vt:i4>5177436</vt:i4>
      </vt:variant>
      <vt:variant>
        <vt:i4>21</vt:i4>
      </vt:variant>
      <vt:variant>
        <vt:i4>0</vt:i4>
      </vt:variant>
      <vt:variant>
        <vt:i4>5</vt:i4>
      </vt:variant>
      <vt:variant>
        <vt:lpwstr/>
      </vt:variant>
      <vt:variant>
        <vt:lpwstr>_Online_Safety</vt:lpwstr>
      </vt:variant>
      <vt:variant>
        <vt:i4>327725</vt:i4>
      </vt:variant>
      <vt:variant>
        <vt:i4>18</vt:i4>
      </vt:variant>
      <vt:variant>
        <vt:i4>0</vt:i4>
      </vt:variant>
      <vt:variant>
        <vt:i4>5</vt:i4>
      </vt:variant>
      <vt:variant>
        <vt:lpwstr/>
      </vt:variant>
      <vt:variant>
        <vt:lpwstr>_Professional_development_and</vt:lpwstr>
      </vt:variant>
      <vt:variant>
        <vt:i4>6946880</vt:i4>
      </vt:variant>
      <vt:variant>
        <vt:i4>15</vt:i4>
      </vt:variant>
      <vt:variant>
        <vt:i4>0</vt:i4>
      </vt:variant>
      <vt:variant>
        <vt:i4>5</vt:i4>
      </vt:variant>
      <vt:variant>
        <vt:lpwstr/>
      </vt:variant>
      <vt:variant>
        <vt:lpwstr>_Roles_and_Responsibilities</vt:lpwstr>
      </vt:variant>
      <vt:variant>
        <vt:i4>2359331</vt:i4>
      </vt:variant>
      <vt:variant>
        <vt:i4>12</vt:i4>
      </vt:variant>
      <vt:variant>
        <vt:i4>0</vt:i4>
      </vt:variant>
      <vt:variant>
        <vt:i4>5</vt:i4>
      </vt:variant>
      <vt:variant>
        <vt:lpwstr/>
      </vt:variant>
      <vt:variant>
        <vt:lpwstr>_Linked_Policies</vt:lpwstr>
      </vt:variant>
      <vt:variant>
        <vt:i4>1507381</vt:i4>
      </vt:variant>
      <vt:variant>
        <vt:i4>9</vt:i4>
      </vt:variant>
      <vt:variant>
        <vt:i4>0</vt:i4>
      </vt:variant>
      <vt:variant>
        <vt:i4>5</vt:i4>
      </vt:variant>
      <vt:variant>
        <vt:lpwstr/>
      </vt:variant>
      <vt:variant>
        <vt:lpwstr>_Legislation_and_Guidance</vt:lpwstr>
      </vt:variant>
      <vt:variant>
        <vt:i4>6750317</vt:i4>
      </vt:variant>
      <vt:variant>
        <vt:i4>6</vt:i4>
      </vt:variant>
      <vt:variant>
        <vt:i4>0</vt:i4>
      </vt:variant>
      <vt:variant>
        <vt:i4>5</vt:i4>
      </vt:variant>
      <vt:variant>
        <vt:lpwstr/>
      </vt:variant>
      <vt:variant>
        <vt:lpwstr>_Key_Terms</vt:lpwstr>
      </vt:variant>
      <vt:variant>
        <vt:i4>4522048</vt:i4>
      </vt:variant>
      <vt:variant>
        <vt:i4>3</vt:i4>
      </vt:variant>
      <vt:variant>
        <vt:i4>0</vt:i4>
      </vt:variant>
      <vt:variant>
        <vt:i4>5</vt:i4>
      </vt:variant>
      <vt:variant>
        <vt:lpwstr/>
      </vt:variant>
      <vt:variant>
        <vt:lpwstr>_Safeguarding_Statement</vt:lpwstr>
      </vt:variant>
      <vt:variant>
        <vt:i4>4522048</vt:i4>
      </vt:variant>
      <vt:variant>
        <vt:i4>0</vt:i4>
      </vt:variant>
      <vt:variant>
        <vt:i4>0</vt:i4>
      </vt:variant>
      <vt:variant>
        <vt:i4>5</vt:i4>
      </vt:variant>
      <vt:variant>
        <vt:lpwstr/>
      </vt:variant>
      <vt:variant>
        <vt:lpwstr>_Safeguarding_Statement</vt:lpwstr>
      </vt:variant>
      <vt:variant>
        <vt:i4>6488112</vt:i4>
      </vt:variant>
      <vt:variant>
        <vt:i4>27</vt:i4>
      </vt:variant>
      <vt:variant>
        <vt:i4>0</vt:i4>
      </vt:variant>
      <vt:variant>
        <vt:i4>5</vt:i4>
      </vt:variant>
      <vt:variant>
        <vt:lpwstr>https://www.farrer.co.uk/globalassets/clients-and-sectors/safeguarding/addressing-child-on-child-abuse.pdf</vt:lpwstr>
      </vt:variant>
      <vt:variant>
        <vt:lpwstr/>
      </vt:variant>
      <vt:variant>
        <vt:i4>3997739</vt:i4>
      </vt:variant>
      <vt:variant>
        <vt:i4>24</vt:i4>
      </vt:variant>
      <vt:variant>
        <vt:i4>0</vt:i4>
      </vt:variant>
      <vt:variant>
        <vt:i4>5</vt:i4>
      </vt:variant>
      <vt:variant>
        <vt:lpwstr>https://learning.nspcc.org.uk/child-abuse-and-neglect/harmful-sexual-behaviour/understanding</vt:lpwstr>
      </vt:variant>
      <vt:variant>
        <vt:lpwstr>skip-to-content</vt:lpwstr>
      </vt:variant>
      <vt:variant>
        <vt:i4>3539059</vt:i4>
      </vt:variant>
      <vt:variant>
        <vt:i4>21</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7077988</vt:i4>
      </vt:variant>
      <vt:variant>
        <vt:i4>18</vt:i4>
      </vt:variant>
      <vt:variant>
        <vt:i4>0</vt:i4>
      </vt:variant>
      <vt:variant>
        <vt:i4>5</vt:i4>
      </vt:variant>
      <vt:variant>
        <vt:lpwstr>https://www.farrer.co.uk/news-and-insights/addressing-child-on-child-abuse-a-resource-for-schools-and-colleges/</vt:lpwstr>
      </vt:variant>
      <vt:variant>
        <vt:lpwstr/>
      </vt:variant>
      <vt:variant>
        <vt:i4>6029403</vt:i4>
      </vt:variant>
      <vt:variant>
        <vt:i4>15</vt:i4>
      </vt:variant>
      <vt:variant>
        <vt:i4>0</vt:i4>
      </vt:variant>
      <vt:variant>
        <vt:i4>5</vt:i4>
      </vt:variant>
      <vt:variant>
        <vt:lpwstr>https://safelives.org.uk/knowledge-hub/spotlights/spotlight-3-young-people-and-domestic-abuse</vt:lpwstr>
      </vt:variant>
      <vt:variant>
        <vt:lpwstr/>
      </vt:variant>
      <vt:variant>
        <vt:i4>3407989</vt:i4>
      </vt:variant>
      <vt:variant>
        <vt:i4>12</vt:i4>
      </vt:variant>
      <vt:variant>
        <vt:i4>0</vt:i4>
      </vt:variant>
      <vt:variant>
        <vt:i4>5</vt:i4>
      </vt:variant>
      <vt:variant>
        <vt:lpwstr>https://learning.nspcc.org.uk/safeguarding-child-protection/lgbtq-children-young-people</vt:lpwstr>
      </vt:variant>
      <vt:variant>
        <vt:lpwstr/>
      </vt:variant>
      <vt:variant>
        <vt:i4>1310724</vt:i4>
      </vt:variant>
      <vt:variant>
        <vt:i4>9</vt:i4>
      </vt:variant>
      <vt:variant>
        <vt:i4>0</vt:i4>
      </vt:variant>
      <vt:variant>
        <vt:i4>5</vt:i4>
      </vt:variant>
      <vt:variant>
        <vt:lpwstr>https://learning.nspcc.org.uk/safeguarding-child-protection/children-from-black-asian-minoritised-ethnic-communities</vt:lpwstr>
      </vt:variant>
      <vt:variant>
        <vt:lpwstr/>
      </vt:variant>
      <vt:variant>
        <vt:i4>5242947</vt:i4>
      </vt:variant>
      <vt:variant>
        <vt:i4>6</vt:i4>
      </vt:variant>
      <vt:variant>
        <vt:i4>0</vt:i4>
      </vt:variant>
      <vt:variant>
        <vt:i4>5</vt:i4>
      </vt:variant>
      <vt:variant>
        <vt:lpwstr>https://learning.nspcc.org.uk/safeguarding-child-protection/deaf-and-disabled-children</vt:lpwstr>
      </vt:variant>
      <vt:variant>
        <vt:lpwstr>risk-and-vulnerability-factors</vt:lpwstr>
      </vt:variant>
      <vt:variant>
        <vt:i4>4521985</vt:i4>
      </vt:variant>
      <vt:variant>
        <vt:i4>3</vt:i4>
      </vt:variant>
      <vt:variant>
        <vt:i4>0</vt:i4>
      </vt:variant>
      <vt:variant>
        <vt:i4>5</vt:i4>
      </vt:variant>
      <vt:variant>
        <vt:lpwstr>https://anti-bullyingalliance.org.uk/tools-information/all-about-bullying/prevalence-and-impact-bullying/prevalence-bullying</vt:lpwstr>
      </vt:variant>
      <vt:variant>
        <vt:lpwstr/>
      </vt:variant>
      <vt:variant>
        <vt:i4>4915213</vt:i4>
      </vt:variant>
      <vt:variant>
        <vt:i4>0</vt:i4>
      </vt:variant>
      <vt:variant>
        <vt:i4>0</vt:i4>
      </vt:variant>
      <vt:variant>
        <vt:i4>5</vt:i4>
      </vt:variant>
      <vt:variant>
        <vt:lpwstr>https://www.youngminds.org.uk/professional/resources/understanding-trauma-and-adversity/</vt:lpwstr>
      </vt:variant>
      <vt:variant>
        <vt:lpwstr/>
      </vt:variant>
      <vt:variant>
        <vt:i4>1310835</vt:i4>
      </vt:variant>
      <vt:variant>
        <vt:i4>6</vt:i4>
      </vt:variant>
      <vt:variant>
        <vt:i4>0</vt:i4>
      </vt:variant>
      <vt:variant>
        <vt:i4>5</vt:i4>
      </vt:variant>
      <vt:variant>
        <vt:lpwstr/>
      </vt:variant>
      <vt:variant>
        <vt:lpwstr>_Managing_allegations_(including</vt:lpwstr>
      </vt:variant>
      <vt:variant>
        <vt:i4>5963813</vt:i4>
      </vt:variant>
      <vt:variant>
        <vt:i4>3</vt:i4>
      </vt:variant>
      <vt:variant>
        <vt:i4>0</vt:i4>
      </vt:variant>
      <vt:variant>
        <vt:i4>5</vt:i4>
      </vt:variant>
      <vt:variant>
        <vt:lpwstr/>
      </vt:variant>
      <vt:variant>
        <vt:lpwstr>_Appendix_A:_Child-on-Child</vt:lpwstr>
      </vt:variant>
      <vt:variant>
        <vt:i4>4128823</vt:i4>
      </vt:variant>
      <vt:variant>
        <vt:i4>0</vt:i4>
      </vt:variant>
      <vt:variant>
        <vt:i4>0</vt:i4>
      </vt:variant>
      <vt:variant>
        <vt:i4>5</vt:i4>
      </vt:variant>
      <vt:variant>
        <vt:lpwstr>https://www.shropshire.gov.uk/childrens-social-care-and-health/do-you-think-a-child-is-being-harmed-or-is-at-risk/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Head (BHSJBfed)</cp:lastModifiedBy>
  <cp:revision>2</cp:revision>
  <dcterms:created xsi:type="dcterms:W3CDTF">2024-08-17T14:11:00Z</dcterms:created>
  <dcterms:modified xsi:type="dcterms:W3CDTF">2024-08-17T14:11:00Z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