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A7A0"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roofErr w:type="spellStart"/>
      <w:r>
        <w:rPr>
          <w:rFonts w:ascii="Comic Sans MS" w:hAnsi="Comic Sans MS"/>
          <w:b/>
          <w:bCs/>
          <w:sz w:val="40"/>
          <w:szCs w:val="24"/>
        </w:rPr>
        <w:t>Bomere</w:t>
      </w:r>
      <w:proofErr w:type="spellEnd"/>
      <w:r>
        <w:rPr>
          <w:rFonts w:ascii="Comic Sans MS" w:hAnsi="Comic Sans MS"/>
          <w:b/>
          <w:bCs/>
          <w:sz w:val="40"/>
          <w:szCs w:val="24"/>
        </w:rPr>
        <w:t xml:space="preserve"> and the XI Towns Federation</w:t>
      </w:r>
    </w:p>
    <w:p w14:paraId="0F205203" w14:textId="77777777" w:rsidR="00CA69B8" w:rsidRPr="00F931CF"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F931CF">
        <w:rPr>
          <w:rFonts w:ascii="Comic Sans MS" w:hAnsi="Comic Sans MS"/>
          <w:b/>
          <w:bCs/>
          <w:sz w:val="32"/>
          <w:szCs w:val="32"/>
        </w:rPr>
        <w:t xml:space="preserve">‘With God all things are </w:t>
      </w:r>
      <w:proofErr w:type="gramStart"/>
      <w:r w:rsidRPr="00F931CF">
        <w:rPr>
          <w:rFonts w:ascii="Comic Sans MS" w:hAnsi="Comic Sans MS"/>
          <w:b/>
          <w:bCs/>
          <w:sz w:val="32"/>
          <w:szCs w:val="32"/>
        </w:rPr>
        <w:t>possible’</w:t>
      </w:r>
      <w:proofErr w:type="gramEnd"/>
    </w:p>
    <w:p w14:paraId="65F6E8FF"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F931CF">
        <w:rPr>
          <w:rFonts w:ascii="Gill Sans MT" w:hAnsi="Gill Sans MT" w:cs="Gill Sans MT"/>
          <w:color w:val="000000"/>
          <w:lang w:eastAsia="en-GB"/>
        </w:rPr>
        <w:t>Matthew 19:26</w:t>
      </w:r>
    </w:p>
    <w:p w14:paraId="4C556969" w14:textId="77777777" w:rsidR="00CA69B8" w:rsidRPr="00235326" w:rsidRDefault="00CA69B8" w:rsidP="00CA69B8">
      <w:pPr>
        <w:pBdr>
          <w:top w:val="single" w:sz="4" w:space="1" w:color="auto"/>
          <w:left w:val="single" w:sz="4" w:space="4" w:color="auto"/>
          <w:bottom w:val="single" w:sz="4" w:space="1" w:color="auto"/>
          <w:right w:val="single" w:sz="4" w:space="15" w:color="auto"/>
        </w:pBdr>
        <w:jc w:val="center"/>
        <w:rPr>
          <w:rFonts w:ascii="Comic Sans MS" w:hAnsi="Comic Sans MS"/>
          <w:sz w:val="40"/>
          <w:szCs w:val="24"/>
        </w:rPr>
      </w:pPr>
      <w:r w:rsidRPr="00F931CF">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w:t>
      </w:r>
      <w:proofErr w:type="gramStart"/>
      <w:r w:rsidRPr="00F931CF">
        <w:rPr>
          <w:rFonts w:ascii="Gill Sans MT" w:hAnsi="Gill Sans MT" w:cs="Gill Sans MT"/>
          <w:color w:val="000000"/>
          <w:lang w:eastAsia="en-GB"/>
        </w:rPr>
        <w:t>to</w:t>
      </w:r>
      <w:proofErr w:type="gramEnd"/>
      <w:r w:rsidRPr="00F931CF">
        <w:rPr>
          <w:rFonts w:ascii="Gill Sans MT" w:hAnsi="Gill Sans MT" w:cs="Gill Sans MT"/>
          <w:color w:val="000000"/>
          <w:lang w:eastAsia="en-GB"/>
        </w:rPr>
        <w:t xml:space="preserve"> all. Our core Christian values are Hope, Love and Respect. </w:t>
      </w:r>
    </w:p>
    <w:p w14:paraId="03B9B4C5" w14:textId="77777777" w:rsidR="00CA69B8" w:rsidRPr="00235326" w:rsidRDefault="00CA69B8" w:rsidP="00CA69B8">
      <w:pPr>
        <w:pBdr>
          <w:top w:val="single" w:sz="4" w:space="1" w:color="auto"/>
          <w:left w:val="single" w:sz="4" w:space="4" w:color="auto"/>
          <w:bottom w:val="single" w:sz="4" w:space="1" w:color="auto"/>
          <w:right w:val="single" w:sz="4" w:space="15" w:color="auto"/>
        </w:pBdr>
        <w:jc w:val="center"/>
        <w:rPr>
          <w:szCs w:val="24"/>
        </w:rPr>
      </w:pPr>
      <w:r>
        <w:rPr>
          <w:noProof/>
        </w:rPr>
        <w:drawing>
          <wp:anchor distT="0" distB="0" distL="114300" distR="114300" simplePos="0" relativeHeight="251660288" behindDoc="0" locked="0" layoutInCell="1" allowOverlap="1" wp14:anchorId="4AE40632" wp14:editId="28CE96B7">
            <wp:simplePos x="0" y="0"/>
            <wp:positionH relativeFrom="column">
              <wp:posOffset>596265</wp:posOffset>
            </wp:positionH>
            <wp:positionV relativeFrom="paragraph">
              <wp:posOffset>13335</wp:posOffset>
            </wp:positionV>
            <wp:extent cx="1722755" cy="1792605"/>
            <wp:effectExtent l="0" t="0" r="0" b="0"/>
            <wp:wrapNone/>
            <wp:docPr id="1" name="Picture 1"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78A933" wp14:editId="67FFBE46">
            <wp:simplePos x="0" y="0"/>
            <wp:positionH relativeFrom="margin">
              <wp:posOffset>3489325</wp:posOffset>
            </wp:positionH>
            <wp:positionV relativeFrom="margin">
              <wp:posOffset>2143760</wp:posOffset>
            </wp:positionV>
            <wp:extent cx="1857375" cy="19240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891F5" w14:textId="77777777" w:rsidR="00CA69B8" w:rsidRPr="00235326" w:rsidRDefault="00CA69B8" w:rsidP="00CA69B8">
      <w:pPr>
        <w:pBdr>
          <w:top w:val="single" w:sz="4" w:space="1" w:color="auto"/>
          <w:left w:val="single" w:sz="4" w:space="4" w:color="auto"/>
          <w:bottom w:val="single" w:sz="4" w:space="1" w:color="auto"/>
          <w:right w:val="single" w:sz="4" w:space="15" w:color="auto"/>
        </w:pBdr>
        <w:jc w:val="center"/>
        <w:rPr>
          <w:szCs w:val="24"/>
        </w:rPr>
      </w:pPr>
    </w:p>
    <w:p w14:paraId="0EE413D0" w14:textId="77777777" w:rsidR="00CA69B8" w:rsidRPr="00235326" w:rsidRDefault="00CA69B8" w:rsidP="00CA69B8">
      <w:pPr>
        <w:pBdr>
          <w:top w:val="single" w:sz="4" w:space="1" w:color="auto"/>
          <w:left w:val="single" w:sz="4" w:space="4" w:color="auto"/>
          <w:bottom w:val="single" w:sz="4" w:space="1" w:color="auto"/>
          <w:right w:val="single" w:sz="4" w:space="15" w:color="auto"/>
        </w:pBdr>
        <w:jc w:val="center"/>
        <w:rPr>
          <w:szCs w:val="24"/>
        </w:rPr>
      </w:pPr>
    </w:p>
    <w:p w14:paraId="5ED8C1B1"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3C8B86CE"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4FBF6F11"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235326">
        <w:rPr>
          <w:rFonts w:ascii="Comic Sans MS" w:hAnsi="Comic Sans MS"/>
          <w:b/>
          <w:bCs/>
          <w:sz w:val="40"/>
          <w:szCs w:val="24"/>
        </w:rPr>
        <w:t>A STATEMENT OF POLICY</w:t>
      </w:r>
    </w:p>
    <w:p w14:paraId="7E14BE08" w14:textId="77777777" w:rsidR="00CA69B8"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r w:rsidRPr="00235326">
        <w:rPr>
          <w:rFonts w:ascii="Comic Sans MS" w:hAnsi="Comic Sans MS"/>
          <w:b/>
          <w:sz w:val="52"/>
          <w:szCs w:val="52"/>
        </w:rPr>
        <w:t>Behaviour and Discipline</w:t>
      </w:r>
    </w:p>
    <w:p w14:paraId="7CCB3775" w14:textId="77777777" w:rsidR="00CA69B8" w:rsidRPr="00DF1503" w:rsidRDefault="00CA69B8" w:rsidP="00CA69B8">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p>
    <w:p w14:paraId="1B1B7BC4" w14:textId="77777777" w:rsidR="00CA69B8" w:rsidRPr="00F931CF" w:rsidRDefault="00CA69B8" w:rsidP="00CA69B8">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sidRPr="00F931CF">
        <w:rPr>
          <w:rFonts w:ascii="Comic Sans MS" w:hAnsi="Comic Sans MS"/>
          <w:sz w:val="28"/>
          <w:szCs w:val="28"/>
        </w:rPr>
        <w:t xml:space="preserve">The following policy is a result of staff, parent, governor and pupil discussion, workshops, training, </w:t>
      </w:r>
      <w:proofErr w:type="gramStart"/>
      <w:r w:rsidRPr="00F931CF">
        <w:rPr>
          <w:rFonts w:ascii="Comic Sans MS" w:hAnsi="Comic Sans MS"/>
          <w:sz w:val="28"/>
          <w:szCs w:val="28"/>
        </w:rPr>
        <w:t>development</w:t>
      </w:r>
      <w:proofErr w:type="gramEnd"/>
      <w:r w:rsidRPr="00F931CF">
        <w:rPr>
          <w:rFonts w:ascii="Comic Sans MS" w:hAnsi="Comic Sans MS"/>
          <w:sz w:val="28"/>
          <w:szCs w:val="28"/>
        </w:rPr>
        <w:t xml:space="preserve"> and review of practice</w:t>
      </w:r>
      <w:r>
        <w:rPr>
          <w:rFonts w:ascii="Comic Sans MS" w:hAnsi="Comic Sans MS"/>
          <w:sz w:val="28"/>
          <w:szCs w:val="28"/>
        </w:rPr>
        <w:t>.</w:t>
      </w:r>
    </w:p>
    <w:p w14:paraId="0867D637" w14:textId="77777777" w:rsidR="00CA69B8" w:rsidRPr="00DF1503" w:rsidRDefault="00CA69B8" w:rsidP="00CA69B8">
      <w:pPr>
        <w:jc w:val="center"/>
        <w:rPr>
          <w:rFonts w:eastAsiaTheme="majorEastAsia" w:cs="Arial"/>
          <w:i/>
          <w:iCs/>
          <w:color w:val="0070C0"/>
          <w:sz w:val="56"/>
          <w:szCs w:val="72"/>
          <w:lang w:val="en-US" w:eastAsia="ja-JP"/>
        </w:rPr>
      </w:pPr>
      <w:r w:rsidRPr="00FE7E00">
        <w:rPr>
          <w:rFonts w:eastAsiaTheme="majorEastAsia" w:cs="Arial"/>
          <w:i/>
          <w:iCs/>
          <w:color w:val="0070C0"/>
          <w:sz w:val="56"/>
          <w:szCs w:val="72"/>
          <w:lang w:val="en-US" w:eastAsia="ja-JP"/>
        </w:rPr>
        <w:t>Respectful, Responsible, Ready</w:t>
      </w:r>
    </w:p>
    <w:tbl>
      <w:tblPr>
        <w:tblStyle w:val="TableGrid"/>
        <w:tblpPr w:leftFromText="180" w:rightFromText="180" w:vertAnchor="text" w:horzAnchor="margin" w:tblpY="132"/>
        <w:tblW w:w="0" w:type="auto"/>
        <w:tblLook w:val="04A0" w:firstRow="1" w:lastRow="0" w:firstColumn="1" w:lastColumn="0" w:noHBand="0" w:noVBand="1"/>
      </w:tblPr>
      <w:tblGrid>
        <w:gridCol w:w="2830"/>
        <w:gridCol w:w="2273"/>
      </w:tblGrid>
      <w:tr w:rsidR="00CA69B8" w14:paraId="619BCB8E" w14:textId="77777777" w:rsidTr="00CA69B8">
        <w:tc>
          <w:tcPr>
            <w:tcW w:w="2830" w:type="dxa"/>
            <w:tcBorders>
              <w:top w:val="nil"/>
              <w:left w:val="nil"/>
              <w:bottom w:val="nil"/>
              <w:right w:val="nil"/>
            </w:tcBorders>
          </w:tcPr>
          <w:p w14:paraId="12919E73" w14:textId="77777777" w:rsidR="00CA69B8" w:rsidRDefault="00CA69B8" w:rsidP="006B2350">
            <w:pPr>
              <w:rPr>
                <w:lang w:val="en-US" w:eastAsia="ja-JP"/>
              </w:rPr>
            </w:pPr>
            <w:r>
              <w:rPr>
                <w:lang w:val="en-US" w:eastAsia="ja-JP"/>
              </w:rPr>
              <w:t>Date policy last reviewed:</w:t>
            </w:r>
          </w:p>
        </w:tc>
        <w:tc>
          <w:tcPr>
            <w:tcW w:w="2273" w:type="dxa"/>
            <w:tcBorders>
              <w:top w:val="nil"/>
              <w:left w:val="nil"/>
              <w:right w:val="nil"/>
            </w:tcBorders>
          </w:tcPr>
          <w:p w14:paraId="77786A88" w14:textId="6B53B8E9" w:rsidR="00CA69B8" w:rsidRDefault="00CA69B8" w:rsidP="006B2350">
            <w:pPr>
              <w:rPr>
                <w:lang w:val="en-US" w:eastAsia="ja-JP"/>
              </w:rPr>
            </w:pPr>
            <w:r>
              <w:rPr>
                <w:lang w:val="en-US" w:eastAsia="ja-JP"/>
              </w:rPr>
              <w:t>September</w:t>
            </w:r>
            <w:r>
              <w:rPr>
                <w:lang w:val="en-US" w:eastAsia="ja-JP"/>
              </w:rPr>
              <w:t xml:space="preserve"> 202</w:t>
            </w:r>
            <w:r>
              <w:rPr>
                <w:lang w:val="en-US" w:eastAsia="ja-JP"/>
              </w:rPr>
              <w:t>4</w:t>
            </w:r>
          </w:p>
        </w:tc>
      </w:tr>
    </w:tbl>
    <w:tbl>
      <w:tblPr>
        <w:tblStyle w:val="TableGrid"/>
        <w:tblpPr w:leftFromText="180" w:rightFromText="180" w:vertAnchor="text" w:horzAnchor="margin" w:tblpY="882"/>
        <w:tblOverlap w:val="never"/>
        <w:tblW w:w="0" w:type="auto"/>
        <w:tblLook w:val="04A0" w:firstRow="1" w:lastRow="0" w:firstColumn="1" w:lastColumn="0" w:noHBand="0" w:noVBand="1"/>
      </w:tblPr>
      <w:tblGrid>
        <w:gridCol w:w="9016"/>
      </w:tblGrid>
      <w:tr w:rsidR="00CA69B8" w14:paraId="21977804" w14:textId="77777777" w:rsidTr="006B2350">
        <w:trPr>
          <w:trHeight w:val="1192"/>
        </w:trPr>
        <w:tc>
          <w:tcPr>
            <w:tcW w:w="9016" w:type="dxa"/>
            <w:vAlign w:val="center"/>
          </w:tcPr>
          <w:p w14:paraId="30DCF302" w14:textId="77777777" w:rsidR="00CA69B8" w:rsidRDefault="00CA69B8" w:rsidP="006B2350">
            <w:pPr>
              <w:spacing w:before="0" w:after="200" w:line="276" w:lineRule="auto"/>
            </w:pPr>
            <w:r>
              <w:t>Signed by:</w:t>
            </w:r>
          </w:p>
          <w:p w14:paraId="27636733" w14:textId="7B7EA2BC" w:rsidR="00CA69B8" w:rsidRDefault="00CA69B8" w:rsidP="006B2350">
            <w:pPr>
              <w:spacing w:before="0" w:line="276" w:lineRule="auto"/>
            </w:pPr>
            <w:r w:rsidRPr="0064371A">
              <w:t>Headteacher</w:t>
            </w:r>
            <w:r>
              <w:t xml:space="preserve">                       </w:t>
            </w:r>
            <w:r w:rsidRPr="00AD7240">
              <w:rPr>
                <w:rFonts w:ascii="Bradley Hand ITC" w:hAnsi="Bradley Hand ITC"/>
              </w:rPr>
              <w:t>J Ball</w:t>
            </w:r>
            <w:r>
              <w:t xml:space="preserve">                                         </w:t>
            </w:r>
            <w:r w:rsidRPr="007271AF">
              <w:t>Date:</w:t>
            </w:r>
            <w:r>
              <w:t xml:space="preserve"> </w:t>
            </w:r>
            <w:r>
              <w:t>20/08/24</w:t>
            </w:r>
          </w:p>
          <w:p w14:paraId="2B7AD058" w14:textId="0418E4B4" w:rsidR="00CA69B8" w:rsidRDefault="00CA69B8" w:rsidP="006B2350">
            <w:pPr>
              <w:spacing w:before="0" w:line="276" w:lineRule="auto"/>
            </w:pPr>
            <w:r w:rsidRPr="0064371A">
              <w:t>Chair of governors</w:t>
            </w:r>
            <w:r>
              <w:t xml:space="preserve">              </w:t>
            </w:r>
            <w:r w:rsidRPr="00AD7240">
              <w:rPr>
                <w:rFonts w:ascii="Bradley Hand ITC" w:hAnsi="Bradley Hand ITC"/>
              </w:rPr>
              <w:t>K Liste</w:t>
            </w:r>
            <w:r>
              <w:t xml:space="preserve">r                                     Date; </w:t>
            </w:r>
            <w:r>
              <w:t>TBC</w:t>
            </w:r>
          </w:p>
        </w:tc>
      </w:tr>
    </w:tbl>
    <w:p w14:paraId="36B7ACED" w14:textId="77777777" w:rsidR="00DF1503" w:rsidRDefault="00DF1503" w:rsidP="00D4069C">
      <w:pPr>
        <w:rPr>
          <w:b/>
          <w:bCs/>
          <w:sz w:val="32"/>
          <w:szCs w:val="32"/>
        </w:rPr>
      </w:pPr>
    </w:p>
    <w:p w14:paraId="0A3366DC" w14:textId="77777777" w:rsidR="00DF1503" w:rsidRDefault="00DF1503" w:rsidP="00D4069C">
      <w:pPr>
        <w:rPr>
          <w:b/>
          <w:bCs/>
          <w:sz w:val="32"/>
          <w:szCs w:val="32"/>
        </w:rPr>
      </w:pPr>
    </w:p>
    <w:p w14:paraId="15BB98F5" w14:textId="3F71C22F"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D4069C">
      <w:pPr>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0" w:name="b"/>
    </w:p>
    <w:p w14:paraId="6CCE582A" w14:textId="665FBDD6" w:rsidR="009825E9" w:rsidRDefault="009825E9" w:rsidP="00D4069C">
      <w:pPr>
        <w:pStyle w:val="ListParagraph"/>
        <w:numPr>
          <w:ilvl w:val="0"/>
          <w:numId w:val="1"/>
        </w:numPr>
        <w:spacing w:before="0"/>
        <w:ind w:left="425"/>
        <w:rPr>
          <w:rFonts w:ascii="Arial" w:hAnsi="Arial" w:cs="Arial"/>
        </w:rPr>
      </w:pPr>
      <w:r>
        <w:rPr>
          <w:rFonts w:ascii="Arial" w:hAnsi="Arial" w:cs="Arial"/>
        </w:rPr>
        <w:fldChar w:fldCharType="end"/>
      </w:r>
      <w:bookmarkEnd w:id="0"/>
      <w:r w:rsidR="0093435E">
        <w:fldChar w:fldCharType="begin"/>
      </w:r>
      <w:r w:rsidR="0093435E">
        <w:instrText xml:space="preserve"> HYPERLINK \l "_Legal_framework_1" </w:instrText>
      </w:r>
      <w:r w:rsidR="0093435E">
        <w:fldChar w:fldCharType="separate"/>
      </w:r>
      <w:r w:rsidRPr="005B2F0B">
        <w:rPr>
          <w:rStyle w:val="Hyperlink"/>
          <w:rFonts w:ascii="Arial" w:hAnsi="Arial" w:cs="Arial"/>
        </w:rPr>
        <w:t>Legal framework</w:t>
      </w:r>
      <w:r w:rsidR="0093435E">
        <w:rPr>
          <w:rStyle w:val="Hyperlink"/>
          <w:rFonts w:ascii="Arial" w:hAnsi="Arial" w:cs="Arial"/>
        </w:rPr>
        <w:fldChar w:fldCharType="end"/>
      </w:r>
      <w:r>
        <w:rPr>
          <w:rFonts w:ascii="Arial" w:hAnsi="Arial" w:cs="Arial"/>
        </w:rPr>
        <w:t xml:space="preserve"> </w:t>
      </w:r>
    </w:p>
    <w:p w14:paraId="43194422" w14:textId="1E155B17" w:rsidR="009825E9" w:rsidRPr="00A17EE5" w:rsidRDefault="00CA69B8" w:rsidP="00D4069C">
      <w:pPr>
        <w:pStyle w:val="ListParagraph"/>
        <w:numPr>
          <w:ilvl w:val="0"/>
          <w:numId w:val="1"/>
        </w:numPr>
        <w:spacing w:before="0"/>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CA69B8"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CA69B8" w:rsidP="00044544">
      <w:pPr>
        <w:pStyle w:val="ListParagraph"/>
        <w:numPr>
          <w:ilvl w:val="0"/>
          <w:numId w:val="1"/>
        </w:numPr>
        <w:spacing w:before="0"/>
        <w:ind w:left="425"/>
        <w:rPr>
          <w:rFonts w:ascii="Arial" w:hAnsi="Arial" w:cs="Arial"/>
        </w:rPr>
      </w:pPr>
      <w:hyperlink w:anchor="_[New]_Staff_induction," w:history="1">
        <w:r w:rsidR="00CA4E1E" w:rsidRPr="00CA4E1E">
          <w:rPr>
            <w:rStyle w:val="Hyperlink"/>
            <w:rFonts w:ascii="Arial" w:hAnsi="Arial" w:cs="Arial"/>
          </w:rPr>
          <w:t xml:space="preserve">Staff induction, </w:t>
        </w:r>
        <w:proofErr w:type="gramStart"/>
        <w:r w:rsidR="00CA4E1E" w:rsidRPr="00CA4E1E">
          <w:rPr>
            <w:rStyle w:val="Hyperlink"/>
            <w:rFonts w:ascii="Arial" w:hAnsi="Arial" w:cs="Arial"/>
          </w:rPr>
          <w:t>development</w:t>
        </w:r>
        <w:proofErr w:type="gramEnd"/>
        <w:r w:rsidR="00CA4E1E" w:rsidRPr="00CA4E1E">
          <w:rPr>
            <w:rStyle w:val="Hyperlink"/>
            <w:rFonts w:ascii="Arial" w:hAnsi="Arial" w:cs="Arial"/>
          </w:rPr>
          <w:t xml:space="preserve"> and support</w:t>
        </w:r>
        <w:r w:rsidR="00CA4E1E" w:rsidRPr="00CA4E1E" w:rsidDel="00CA4E1E">
          <w:rPr>
            <w:rStyle w:val="Hyperlink"/>
            <w:rFonts w:ascii="Arial" w:hAnsi="Arial" w:cs="Arial"/>
          </w:rPr>
          <w:t xml:space="preserve"> </w:t>
        </w:r>
      </w:hyperlink>
    </w:p>
    <w:p w14:paraId="32594EB7" w14:textId="5B02CE7E" w:rsidR="00E3355C" w:rsidRPr="002E3CAD" w:rsidRDefault="00CA69B8" w:rsidP="00E3355C">
      <w:pPr>
        <w:pStyle w:val="ListParagraph"/>
        <w:numPr>
          <w:ilvl w:val="0"/>
          <w:numId w:val="1"/>
        </w:numPr>
        <w:spacing w:before="0"/>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58616915" w:rsidR="0076010A" w:rsidRPr="00DF1503" w:rsidRDefault="00CA69B8" w:rsidP="00DF1503">
      <w:pPr>
        <w:pStyle w:val="ListParagraph"/>
        <w:numPr>
          <w:ilvl w:val="0"/>
          <w:numId w:val="1"/>
        </w:numPr>
        <w:spacing w:before="0"/>
        <w:ind w:left="425"/>
        <w:rPr>
          <w:rFonts w:ascii="Arial" w:hAnsi="Arial" w:cs="Arial"/>
        </w:rPr>
      </w:pPr>
      <w:hyperlink w:anchor="_[Updated]_Prevention_strategies" w:history="1">
        <w:r w:rsidR="0076010A" w:rsidRPr="00DF1503">
          <w:rPr>
            <w:rStyle w:val="Hyperlink"/>
            <w:rFonts w:cs="Arial"/>
          </w:rPr>
          <w:t>Prevention strategies</w:t>
        </w:r>
        <w:r w:rsidR="00157CF1" w:rsidRPr="00DF1503">
          <w:rPr>
            <w:rStyle w:val="Hyperlink"/>
            <w:rFonts w:cs="Arial"/>
          </w:rPr>
          <w:t>, interventions,</w:t>
        </w:r>
        <w:r w:rsidR="0076010A" w:rsidRPr="00DF1503">
          <w:rPr>
            <w:rStyle w:val="Hyperlink"/>
            <w:rFonts w:cs="Arial"/>
          </w:rPr>
          <w:t xml:space="preserve"> and sanctions for unacceptable behaviour</w:t>
        </w:r>
      </w:hyperlink>
    </w:p>
    <w:p w14:paraId="1FDF3893" w14:textId="66E872F2" w:rsidR="0028716A" w:rsidRDefault="00CA69B8" w:rsidP="00D4069C">
      <w:pPr>
        <w:pStyle w:val="ListParagraph"/>
        <w:numPr>
          <w:ilvl w:val="0"/>
          <w:numId w:val="1"/>
        </w:numPr>
        <w:spacing w:before="0"/>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CA69B8" w:rsidP="00D4069C">
      <w:pPr>
        <w:pStyle w:val="ListParagraph"/>
        <w:numPr>
          <w:ilvl w:val="0"/>
          <w:numId w:val="1"/>
        </w:numPr>
        <w:spacing w:before="0"/>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CA69B8" w:rsidP="00D4069C">
      <w:pPr>
        <w:pStyle w:val="ListParagraph"/>
        <w:numPr>
          <w:ilvl w:val="0"/>
          <w:numId w:val="1"/>
        </w:numPr>
        <w:spacing w:before="0"/>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CA69B8" w:rsidP="0030440C">
      <w:pPr>
        <w:pStyle w:val="ListParagraph"/>
        <w:numPr>
          <w:ilvl w:val="0"/>
          <w:numId w:val="1"/>
        </w:numPr>
        <w:spacing w:before="0"/>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CA69B8" w:rsidP="0076010A">
      <w:pPr>
        <w:pStyle w:val="ListParagraph"/>
        <w:numPr>
          <w:ilvl w:val="0"/>
          <w:numId w:val="1"/>
        </w:numPr>
        <w:spacing w:before="0"/>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76010A">
      <w:pPr>
        <w:pStyle w:val="ListParagraph"/>
        <w:numPr>
          <w:ilvl w:val="0"/>
          <w:numId w:val="1"/>
        </w:numPr>
        <w:spacing w:before="0"/>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D4069C">
      <w:pPr>
        <w:pStyle w:val="ListParagraph"/>
        <w:numPr>
          <w:ilvl w:val="0"/>
          <w:numId w:val="1"/>
        </w:numPr>
        <w:spacing w:before="0"/>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D4069C">
      <w:pPr>
        <w:rPr>
          <w:rFonts w:cs="Arial"/>
          <w:b/>
        </w:rPr>
      </w:pPr>
      <w:r w:rsidRPr="00BC49DC">
        <w:rPr>
          <w:rFonts w:cs="Arial"/>
          <w:b/>
        </w:rPr>
        <w:t>Appendices</w:t>
      </w:r>
    </w:p>
    <w:p w14:paraId="1D1FA5DE" w14:textId="4B0811AF" w:rsidR="009825E9" w:rsidRPr="00D4069C" w:rsidRDefault="009825E9" w:rsidP="000F170C">
      <w:pPr>
        <w:pStyle w:val="ListParagraph"/>
        <w:numPr>
          <w:ilvl w:val="0"/>
          <w:numId w:val="24"/>
        </w:numPr>
        <w:ind w:left="425" w:hanging="357"/>
        <w:contextualSpacing/>
        <w:rPr>
          <w:rStyle w:val="Hyperlink"/>
          <w:rFonts w:cs="Arial"/>
        </w:rPr>
      </w:pPr>
      <w:r w:rsidRPr="00FB245C">
        <w:rPr>
          <w:rStyle w:val="Hyperlink"/>
        </w:rPr>
        <w:fldChar w:fldCharType="begin"/>
      </w:r>
      <w:r w:rsidRPr="00FB245C">
        <w:rPr>
          <w:rStyle w:val="Hyperlink"/>
        </w:rPr>
        <w:instrText>HYPERLINK  \l "Inf"</w:instrText>
      </w:r>
      <w:r w:rsidRPr="00FB245C">
        <w:rPr>
          <w:rStyle w:val="Hyperlink"/>
        </w:rPr>
      </w:r>
      <w:r w:rsidRPr="00FB245C">
        <w:rPr>
          <w:rStyle w:val="Hyperlink"/>
        </w:rPr>
        <w:fldChar w:fldCharType="separate"/>
      </w:r>
      <w:r w:rsidRPr="00D4069C">
        <w:rPr>
          <w:rStyle w:val="Hyperlink"/>
          <w:rFonts w:cs="Arial"/>
        </w:rPr>
        <w:t xml:space="preserve">Behaviour </w:t>
      </w:r>
      <w:r w:rsidR="00FE7E00">
        <w:rPr>
          <w:rStyle w:val="Hyperlink"/>
          <w:rFonts w:cs="Arial"/>
        </w:rPr>
        <w:t>Levels and Sanctions</w:t>
      </w:r>
    </w:p>
    <w:p w14:paraId="44E3774A" w14:textId="6A39FCC9" w:rsidR="00CF6CD3" w:rsidRDefault="009825E9" w:rsidP="00FB245C">
      <w:pPr>
        <w:pStyle w:val="ListParagraph"/>
        <w:numPr>
          <w:ilvl w:val="0"/>
          <w:numId w:val="24"/>
        </w:numPr>
        <w:ind w:left="425" w:hanging="357"/>
        <w:contextualSpacing/>
        <w:rPr>
          <w:rStyle w:val="Hyperlink"/>
          <w:rFonts w:cs="Arial"/>
        </w:rPr>
      </w:pPr>
      <w:r w:rsidRPr="00FB245C">
        <w:rPr>
          <w:rStyle w:val="Hyperlink"/>
          <w:rFonts w:cs="Arial"/>
        </w:rPr>
        <w:fldChar w:fldCharType="end"/>
      </w:r>
      <w:r w:rsidR="00FB245C" w:rsidRPr="008A399A">
        <w:rPr>
          <w:rStyle w:val="Hyperlink"/>
          <w:rFonts w:cs="Arial"/>
        </w:rPr>
        <w:t>Scripts for use in sch</w:t>
      </w:r>
      <w:r w:rsidR="00FB245C" w:rsidRPr="008A399A">
        <w:rPr>
          <w:rStyle w:val="Hyperlink"/>
          <w:rFonts w:cs="Arial"/>
        </w:rPr>
        <w:t>o</w:t>
      </w:r>
      <w:r w:rsidR="00FB245C" w:rsidRPr="008A399A">
        <w:rPr>
          <w:rStyle w:val="Hyperlink"/>
          <w:rFonts w:cs="Arial"/>
        </w:rPr>
        <w:t>ol</w:t>
      </w:r>
    </w:p>
    <w:p w14:paraId="187417D5" w14:textId="003529AE" w:rsidR="008A399A" w:rsidRDefault="008A399A" w:rsidP="00FB245C">
      <w:pPr>
        <w:pStyle w:val="ListParagraph"/>
        <w:numPr>
          <w:ilvl w:val="0"/>
          <w:numId w:val="24"/>
        </w:numPr>
        <w:ind w:left="425" w:hanging="357"/>
        <w:contextualSpacing/>
        <w:rPr>
          <w:rStyle w:val="Hyperlink"/>
          <w:rFonts w:cs="Arial"/>
        </w:rPr>
      </w:pPr>
      <w:r>
        <w:rPr>
          <w:rStyle w:val="Hyperlink"/>
          <w:rFonts w:cs="Arial"/>
        </w:rPr>
        <w:t>What is a Sensory Diet?</w:t>
      </w:r>
    </w:p>
    <w:p w14:paraId="7321CAEF" w14:textId="4D5B46D5" w:rsidR="00961034" w:rsidRDefault="00961034" w:rsidP="00FB245C">
      <w:pPr>
        <w:pStyle w:val="ListParagraph"/>
        <w:numPr>
          <w:ilvl w:val="0"/>
          <w:numId w:val="24"/>
        </w:numPr>
        <w:ind w:left="425" w:hanging="357"/>
        <w:contextualSpacing/>
        <w:rPr>
          <w:rStyle w:val="Hyperlink"/>
          <w:rFonts w:cs="Arial"/>
        </w:rPr>
      </w:pPr>
      <w:r>
        <w:rPr>
          <w:rStyle w:val="Hyperlink"/>
          <w:rFonts w:cs="Arial"/>
        </w:rPr>
        <w:t>Top Tips for Implementing an Attachment Aware Approach</w:t>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1" w:name="_Statement_of_Intent"/>
      <w:bookmarkEnd w:id="1"/>
    </w:p>
    <w:p w14:paraId="5038215C" w14:textId="2C3CB104" w:rsidR="00DF1503" w:rsidRPr="00DF1503" w:rsidRDefault="00DF1503" w:rsidP="00DF1503">
      <w:bookmarkStart w:id="2" w:name="_Statement_of_intent_1"/>
      <w:bookmarkEnd w:id="2"/>
      <w:r w:rsidRPr="00DF1503">
        <w:lastRenderedPageBreak/>
        <w:t xml:space="preserve">The governing body of </w:t>
      </w:r>
      <w:proofErr w:type="spellStart"/>
      <w:r w:rsidR="00CA69B8">
        <w:t>Bomere</w:t>
      </w:r>
      <w:proofErr w:type="spellEnd"/>
      <w:r w:rsidR="00CA69B8">
        <w:t xml:space="preserve"> and the XI Towns Federation </w:t>
      </w:r>
      <w:r w:rsidRPr="00DF1503">
        <w:t xml:space="preserve">believe high standards of behaviour lie at the heart of a successful school than enables children to make the best possible progress in all aspects of their school life. To this end, they have an appointed link governor and committee who regularly review this policy as well as the incidents recorded in school to help them guide the </w:t>
      </w:r>
      <w:r w:rsidR="004D6C6A">
        <w:t>Head of School</w:t>
      </w:r>
      <w:r w:rsidRPr="00DF1503">
        <w:t xml:space="preserve"> in ensuring that the behaviour and discipline policy continues to be fit for purpose. </w:t>
      </w:r>
    </w:p>
    <w:p w14:paraId="58FFB233" w14:textId="6BDE599E" w:rsidR="004D6C6A" w:rsidRPr="004D6C6A" w:rsidRDefault="00DF1503" w:rsidP="004D6C6A">
      <w:pPr>
        <w:pStyle w:val="trt0xe"/>
        <w:shd w:val="clear" w:color="auto" w:fill="FFFFFF"/>
        <w:spacing w:before="0" w:beforeAutospacing="0" w:after="60" w:afterAutospacing="0"/>
        <w:rPr>
          <w:rFonts w:ascii="Arial" w:eastAsiaTheme="minorHAnsi" w:hAnsi="Arial"/>
          <w:sz w:val="22"/>
          <w:szCs w:val="22"/>
          <w:lang w:eastAsia="en-US"/>
        </w:rPr>
      </w:pPr>
      <w:r w:rsidRPr="004D6C6A">
        <w:rPr>
          <w:rFonts w:ascii="Arial" w:eastAsiaTheme="minorHAnsi" w:hAnsi="Arial"/>
          <w:sz w:val="22"/>
          <w:szCs w:val="22"/>
          <w:lang w:eastAsia="en-US"/>
        </w:rPr>
        <w:t xml:space="preserve">At </w:t>
      </w:r>
      <w:proofErr w:type="spellStart"/>
      <w:r w:rsidR="00CA69B8">
        <w:rPr>
          <w:rFonts w:ascii="Arial" w:eastAsiaTheme="minorHAnsi" w:hAnsi="Arial"/>
          <w:sz w:val="22"/>
          <w:szCs w:val="22"/>
          <w:lang w:eastAsia="en-US"/>
        </w:rPr>
        <w:t>Bomere</w:t>
      </w:r>
      <w:proofErr w:type="spellEnd"/>
      <w:r w:rsidR="00CA69B8">
        <w:rPr>
          <w:rFonts w:ascii="Arial" w:eastAsiaTheme="minorHAnsi" w:hAnsi="Arial"/>
          <w:sz w:val="22"/>
          <w:szCs w:val="22"/>
          <w:lang w:eastAsia="en-US"/>
        </w:rPr>
        <w:t xml:space="preserve"> and the XI Towns Federation of schools</w:t>
      </w:r>
      <w:r w:rsidRPr="004D6C6A">
        <w:rPr>
          <w:rFonts w:ascii="Arial" w:eastAsiaTheme="minorHAnsi" w:hAnsi="Arial"/>
          <w:sz w:val="22"/>
          <w:szCs w:val="22"/>
          <w:lang w:eastAsia="en-US"/>
        </w:rPr>
        <w:t xml:space="preserve">, we value everyone as an individual capable of growth, change and development.  </w:t>
      </w:r>
      <w:r w:rsidR="00CA69B8" w:rsidRPr="00CA69B8">
        <w:rPr>
          <w:rFonts w:ascii="Arial" w:eastAsiaTheme="minorHAnsi" w:hAnsi="Arial"/>
          <w:sz w:val="22"/>
          <w:szCs w:val="22"/>
          <w:lang w:eastAsia="en-US"/>
        </w:rPr>
        <w:t xml:space="preserve">Our relationships are underpinned by our Christian values of Love, Hope, Respect, Friendship, Trust, Tolerance, Wisdom, Perseverance and Forgiveness.  </w:t>
      </w:r>
    </w:p>
    <w:p w14:paraId="43603869" w14:textId="750C2D27" w:rsidR="00BF3F57" w:rsidRDefault="00A23725" w:rsidP="004D6C6A">
      <w:pPr>
        <w:ind w:left="720"/>
        <w:rPr>
          <w:b/>
          <w:bCs/>
          <w:sz w:val="28"/>
          <w:szCs w:val="28"/>
        </w:rPr>
      </w:pPr>
      <w:r w:rsidRPr="00BF3F57">
        <w:rPr>
          <w:b/>
          <w:bCs/>
          <w:sz w:val="28"/>
          <w:szCs w:val="28"/>
        </w:rPr>
        <w:t>Statement of intent</w:t>
      </w:r>
    </w:p>
    <w:p w14:paraId="1D754FF1" w14:textId="58D85451" w:rsidR="00FE7E00" w:rsidRDefault="00FE7E00" w:rsidP="00FE7E00">
      <w:pPr>
        <w:spacing w:before="0"/>
      </w:pPr>
      <w:r>
        <w:t xml:space="preserve">At </w:t>
      </w:r>
      <w:proofErr w:type="spellStart"/>
      <w:r w:rsidR="00CA69B8">
        <w:t>Bomere</w:t>
      </w:r>
      <w:proofErr w:type="spellEnd"/>
      <w:r w:rsidR="00CA69B8">
        <w:t xml:space="preserve"> and the XI Towns Federation</w:t>
      </w:r>
      <w:r>
        <w:t xml:space="preserve">, we value everyone as an individual capable of growth, change and development. </w:t>
      </w:r>
    </w:p>
    <w:p w14:paraId="17CE775D" w14:textId="63FA8962" w:rsidR="00FE7E00" w:rsidRDefault="00FE7E00" w:rsidP="00FE7E00">
      <w:pPr>
        <w:spacing w:before="0"/>
      </w:pPr>
      <w:r>
        <w:t xml:space="preserve">As a school community, children, </w:t>
      </w:r>
      <w:proofErr w:type="gramStart"/>
      <w:r>
        <w:t>staff</w:t>
      </w:r>
      <w:proofErr w:type="gramEnd"/>
      <w:r>
        <w:t xml:space="preserve"> and carers are:</w:t>
      </w:r>
    </w:p>
    <w:p w14:paraId="66C5E96C" w14:textId="77777777" w:rsidR="00FE7E00" w:rsidRDefault="00FE7E00" w:rsidP="000F170C">
      <w:pPr>
        <w:pStyle w:val="ListParagraph"/>
        <w:numPr>
          <w:ilvl w:val="0"/>
          <w:numId w:val="41"/>
        </w:numPr>
        <w:spacing w:before="0"/>
      </w:pPr>
      <w:r>
        <w:t>respectful by considering how our actions impact others.</w:t>
      </w:r>
    </w:p>
    <w:p w14:paraId="5198CEBE" w14:textId="77777777" w:rsidR="00FE7E00" w:rsidRDefault="00FE7E00" w:rsidP="000F170C">
      <w:pPr>
        <w:pStyle w:val="ListParagraph"/>
        <w:numPr>
          <w:ilvl w:val="0"/>
          <w:numId w:val="41"/>
        </w:numPr>
        <w:spacing w:before="0"/>
      </w:pPr>
      <w:r>
        <w:t>responsible for our actions and choices.</w:t>
      </w:r>
    </w:p>
    <w:p w14:paraId="5B27BD9E" w14:textId="6E402830" w:rsidR="00600293" w:rsidRDefault="00FE7E00" w:rsidP="000F170C">
      <w:pPr>
        <w:pStyle w:val="ListParagraph"/>
        <w:numPr>
          <w:ilvl w:val="0"/>
          <w:numId w:val="41"/>
        </w:numPr>
        <w:spacing w:before="0"/>
      </w:pPr>
      <w:r>
        <w:t>ready to be the best versions of ourselves.</w:t>
      </w:r>
      <w:r w:rsidR="00600293" w:rsidRPr="002872B3">
        <w:t xml:space="preserve"> </w:t>
      </w:r>
    </w:p>
    <w:p w14:paraId="3BC2438A" w14:textId="77777777" w:rsidR="004D6C6A" w:rsidRDefault="004D6C6A" w:rsidP="004D6C6A">
      <w:pPr>
        <w:pStyle w:val="ListParagraph"/>
        <w:spacing w:before="0"/>
      </w:pPr>
    </w:p>
    <w:p w14:paraId="5DFB6EF5" w14:textId="5A75CAD1" w:rsidR="004D6C6A" w:rsidRPr="002872B3" w:rsidRDefault="004D6C6A" w:rsidP="004D6C6A">
      <w:pPr>
        <w:spacing w:before="0"/>
      </w:pPr>
      <w:r w:rsidRPr="004D6C6A">
        <w:t xml:space="preserve">Our aim is that everyone should act sensibly, show respect and politeness, and </w:t>
      </w:r>
      <w:proofErr w:type="gramStart"/>
      <w:r w:rsidRPr="004D6C6A">
        <w:t>be kind and considerate towards others at all times</w:t>
      </w:r>
      <w:proofErr w:type="gramEnd"/>
      <w:r w:rsidRPr="004D6C6A">
        <w:t xml:space="preserve">. We aim for every member of our school community to feel valued and respected and for each person to be treated fairly.   </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3B50DCB7" w:rsidR="00CD4999" w:rsidRDefault="00ED3C54" w:rsidP="003326B4">
      <w:r>
        <w:t xml:space="preserve">The </w:t>
      </w:r>
      <w:r w:rsidR="004D6C6A">
        <w:t>school</w:t>
      </w:r>
      <w:r>
        <w:t xml:space="preserve"> acknowledges that behaviour can sometimes be the result of educational needs, mental health issues, or other needs or vulnerabilities, and will address these needs via an individualised graduated response. </w:t>
      </w:r>
    </w:p>
    <w:p w14:paraId="43A2B4D3" w14:textId="070D4FF5" w:rsidR="00ED3C54" w:rsidRDefault="00ED3C54" w:rsidP="003326B4">
      <w:r w:rsidRPr="000A0867">
        <w:t>T</w:t>
      </w:r>
      <w:r>
        <w:t>o help reduce the likelihood o</w:t>
      </w:r>
      <w:r w:rsidR="00B80DDD">
        <w:t>f</w:t>
      </w:r>
      <w:r>
        <w:t xml:space="preserve"> behavioural issues</w:t>
      </w:r>
      <w:r w:rsidR="00B80DDD">
        <w:t xml:space="preserve"> related to social, </w:t>
      </w:r>
      <w:proofErr w:type="gramStart"/>
      <w:r w:rsidR="00B80DDD">
        <w:t>emotional</w:t>
      </w:r>
      <w:proofErr w:type="gramEnd"/>
      <w:r w:rsidR="00B80DDD">
        <w:t xml:space="preserve"> or mental health (SEMH)</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7777777" w:rsidR="00ED3C54" w:rsidRDefault="00ED3C54" w:rsidP="000F170C">
      <w:pPr>
        <w:pStyle w:val="ListParagraph"/>
        <w:numPr>
          <w:ilvl w:val="0"/>
          <w:numId w:val="39"/>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w:t>
      </w:r>
      <w:proofErr w:type="gramStart"/>
      <w:r>
        <w:t>environment</w:t>
      </w:r>
      <w:proofErr w:type="gramEnd"/>
      <w:r>
        <w:t xml:space="preserve"> </w:t>
      </w:r>
    </w:p>
    <w:p w14:paraId="1849401B" w14:textId="77777777" w:rsidR="00ED3C54" w:rsidRDefault="00ED3C54" w:rsidP="000F170C">
      <w:pPr>
        <w:pStyle w:val="ListParagraph"/>
        <w:numPr>
          <w:ilvl w:val="0"/>
          <w:numId w:val="39"/>
        </w:numPr>
        <w:spacing w:before="0"/>
      </w:pPr>
      <w:r w:rsidRPr="00D20237">
        <w:rPr>
          <w:b/>
        </w:rPr>
        <w:t>Teaching</w:t>
      </w:r>
      <w:r>
        <w:t xml:space="preserve"> – the curriculum is used to develop pupils’ knowledge about health and wellbeing</w:t>
      </w:r>
    </w:p>
    <w:p w14:paraId="3B9D4495" w14:textId="45F3D81E" w:rsidR="00A23725" w:rsidRPr="0008414C" w:rsidRDefault="00ED3C54" w:rsidP="000F170C">
      <w:pPr>
        <w:pStyle w:val="ListParagraph"/>
        <w:numPr>
          <w:ilvl w:val="0"/>
          <w:numId w:val="39"/>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7E1FBF52" w14:textId="77777777" w:rsidR="008C5484" w:rsidRDefault="00505E9A" w:rsidP="00D20237">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w:t>
      </w:r>
      <w:r w:rsidR="0008414C">
        <w:lastRenderedPageBreak/>
        <w:t xml:space="preserve">promote their positive mental health. The school’s </w:t>
      </w:r>
      <w:r w:rsidR="00B80DDD">
        <w:t>Mental Health</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65CE3F1B" w14:textId="77777777" w:rsidR="004D6C6A" w:rsidRPr="004D6C6A" w:rsidRDefault="004D6C6A" w:rsidP="00D20237">
      <w:pPr>
        <w:rPr>
          <w:b/>
          <w:bCs/>
          <w:sz w:val="28"/>
          <w:szCs w:val="28"/>
        </w:rPr>
      </w:pPr>
    </w:p>
    <w:p w14:paraId="10CCF881" w14:textId="77777777" w:rsidR="004D6C6A" w:rsidRPr="004D6C6A" w:rsidRDefault="004D6C6A" w:rsidP="004D6C6A">
      <w:pPr>
        <w:pStyle w:val="ListParagraph"/>
        <w:spacing w:before="0"/>
        <w:rPr>
          <w:rFonts w:ascii="Arial" w:hAnsi="Arial" w:cs="Times New Roman"/>
          <w:b/>
          <w:bCs/>
          <w:sz w:val="28"/>
          <w:szCs w:val="28"/>
        </w:rPr>
      </w:pPr>
      <w:r w:rsidRPr="004D6C6A">
        <w:rPr>
          <w:rFonts w:ascii="Arial" w:hAnsi="Arial" w:cs="Times New Roman"/>
          <w:b/>
          <w:bCs/>
          <w:sz w:val="28"/>
          <w:szCs w:val="28"/>
        </w:rPr>
        <w:t xml:space="preserve">BELIEFS AND VALUES </w:t>
      </w:r>
    </w:p>
    <w:p w14:paraId="449CE823" w14:textId="287884F9" w:rsidR="004D6C6A" w:rsidRDefault="004D6C6A" w:rsidP="004D6C6A">
      <w:pPr>
        <w:pStyle w:val="ListParagraph"/>
        <w:numPr>
          <w:ilvl w:val="0"/>
          <w:numId w:val="39"/>
        </w:numPr>
        <w:spacing w:before="0"/>
      </w:pPr>
      <w:r w:rsidRPr="004D6C6A">
        <w:t xml:space="preserve">At </w:t>
      </w:r>
      <w:proofErr w:type="spellStart"/>
      <w:r w:rsidR="00CA69B8">
        <w:t>Bomere</w:t>
      </w:r>
      <w:proofErr w:type="spellEnd"/>
      <w:r w:rsidR="00CA69B8">
        <w:t xml:space="preserve"> and the XI Towns Federation, w</w:t>
      </w:r>
      <w:r w:rsidRPr="004D6C6A">
        <w:t xml:space="preserve">e believe each day is a NEW START. </w:t>
      </w:r>
    </w:p>
    <w:p w14:paraId="2E0D2816" w14:textId="77777777" w:rsidR="00763D2B" w:rsidRDefault="004D6C6A" w:rsidP="004D6C6A">
      <w:pPr>
        <w:pStyle w:val="ListParagraph"/>
        <w:numPr>
          <w:ilvl w:val="0"/>
          <w:numId w:val="39"/>
        </w:numPr>
        <w:spacing w:before="0"/>
      </w:pPr>
      <w:r w:rsidRPr="004D6C6A">
        <w:t xml:space="preserve">We are a caring community, whose values are built on mutual trust and respect for all. </w:t>
      </w:r>
    </w:p>
    <w:p w14:paraId="73B8F24C" w14:textId="50B73004" w:rsidR="00763D2B" w:rsidRDefault="00763D2B" w:rsidP="004D6C6A">
      <w:pPr>
        <w:pStyle w:val="ListParagraph"/>
        <w:numPr>
          <w:ilvl w:val="0"/>
          <w:numId w:val="39"/>
        </w:numPr>
        <w:spacing w:before="0"/>
      </w:pPr>
      <w:r>
        <w:t xml:space="preserve">Learners at </w:t>
      </w:r>
      <w:proofErr w:type="spellStart"/>
      <w:r w:rsidR="00CA69B8">
        <w:t>Bomere</w:t>
      </w:r>
      <w:proofErr w:type="spellEnd"/>
      <w:r w:rsidR="00CA69B8">
        <w:t xml:space="preserve"> and the XI Towns Federation of schools </w:t>
      </w:r>
      <w:r>
        <w:t>can expect to be met with adults who are calm and consistent.</w:t>
      </w:r>
    </w:p>
    <w:p w14:paraId="6F43334E" w14:textId="030229DB" w:rsidR="004D6C6A" w:rsidRDefault="004D6C6A" w:rsidP="004D6C6A">
      <w:pPr>
        <w:pStyle w:val="ListParagraph"/>
        <w:numPr>
          <w:ilvl w:val="0"/>
          <w:numId w:val="39"/>
        </w:numPr>
        <w:spacing w:before="0"/>
      </w:pPr>
      <w:r w:rsidRPr="004D6C6A">
        <w:t xml:space="preserve">Our Behaviour Policy is based on the principles that all members of </w:t>
      </w:r>
      <w:r w:rsidR="00CA69B8">
        <w:t>our s</w:t>
      </w:r>
      <w:r w:rsidRPr="004D6C6A">
        <w:t>chool</w:t>
      </w:r>
      <w:r w:rsidR="00CA69B8">
        <w:t>s</w:t>
      </w:r>
      <w:r w:rsidRPr="004D6C6A">
        <w:t xml:space="preserve"> can live and work together in an environment where everyone is supported and feels happy, </w:t>
      </w:r>
      <w:proofErr w:type="gramStart"/>
      <w:r w:rsidRPr="004D6C6A">
        <w:t>safe</w:t>
      </w:r>
      <w:proofErr w:type="gramEnd"/>
      <w:r w:rsidRPr="004D6C6A">
        <w:t xml:space="preserve"> and secure.  </w:t>
      </w:r>
    </w:p>
    <w:p w14:paraId="22E877C7" w14:textId="7A2F63B6" w:rsidR="004D6C6A" w:rsidRDefault="004D6C6A" w:rsidP="004D6C6A">
      <w:pPr>
        <w:pStyle w:val="ListParagraph"/>
        <w:numPr>
          <w:ilvl w:val="0"/>
          <w:numId w:val="39"/>
        </w:numPr>
        <w:spacing w:before="0"/>
      </w:pPr>
      <w:r w:rsidRPr="004D6C6A">
        <w:t xml:space="preserve">As a </w:t>
      </w:r>
      <w:r w:rsidR="00CA69B8">
        <w:t>federation</w:t>
      </w:r>
      <w:r w:rsidRPr="004D6C6A">
        <w:t xml:space="preserve">, we consider the views of all stakeholders and regularly review our policy and practice, ethos and expectations related to behaviour.  </w:t>
      </w:r>
    </w:p>
    <w:p w14:paraId="1E221DB1" w14:textId="5861F9CD" w:rsidR="004D6C6A" w:rsidRDefault="004D6C6A" w:rsidP="004D6C6A">
      <w:pPr>
        <w:pStyle w:val="ListParagraph"/>
        <w:numPr>
          <w:ilvl w:val="0"/>
          <w:numId w:val="39"/>
        </w:numPr>
        <w:spacing w:before="0"/>
      </w:pPr>
      <w:r w:rsidRPr="004D6C6A">
        <w:t xml:space="preserve">We have high expectations of our pupils and staff. We expect all our staff to model high standards of behaviour, when interacting with the children and with each other, as their example has an important influence on the children. </w:t>
      </w:r>
    </w:p>
    <w:p w14:paraId="48EF1CFD" w14:textId="73BBE9D3" w:rsidR="004D6C6A" w:rsidRDefault="004D6C6A" w:rsidP="004D6C6A">
      <w:pPr>
        <w:pStyle w:val="ListParagraph"/>
        <w:numPr>
          <w:ilvl w:val="0"/>
          <w:numId w:val="39"/>
        </w:numPr>
        <w:spacing w:before="0"/>
      </w:pPr>
      <w:r w:rsidRPr="004D6C6A">
        <w:t xml:space="preserve">We believe that classroom management and teaching methods have an important influence on the children’s behaviour and attitudes towards their learning. </w:t>
      </w:r>
    </w:p>
    <w:p w14:paraId="32A26532" w14:textId="091B691B" w:rsidR="004D6C6A" w:rsidRDefault="004D6C6A" w:rsidP="004D6C6A">
      <w:pPr>
        <w:pStyle w:val="ListParagraph"/>
        <w:numPr>
          <w:ilvl w:val="0"/>
          <w:numId w:val="39"/>
        </w:numPr>
        <w:spacing w:before="0"/>
      </w:pPr>
      <w:r w:rsidRPr="004D6C6A">
        <w:t xml:space="preserve">We recognise that the relationships between teaching staff and children, strategies for encouraging good behaviour, access to the curriculum and resources and classroom displays all have a bearing on the way children behave. </w:t>
      </w:r>
    </w:p>
    <w:p w14:paraId="4BF9CE7E" w14:textId="28889F90" w:rsidR="004D6C6A" w:rsidRPr="008C5484" w:rsidRDefault="004D6C6A" w:rsidP="004D6C6A">
      <w:pPr>
        <w:pStyle w:val="ListParagraph"/>
        <w:numPr>
          <w:ilvl w:val="0"/>
          <w:numId w:val="39"/>
        </w:numPr>
        <w:spacing w:before="0"/>
        <w:sectPr w:rsidR="004D6C6A" w:rsidRPr="008C5484" w:rsidSect="00A80BB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4D6C6A">
        <w:t xml:space="preserve">We value the partnership with parents and guardians, which is crucial to building trust and developing a common approach to behaviour expectations and strategies for dealing with any problems or issues.  </w:t>
      </w:r>
    </w:p>
    <w:p w14:paraId="49738D44" w14:textId="2A457C8D" w:rsidR="00A23725" w:rsidRPr="00223A05" w:rsidRDefault="00A23725" w:rsidP="00A26385">
      <w:pPr>
        <w:pStyle w:val="Heading10"/>
      </w:pPr>
      <w:bookmarkStart w:id="3" w:name="_Legal_framework_1"/>
      <w:bookmarkEnd w:id="3"/>
      <w:r w:rsidRPr="00223A05">
        <w:lastRenderedPageBreak/>
        <w:t>Legal frame</w:t>
      </w:r>
      <w:r w:rsidR="00B352B6">
        <w:t>work</w:t>
      </w:r>
    </w:p>
    <w:p w14:paraId="34F88FC4" w14:textId="10657422" w:rsidR="004D6EDE" w:rsidRDefault="004D6EDE" w:rsidP="000933D9">
      <w:bookmarkStart w:id="4" w:name="_Roles_and_responsibilities"/>
      <w:bookmarkStart w:id="5" w:name="_Monitoring_and_review"/>
      <w:bookmarkEnd w:id="4"/>
      <w:bookmarkEnd w:id="5"/>
      <w:r>
        <w:t>This policy has due regard to all relevant legislation and statutory guidance including, but not limited to, the following:</w:t>
      </w:r>
      <w:r w:rsidRPr="00EC7305">
        <w:t xml:space="preserve"> </w:t>
      </w:r>
    </w:p>
    <w:p w14:paraId="3EB01DE2" w14:textId="77777777" w:rsidR="004D6EDE" w:rsidRDefault="004D6EDE" w:rsidP="000F170C">
      <w:pPr>
        <w:pStyle w:val="ListParagraph"/>
        <w:numPr>
          <w:ilvl w:val="0"/>
          <w:numId w:val="7"/>
        </w:numPr>
        <w:ind w:left="714" w:hanging="357"/>
        <w:contextualSpacing/>
      </w:pPr>
      <w:r>
        <w:t>Education Act 1996</w:t>
      </w:r>
    </w:p>
    <w:p w14:paraId="05772C1D" w14:textId="0473DEE1" w:rsidR="004D6EDE" w:rsidRDefault="004D6EDE" w:rsidP="000F170C">
      <w:pPr>
        <w:pStyle w:val="ListParagraph"/>
        <w:numPr>
          <w:ilvl w:val="0"/>
          <w:numId w:val="7"/>
        </w:numPr>
        <w:ind w:left="714" w:hanging="357"/>
        <w:contextualSpacing/>
      </w:pPr>
      <w:r>
        <w:t>Education Act 2002</w:t>
      </w:r>
    </w:p>
    <w:p w14:paraId="09296E60" w14:textId="51437DC4" w:rsidR="00C873E4" w:rsidRDefault="00C873E4" w:rsidP="000F170C">
      <w:pPr>
        <w:pStyle w:val="ListParagraph"/>
        <w:numPr>
          <w:ilvl w:val="0"/>
          <w:numId w:val="7"/>
        </w:numPr>
        <w:ind w:left="714" w:hanging="357"/>
        <w:contextualSpacing/>
      </w:pPr>
      <w:r>
        <w:t>Education and Inspections Act 2006</w:t>
      </w:r>
    </w:p>
    <w:p w14:paraId="22B6CAF2" w14:textId="2D86485C" w:rsidR="00C873E4" w:rsidRDefault="00C873E4" w:rsidP="000F170C">
      <w:pPr>
        <w:pStyle w:val="ListParagraph"/>
        <w:numPr>
          <w:ilvl w:val="0"/>
          <w:numId w:val="7"/>
        </w:numPr>
        <w:ind w:left="714" w:hanging="357"/>
        <w:contextualSpacing/>
      </w:pPr>
      <w:r>
        <w:t>Health Act 2006</w:t>
      </w:r>
    </w:p>
    <w:p w14:paraId="00BDA454" w14:textId="77777777" w:rsidR="00C873E4" w:rsidRDefault="00C873E4" w:rsidP="000F170C">
      <w:pPr>
        <w:pStyle w:val="ListParagraph"/>
        <w:numPr>
          <w:ilvl w:val="0"/>
          <w:numId w:val="7"/>
        </w:numPr>
        <w:ind w:left="714" w:hanging="357"/>
        <w:contextualSpacing/>
      </w:pPr>
      <w:r>
        <w:t>The School Information (England) Regulations 2008</w:t>
      </w:r>
    </w:p>
    <w:p w14:paraId="47E4132D" w14:textId="77777777" w:rsidR="004D6EDE" w:rsidRDefault="004D6EDE" w:rsidP="000F170C">
      <w:pPr>
        <w:pStyle w:val="ListParagraph"/>
        <w:numPr>
          <w:ilvl w:val="0"/>
          <w:numId w:val="7"/>
        </w:numPr>
        <w:ind w:left="714" w:hanging="357"/>
        <w:contextualSpacing/>
      </w:pPr>
      <w:r>
        <w:t>Equality Act 2010</w:t>
      </w:r>
    </w:p>
    <w:p w14:paraId="0D7FF09E" w14:textId="47F171AA" w:rsidR="00753D9F" w:rsidRDefault="00753D9F" w:rsidP="000F170C">
      <w:pPr>
        <w:pStyle w:val="ListParagraph"/>
        <w:numPr>
          <w:ilvl w:val="0"/>
          <w:numId w:val="7"/>
        </w:numPr>
        <w:ind w:left="714" w:hanging="357"/>
        <w:contextualSpacing/>
      </w:pPr>
      <w:r>
        <w:t>Voyeurism (Offences) Act 2019</w:t>
      </w:r>
    </w:p>
    <w:p w14:paraId="48C8B71F" w14:textId="77777777" w:rsidR="00C873E4" w:rsidRDefault="00C873E4" w:rsidP="000F170C">
      <w:pPr>
        <w:pStyle w:val="ListParagraph"/>
        <w:numPr>
          <w:ilvl w:val="0"/>
          <w:numId w:val="7"/>
        </w:numPr>
        <w:ind w:left="714" w:hanging="357"/>
        <w:contextualSpacing/>
      </w:pPr>
      <w:r>
        <w:t>DfE (2013) ‘Use of reasonable force’</w:t>
      </w:r>
    </w:p>
    <w:p w14:paraId="247C19AB" w14:textId="77777777" w:rsidR="00C873E4" w:rsidRDefault="00C873E4" w:rsidP="000F170C">
      <w:pPr>
        <w:pStyle w:val="ListParagraph"/>
        <w:numPr>
          <w:ilvl w:val="0"/>
          <w:numId w:val="7"/>
        </w:numPr>
        <w:ind w:left="714" w:hanging="357"/>
        <w:contextualSpacing/>
      </w:pPr>
      <w:r>
        <w:t>DfE (2015) ‘Special educational needs and disability code of practice: 0 to 25 years’</w:t>
      </w:r>
    </w:p>
    <w:p w14:paraId="6C55FBCC" w14:textId="77777777" w:rsidR="00C873E4" w:rsidRDefault="00C873E4" w:rsidP="000F170C">
      <w:pPr>
        <w:pStyle w:val="ListParagraph"/>
        <w:numPr>
          <w:ilvl w:val="0"/>
          <w:numId w:val="7"/>
        </w:numPr>
        <w:ind w:left="714" w:hanging="357"/>
        <w:contextualSpacing/>
      </w:pPr>
      <w:r>
        <w:t>DfE (2018) ‘Mental health and behaviour in schools’</w:t>
      </w:r>
    </w:p>
    <w:p w14:paraId="190792EA" w14:textId="77777777" w:rsidR="00C873E4" w:rsidRDefault="00C873E4" w:rsidP="000F170C">
      <w:pPr>
        <w:pStyle w:val="ListParagraph"/>
        <w:numPr>
          <w:ilvl w:val="0"/>
          <w:numId w:val="7"/>
        </w:numPr>
        <w:ind w:left="714" w:hanging="357"/>
        <w:contextualSpacing/>
      </w:pPr>
      <w:r>
        <w:t xml:space="preserve">DfE (2021) ‘Sexual violence and sexual harassment between children in schools and colleges’ </w:t>
      </w:r>
    </w:p>
    <w:p w14:paraId="36356821" w14:textId="038BC26B" w:rsidR="004D6EDE" w:rsidRDefault="004D6EDE" w:rsidP="000F170C">
      <w:pPr>
        <w:pStyle w:val="ListParagraph"/>
        <w:numPr>
          <w:ilvl w:val="0"/>
          <w:numId w:val="7"/>
        </w:numPr>
        <w:ind w:left="714" w:hanging="357"/>
        <w:contextualSpacing/>
      </w:pPr>
      <w:r>
        <w:t>DfE (20</w:t>
      </w:r>
      <w:r w:rsidR="00AC0ED8">
        <w:t>22</w:t>
      </w:r>
      <w:r>
        <w:t>) ‘Behaviour in schools</w:t>
      </w:r>
      <w:r w:rsidR="00AC0ED8">
        <w:t xml:space="preserve">: </w:t>
      </w:r>
      <w:r w:rsidR="008849E7">
        <w:t>A</w:t>
      </w:r>
      <w:r w:rsidR="00AC0ED8">
        <w:t>dvice for headteachers and school staff</w:t>
      </w:r>
      <w:r>
        <w:t xml:space="preserve">’ </w:t>
      </w:r>
    </w:p>
    <w:p w14:paraId="37CD39B4" w14:textId="5EFAD7EA" w:rsidR="003326B4" w:rsidRDefault="003326B4" w:rsidP="000F170C">
      <w:pPr>
        <w:pStyle w:val="ListParagraph"/>
        <w:numPr>
          <w:ilvl w:val="0"/>
          <w:numId w:val="7"/>
        </w:numPr>
        <w:ind w:left="714" w:hanging="357"/>
        <w:contextualSpacing/>
      </w:pPr>
      <w:r>
        <w:t>DfE (202</w:t>
      </w:r>
      <w:r w:rsidR="00AC0ED8">
        <w:t>2</w:t>
      </w:r>
      <w:r>
        <w:t>) ‘Keeping children safe in education 202</w:t>
      </w:r>
      <w:r w:rsidR="00AC0ED8">
        <w:t>2</w:t>
      </w:r>
      <w:r>
        <w:t>’</w:t>
      </w:r>
    </w:p>
    <w:p w14:paraId="54821CA5" w14:textId="76C69AEF" w:rsidR="00CC6FD3" w:rsidRDefault="00CC6FD3" w:rsidP="000F170C">
      <w:pPr>
        <w:pStyle w:val="ListParagraph"/>
        <w:numPr>
          <w:ilvl w:val="0"/>
          <w:numId w:val="7"/>
        </w:numPr>
        <w:ind w:left="714" w:hanging="357"/>
        <w:contextualSpacing/>
      </w:pPr>
      <w:r>
        <w:t>DfE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1FF2F8D9" w:rsidR="00C873E4" w:rsidRDefault="00C873E4" w:rsidP="000F170C">
      <w:pPr>
        <w:pStyle w:val="ListParagraph"/>
        <w:numPr>
          <w:ilvl w:val="0"/>
          <w:numId w:val="7"/>
        </w:numPr>
        <w:contextualSpacing/>
      </w:pPr>
      <w:r>
        <w:t>DfE (2022)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0F170C">
      <w:pPr>
        <w:pStyle w:val="ListParagraph"/>
        <w:numPr>
          <w:ilvl w:val="0"/>
          <w:numId w:val="8"/>
        </w:numPr>
        <w:ind w:left="714" w:hanging="357"/>
        <w:contextualSpacing/>
      </w:pPr>
      <w:bookmarkStart w:id="6" w:name="_Hlk77084887"/>
      <w:r w:rsidRPr="004D6EDE">
        <w:t>Pupil Code of Conduct</w:t>
      </w:r>
    </w:p>
    <w:p w14:paraId="74441286" w14:textId="77777777" w:rsidR="003A053F" w:rsidRDefault="003A053F" w:rsidP="000F170C">
      <w:pPr>
        <w:pStyle w:val="ListParagraph"/>
        <w:numPr>
          <w:ilvl w:val="0"/>
          <w:numId w:val="8"/>
        </w:numPr>
        <w:contextualSpacing/>
      </w:pPr>
      <w:r>
        <w:t xml:space="preserve">Social, Emotional and Mental Health (SEMH) Policy </w:t>
      </w:r>
    </w:p>
    <w:p w14:paraId="728797FC" w14:textId="446F6849" w:rsidR="003A053F" w:rsidRDefault="003A053F" w:rsidP="000F170C">
      <w:pPr>
        <w:pStyle w:val="ListParagraph"/>
        <w:numPr>
          <w:ilvl w:val="0"/>
          <w:numId w:val="8"/>
        </w:numPr>
        <w:contextualSpacing/>
      </w:pPr>
      <w:r>
        <w:t>Complaints Procedures Policy</w:t>
      </w:r>
    </w:p>
    <w:p w14:paraId="01008A7F" w14:textId="7F67B955" w:rsidR="003A053F" w:rsidRDefault="003A053F" w:rsidP="000F170C">
      <w:pPr>
        <w:pStyle w:val="ListParagraph"/>
        <w:numPr>
          <w:ilvl w:val="0"/>
          <w:numId w:val="8"/>
        </w:numPr>
        <w:contextualSpacing/>
      </w:pPr>
      <w:r w:rsidRPr="003A053F">
        <w:t>Special Educational Needs and Disabilities (SEND) Policy</w:t>
      </w:r>
    </w:p>
    <w:p w14:paraId="56DEA1BF" w14:textId="42858BC7" w:rsidR="003A053F" w:rsidRDefault="00E3355C" w:rsidP="000F170C">
      <w:pPr>
        <w:pStyle w:val="ListParagraph"/>
        <w:numPr>
          <w:ilvl w:val="0"/>
          <w:numId w:val="8"/>
        </w:numPr>
        <w:contextualSpacing/>
      </w:pPr>
      <w:r>
        <w:t xml:space="preserve">Suspension and </w:t>
      </w:r>
      <w:r w:rsidR="003A053F">
        <w:t>Exclusion Policy</w:t>
      </w:r>
    </w:p>
    <w:p w14:paraId="35EFF853" w14:textId="77D5A4F8" w:rsidR="003A053F" w:rsidRDefault="00D13E28" w:rsidP="000F170C">
      <w:pPr>
        <w:pStyle w:val="ListParagraph"/>
        <w:numPr>
          <w:ilvl w:val="0"/>
          <w:numId w:val="8"/>
        </w:numPr>
        <w:contextualSpacing/>
      </w:pPr>
      <w:r>
        <w:t>Physical Intervention Policy</w:t>
      </w:r>
    </w:p>
    <w:p w14:paraId="3EFF475A" w14:textId="77777777" w:rsidR="003A053F" w:rsidRDefault="003A053F" w:rsidP="000F170C">
      <w:pPr>
        <w:pStyle w:val="ListParagraph"/>
        <w:numPr>
          <w:ilvl w:val="0"/>
          <w:numId w:val="8"/>
        </w:numPr>
        <w:contextualSpacing/>
      </w:pPr>
      <w:r>
        <w:t>Child Protection and Safeguarding Policy</w:t>
      </w:r>
    </w:p>
    <w:p w14:paraId="62612069" w14:textId="7C4D8EB4" w:rsidR="003A053F" w:rsidRDefault="00AD7240" w:rsidP="000F170C">
      <w:pPr>
        <w:pStyle w:val="ListParagraph"/>
        <w:numPr>
          <w:ilvl w:val="0"/>
          <w:numId w:val="8"/>
        </w:numPr>
        <w:contextualSpacing/>
      </w:pPr>
      <w:r>
        <w:t>Health and Safety Policy</w:t>
      </w:r>
    </w:p>
    <w:p w14:paraId="05F0D216" w14:textId="77777777" w:rsidR="003A053F" w:rsidRDefault="003A053F" w:rsidP="000F170C">
      <w:pPr>
        <w:pStyle w:val="ListParagraph"/>
        <w:numPr>
          <w:ilvl w:val="0"/>
          <w:numId w:val="8"/>
        </w:numPr>
        <w:contextualSpacing/>
      </w:pPr>
      <w:r>
        <w:t xml:space="preserve">Searching, Screening and Confiscation Policy </w:t>
      </w:r>
    </w:p>
    <w:p w14:paraId="75D8A41B" w14:textId="1566688A" w:rsidR="004D6EDE" w:rsidRPr="004D6EDE" w:rsidRDefault="00D13E28" w:rsidP="000F170C">
      <w:pPr>
        <w:pStyle w:val="ListParagraph"/>
        <w:numPr>
          <w:ilvl w:val="0"/>
          <w:numId w:val="8"/>
        </w:numPr>
        <w:ind w:left="714" w:hanging="357"/>
        <w:contextualSpacing/>
      </w:pPr>
      <w:r>
        <w:t>Anti-</w:t>
      </w:r>
      <w:r w:rsidR="00FC63B5">
        <w:t>b</w:t>
      </w:r>
      <w:r>
        <w:t>ullying Policy</w:t>
      </w:r>
    </w:p>
    <w:p w14:paraId="371F9A43" w14:textId="3C7B09D5" w:rsidR="004D6EDE" w:rsidRDefault="004D6EDE" w:rsidP="00A26385">
      <w:pPr>
        <w:pStyle w:val="Heading10"/>
      </w:pPr>
      <w:bookmarkStart w:id="7" w:name="_[Updated]_Roles_and"/>
      <w:bookmarkStart w:id="8" w:name="Subsection2"/>
      <w:bookmarkEnd w:id="6"/>
      <w:bookmarkEnd w:id="7"/>
      <w:r>
        <w:t>Roles and responsibilities</w:t>
      </w:r>
    </w:p>
    <w:p w14:paraId="526DC133" w14:textId="2557E03D" w:rsidR="004D6EDE" w:rsidRDefault="004D6EDE" w:rsidP="000933D9">
      <w:r>
        <w:t xml:space="preserve">The </w:t>
      </w:r>
      <w:r w:rsidRPr="009F56DE">
        <w:rPr>
          <w:bCs/>
        </w:rPr>
        <w:t>governing board</w:t>
      </w:r>
      <w:r w:rsidRPr="009F56DE">
        <w:t xml:space="preserve"> </w:t>
      </w:r>
      <w:r w:rsidR="00945B64">
        <w:t>will have</w:t>
      </w:r>
      <w:r>
        <w:t xml:space="preserve"> overall responsibility for:</w:t>
      </w:r>
    </w:p>
    <w:p w14:paraId="0BB1B99C" w14:textId="34E80771" w:rsidR="00100A43" w:rsidRDefault="00100A43" w:rsidP="000F170C">
      <w:pPr>
        <w:pStyle w:val="ListParagraph"/>
        <w:numPr>
          <w:ilvl w:val="0"/>
          <w:numId w:val="9"/>
        </w:numPr>
        <w:ind w:left="709"/>
        <w:contextualSpacing/>
      </w:pPr>
      <w:r>
        <w:t>Making a statement of behaviour principles</w:t>
      </w:r>
      <w:r w:rsidR="00FE7E00">
        <w:t xml:space="preserve"> </w:t>
      </w:r>
      <w:r>
        <w:t>and providing guidance for the headteacher on promoting good behaviour where appropriate.</w:t>
      </w:r>
    </w:p>
    <w:p w14:paraId="3A7FDB9B" w14:textId="124BE31A" w:rsidR="004D6EDE" w:rsidRDefault="004D6EDE" w:rsidP="000F170C">
      <w:pPr>
        <w:pStyle w:val="ListParagraph"/>
        <w:numPr>
          <w:ilvl w:val="0"/>
          <w:numId w:val="9"/>
        </w:numPr>
        <w:ind w:left="714" w:hanging="357"/>
        <w:contextualSpacing/>
      </w:pPr>
      <w:r>
        <w:t xml:space="preserve">Ensuring that this policy, as written, does not discriminate on any grounds, including, but not limited to, age, disability, gender reassignment, marriage and civil partnership, race, religion or belief, </w:t>
      </w:r>
      <w:proofErr w:type="gramStart"/>
      <w:r>
        <w:t>sex</w:t>
      </w:r>
      <w:proofErr w:type="gramEnd"/>
      <w:r>
        <w:t xml:space="preserve"> and sexual orientation.</w:t>
      </w:r>
    </w:p>
    <w:p w14:paraId="5618A1B9" w14:textId="77777777" w:rsidR="004D6EDE" w:rsidRPr="00AD7947" w:rsidRDefault="004D6EDE" w:rsidP="000F170C">
      <w:pPr>
        <w:pStyle w:val="ListParagraph"/>
        <w:numPr>
          <w:ilvl w:val="0"/>
          <w:numId w:val="9"/>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0F170C">
      <w:pPr>
        <w:pStyle w:val="ListParagraph"/>
        <w:numPr>
          <w:ilvl w:val="0"/>
          <w:numId w:val="9"/>
        </w:numPr>
        <w:ind w:left="714" w:hanging="357"/>
        <w:contextualSpacing/>
        <w:rPr>
          <w:color w:val="347186"/>
        </w:rPr>
      </w:pPr>
      <w:r>
        <w:lastRenderedPageBreak/>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0F170C">
      <w:pPr>
        <w:pStyle w:val="ListParagraph"/>
        <w:numPr>
          <w:ilvl w:val="0"/>
          <w:numId w:val="9"/>
        </w:numPr>
        <w:ind w:left="714" w:hanging="357"/>
        <w:contextualSpacing/>
        <w:rPr>
          <w:color w:val="347186"/>
        </w:rPr>
      </w:pPr>
      <w:r>
        <w:t>Ensuring this policy is published on the school website.</w:t>
      </w:r>
    </w:p>
    <w:p w14:paraId="4094AF71" w14:textId="14834D6D" w:rsidR="005F2764" w:rsidRDefault="005F2764" w:rsidP="000933D9">
      <w:r>
        <w:t>The Executive Headteacher will be responsible for:</w:t>
      </w:r>
    </w:p>
    <w:p w14:paraId="40C2F182" w14:textId="28EA5F89" w:rsidR="005F2764" w:rsidRDefault="005F2764" w:rsidP="005F2764">
      <w:pPr>
        <w:pStyle w:val="ListParagraph"/>
        <w:numPr>
          <w:ilvl w:val="0"/>
          <w:numId w:val="9"/>
        </w:numPr>
        <w:ind w:left="709"/>
        <w:contextualSpacing/>
      </w:pPr>
      <w:r>
        <w:t>Leading the ethos of the policy.</w:t>
      </w:r>
    </w:p>
    <w:p w14:paraId="6C6BC93C" w14:textId="37703366" w:rsidR="005F2764" w:rsidRDefault="005F2764" w:rsidP="005F2764">
      <w:pPr>
        <w:pStyle w:val="ListParagraph"/>
        <w:numPr>
          <w:ilvl w:val="0"/>
          <w:numId w:val="9"/>
        </w:numPr>
        <w:ind w:left="709"/>
        <w:contextualSpacing/>
      </w:pPr>
      <w:r>
        <w:t>Providing the leadership and management which enable the school to give every pupil high quality education, and which promotes the highest possible standards of achievement and well-being.</w:t>
      </w:r>
    </w:p>
    <w:p w14:paraId="7F94FEA0" w14:textId="490E9E9D" w:rsidR="005F2764" w:rsidRDefault="005F2764" w:rsidP="005F2764">
      <w:pPr>
        <w:pStyle w:val="ListParagraph"/>
        <w:numPr>
          <w:ilvl w:val="0"/>
          <w:numId w:val="9"/>
        </w:numPr>
        <w:ind w:left="709"/>
        <w:contextualSpacing/>
      </w:pPr>
      <w:r>
        <w:t>Having regard and respect for the church school ethos and uphold and support the Christian Distinctiveness.</w:t>
      </w:r>
    </w:p>
    <w:p w14:paraId="3C41F2DB" w14:textId="5E8BEE2E" w:rsidR="005F2764" w:rsidRDefault="005F2764" w:rsidP="005F2764">
      <w:pPr>
        <w:pStyle w:val="ListParagraph"/>
        <w:numPr>
          <w:ilvl w:val="0"/>
          <w:numId w:val="9"/>
        </w:numPr>
        <w:ind w:left="709"/>
        <w:contextualSpacing/>
      </w:pPr>
      <w:r>
        <w:t>Ensuring the ongoing development of an organisational structure which enables effective and efficient operations.</w:t>
      </w:r>
    </w:p>
    <w:p w14:paraId="7BDC597A" w14:textId="4DCFDB4E" w:rsidR="005F2764" w:rsidRDefault="005F2764" w:rsidP="005F2764">
      <w:pPr>
        <w:pStyle w:val="ListParagraph"/>
        <w:numPr>
          <w:ilvl w:val="0"/>
          <w:numId w:val="9"/>
        </w:numPr>
        <w:ind w:left="709"/>
        <w:contextualSpacing/>
      </w:pPr>
      <w:r>
        <w:t>Promoting and maintaining a culture of high expectations.</w:t>
      </w:r>
    </w:p>
    <w:p w14:paraId="07815A5D" w14:textId="6DBE9CFB" w:rsidR="005F2764" w:rsidRDefault="005F2764" w:rsidP="005F2764">
      <w:pPr>
        <w:pStyle w:val="ListParagraph"/>
        <w:numPr>
          <w:ilvl w:val="0"/>
          <w:numId w:val="9"/>
        </w:numPr>
        <w:ind w:left="709"/>
        <w:contextualSpacing/>
      </w:pPr>
      <w:r>
        <w:t>Reporting to the governing body, at least annually, on the effectiveness of the policy.</w:t>
      </w:r>
    </w:p>
    <w:p w14:paraId="4470D171" w14:textId="452B98D6" w:rsidR="005F2764" w:rsidRDefault="005F2764" w:rsidP="005F2764">
      <w:pPr>
        <w:pStyle w:val="ListParagraph"/>
        <w:numPr>
          <w:ilvl w:val="0"/>
          <w:numId w:val="9"/>
        </w:numPr>
        <w:ind w:left="709"/>
        <w:contextualSpacing/>
      </w:pPr>
      <w:r>
        <w:t>Being the only person authorised to exclude a child.</w:t>
      </w:r>
    </w:p>
    <w:p w14:paraId="67BFD7C9" w14:textId="2C119ED2" w:rsidR="004D6EDE" w:rsidRDefault="004D6EDE" w:rsidP="000933D9">
      <w:r>
        <w:t xml:space="preserve">The </w:t>
      </w:r>
      <w:r w:rsidR="005F2764">
        <w:rPr>
          <w:bCs/>
        </w:rPr>
        <w:t>Head of School</w:t>
      </w:r>
      <w:r w:rsidRPr="00F37877">
        <w:rPr>
          <w:bCs/>
        </w:rPr>
        <w:t xml:space="preserve"> </w:t>
      </w:r>
      <w:r w:rsidR="005F2764">
        <w:rPr>
          <w:bCs/>
        </w:rPr>
        <w:t xml:space="preserve">and members of the Leadership Team, </w:t>
      </w:r>
      <w:r w:rsidR="00945B64">
        <w:rPr>
          <w:bCs/>
        </w:rPr>
        <w:t>will be</w:t>
      </w:r>
      <w:r>
        <w:t xml:space="preserve"> responsible for:</w:t>
      </w:r>
    </w:p>
    <w:p w14:paraId="08772255" w14:textId="5BBFF43A" w:rsidR="005F2764" w:rsidRDefault="005F2764" w:rsidP="000F170C">
      <w:pPr>
        <w:pStyle w:val="ListParagraph"/>
        <w:numPr>
          <w:ilvl w:val="0"/>
          <w:numId w:val="10"/>
        </w:numPr>
        <w:contextualSpacing/>
      </w:pPr>
      <w:r>
        <w:t xml:space="preserve">Ensuring the health, </w:t>
      </w:r>
      <w:proofErr w:type="gramStart"/>
      <w:r>
        <w:t>safety</w:t>
      </w:r>
      <w:proofErr w:type="gramEnd"/>
      <w:r>
        <w:t xml:space="preserve"> and welfare of all children in the school.</w:t>
      </w:r>
    </w:p>
    <w:p w14:paraId="5FE473FD" w14:textId="0871C60F" w:rsidR="00100A43" w:rsidRDefault="00A30EB9" w:rsidP="000F170C">
      <w:pPr>
        <w:pStyle w:val="ListParagraph"/>
        <w:numPr>
          <w:ilvl w:val="0"/>
          <w:numId w:val="10"/>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6E601D75" w:rsidR="00100A43" w:rsidRDefault="00100A43" w:rsidP="000F170C">
      <w:pPr>
        <w:pStyle w:val="ListParagraph"/>
        <w:numPr>
          <w:ilvl w:val="0"/>
          <w:numId w:val="10"/>
        </w:numPr>
        <w:contextualSpacing/>
      </w:pPr>
      <w:r>
        <w:t xml:space="preserve">Acting in accordance with the statement of behaviour principles made by the governing </w:t>
      </w:r>
      <w:r w:rsidR="008E0B22">
        <w:t>board and</w:t>
      </w:r>
      <w:r>
        <w:t xml:space="preserve"> having any regard to guidance provided by the governing board on promoting good behaviour.</w:t>
      </w:r>
    </w:p>
    <w:p w14:paraId="70DAF801" w14:textId="3640B824" w:rsidR="005F2764" w:rsidRDefault="005F2764" w:rsidP="000F170C">
      <w:pPr>
        <w:pStyle w:val="ListParagraph"/>
        <w:numPr>
          <w:ilvl w:val="0"/>
          <w:numId w:val="10"/>
        </w:numPr>
        <w:contextualSpacing/>
      </w:pPr>
      <w:r>
        <w:t xml:space="preserve">Implementing the </w:t>
      </w:r>
      <w:r w:rsidR="008E0B22">
        <w:t>school behaviour policy consistently across the school by setting the standards of behaviour and supporting staff in the implementation of the policy.</w:t>
      </w:r>
    </w:p>
    <w:p w14:paraId="45C6277D" w14:textId="751E5FF7" w:rsidR="004D6EDE" w:rsidRDefault="004D6EDE" w:rsidP="000F170C">
      <w:pPr>
        <w:pStyle w:val="ListParagraph"/>
        <w:numPr>
          <w:ilvl w:val="0"/>
          <w:numId w:val="10"/>
        </w:numPr>
        <w:ind w:left="714" w:hanging="357"/>
        <w:contextualSpacing/>
      </w:pPr>
      <w:r>
        <w:t xml:space="preserve">Establishing </w:t>
      </w:r>
      <w:r w:rsidR="000C3C89">
        <w:t>high expectations of pupils’ conduct and</w:t>
      </w:r>
      <w:r>
        <w:t xml:space="preserve"> </w:t>
      </w:r>
      <w:r w:rsidR="008E0B22">
        <w:t>behaviour and</w:t>
      </w:r>
      <w:r w:rsidR="00964E79">
        <w:t xml:space="preserve"> </w:t>
      </w:r>
      <w:r w:rsidR="000C3C89">
        <w:t>implementing measures to achieve this</w:t>
      </w:r>
      <w:r>
        <w:t>.</w:t>
      </w:r>
    </w:p>
    <w:p w14:paraId="71D46472" w14:textId="0F6F66F2" w:rsidR="000A3A5D" w:rsidRDefault="000A3A5D" w:rsidP="000F170C">
      <w:pPr>
        <w:pStyle w:val="ListParagraph"/>
        <w:numPr>
          <w:ilvl w:val="0"/>
          <w:numId w:val="10"/>
        </w:numPr>
        <w:ind w:left="714" w:hanging="357"/>
        <w:contextualSpacing/>
      </w:pPr>
      <w:r>
        <w:t>Keeping records in accordance with the requirements of this policy.</w:t>
      </w:r>
    </w:p>
    <w:p w14:paraId="38C48E72" w14:textId="0CA8644C" w:rsidR="000A3A5D" w:rsidRDefault="000A3A5D" w:rsidP="000F170C">
      <w:pPr>
        <w:pStyle w:val="ListParagraph"/>
        <w:numPr>
          <w:ilvl w:val="0"/>
          <w:numId w:val="10"/>
        </w:numPr>
        <w:ind w:left="714" w:hanging="357"/>
        <w:contextualSpacing/>
      </w:pPr>
      <w:r>
        <w:t>Investigating specific incidents.</w:t>
      </w:r>
    </w:p>
    <w:p w14:paraId="65E00A2B" w14:textId="2182C003" w:rsidR="000A3A5D" w:rsidRDefault="000A3A5D" w:rsidP="000F170C">
      <w:pPr>
        <w:pStyle w:val="ListParagraph"/>
        <w:numPr>
          <w:ilvl w:val="0"/>
          <w:numId w:val="10"/>
        </w:numPr>
        <w:ind w:left="714" w:hanging="357"/>
        <w:contextualSpacing/>
      </w:pPr>
      <w:r>
        <w:t>Reporting to/meeting with parents/carers when necessary.</w:t>
      </w:r>
    </w:p>
    <w:p w14:paraId="7B68E9A9" w14:textId="5B00A15C" w:rsidR="000A3A5D" w:rsidRDefault="000A3A5D" w:rsidP="000F170C">
      <w:pPr>
        <w:pStyle w:val="ListParagraph"/>
        <w:numPr>
          <w:ilvl w:val="0"/>
          <w:numId w:val="10"/>
        </w:numPr>
        <w:ind w:left="714" w:hanging="357"/>
        <w:contextualSpacing/>
      </w:pPr>
      <w:r>
        <w:t>Monitoring behaviour on the playground and in the dinner hall during lunch break.</w:t>
      </w:r>
    </w:p>
    <w:p w14:paraId="755C4D74" w14:textId="294DB6C4" w:rsidR="000A3A5D" w:rsidRDefault="000A3A5D" w:rsidP="000F170C">
      <w:pPr>
        <w:pStyle w:val="ListParagraph"/>
        <w:numPr>
          <w:ilvl w:val="0"/>
          <w:numId w:val="10"/>
        </w:numPr>
        <w:ind w:left="714" w:hanging="357"/>
        <w:contextualSpacing/>
      </w:pPr>
      <w:r>
        <w:t xml:space="preserve">Attending regular training to update their skills </w:t>
      </w:r>
      <w:proofErr w:type="gramStart"/>
      <w:r>
        <w:t>with regard to</w:t>
      </w:r>
      <w:proofErr w:type="gramEnd"/>
      <w:r>
        <w:t xml:space="preserve"> behaviour management and communicating / sharing any training with other members of staff, as appropriate.</w:t>
      </w:r>
    </w:p>
    <w:p w14:paraId="00FD9407" w14:textId="6B657A4B" w:rsidR="004D6EDE" w:rsidRDefault="004D6EDE" w:rsidP="000F170C">
      <w:pPr>
        <w:pStyle w:val="ListParagraph"/>
        <w:numPr>
          <w:ilvl w:val="0"/>
          <w:numId w:val="10"/>
        </w:numPr>
        <w:ind w:left="714" w:hanging="357"/>
        <w:contextualSpacing/>
      </w:pPr>
      <w:r>
        <w:t>Publi</w:t>
      </w:r>
      <w:r w:rsidR="00667985">
        <w:t>cising</w:t>
      </w:r>
      <w:r>
        <w:t xml:space="preserve"> this policy </w:t>
      </w:r>
      <w:r w:rsidR="00667985">
        <w:t xml:space="preserve">in writing </w:t>
      </w:r>
      <w:r>
        <w:t xml:space="preserve">to staff, </w:t>
      </w:r>
      <w:proofErr w:type="gramStart"/>
      <w:r w:rsidRPr="002872B3">
        <w:t>parents</w:t>
      </w:r>
      <w:proofErr w:type="gramEnd"/>
      <w:r>
        <w:t xml:space="preserve"> and pupils at least once a year.</w:t>
      </w:r>
    </w:p>
    <w:p w14:paraId="1B2473FD" w14:textId="77777777" w:rsidR="004D6EDE" w:rsidRDefault="004D6EDE" w:rsidP="000F170C">
      <w:pPr>
        <w:pStyle w:val="ListParagraph"/>
        <w:numPr>
          <w:ilvl w:val="0"/>
          <w:numId w:val="10"/>
        </w:numPr>
        <w:ind w:left="714" w:hanging="357"/>
        <w:contextualSpacing/>
      </w:pPr>
      <w:r>
        <w:t xml:space="preserve">Reporting to the </w:t>
      </w:r>
      <w:r w:rsidRPr="00F37877">
        <w:t xml:space="preserve">governing board on the implementation of this policy, including its effectiveness in addressing </w:t>
      </w:r>
      <w:r>
        <w:t>any SEMH-related issues that could be driving disruptive behaviour.</w:t>
      </w:r>
    </w:p>
    <w:p w14:paraId="6082612A" w14:textId="2867324E" w:rsidR="004D6EDE" w:rsidRDefault="004D6EDE" w:rsidP="000933D9">
      <w:bookmarkStart w:id="9" w:name="_Hlk75435490"/>
      <w:r w:rsidRPr="00AD7947">
        <w:t xml:space="preserve">The </w:t>
      </w:r>
      <w:r w:rsidR="00E3355C">
        <w:t xml:space="preserve">senior </w:t>
      </w:r>
      <w:r w:rsidRPr="00AD7947">
        <w:t xml:space="preserve">mental health lead </w:t>
      </w:r>
      <w:r w:rsidR="00945B64">
        <w:t>will be</w:t>
      </w:r>
      <w:r w:rsidRPr="00AD7947">
        <w:t xml:space="preserve"> responsible</w:t>
      </w:r>
      <w:r>
        <w:t xml:space="preserve"> for:</w:t>
      </w:r>
    </w:p>
    <w:bookmarkEnd w:id="9"/>
    <w:p w14:paraId="04D66CB4" w14:textId="7D4B448C" w:rsidR="004D6EDE" w:rsidRDefault="004D6EDE" w:rsidP="000F170C">
      <w:pPr>
        <w:pStyle w:val="ListParagraph"/>
        <w:numPr>
          <w:ilvl w:val="0"/>
          <w:numId w:val="11"/>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4B91B25C" w14:textId="7415BB2A" w:rsidR="00277CDC" w:rsidRPr="002872B3" w:rsidRDefault="00277CDC" w:rsidP="000F170C">
      <w:pPr>
        <w:pStyle w:val="ListParagraph"/>
        <w:numPr>
          <w:ilvl w:val="0"/>
          <w:numId w:val="11"/>
        </w:numPr>
        <w:ind w:left="714" w:hanging="357"/>
        <w:contextualSpacing/>
      </w:pPr>
      <w:r>
        <w:lastRenderedPageBreak/>
        <w:t>Supporting behaviour management in line with the</w:t>
      </w:r>
      <w:r w:rsidR="00FE7E00">
        <w:t xml:space="preserve"> Mental Health</w:t>
      </w:r>
      <w:r w:rsidRPr="00277CDC">
        <w:t xml:space="preserve"> Policy</w:t>
      </w:r>
      <w:r>
        <w:t>.</w:t>
      </w:r>
    </w:p>
    <w:p w14:paraId="775734C0" w14:textId="44725636" w:rsidR="004D6EDE" w:rsidRPr="00F37877" w:rsidRDefault="004D6EDE" w:rsidP="000933D9">
      <w:r>
        <w:t xml:space="preserve">The </w:t>
      </w:r>
      <w:r w:rsidRPr="00F37877">
        <w:t>SEN</w:t>
      </w:r>
      <w:r w:rsidR="00FE7E00">
        <w:t>D</w:t>
      </w:r>
      <w:r w:rsidRPr="00F37877">
        <w:t xml:space="preserve">CO </w:t>
      </w:r>
      <w:r w:rsidR="00945B64">
        <w:t>will be</w:t>
      </w:r>
      <w:r w:rsidRPr="00F37877">
        <w:t xml:space="preserve"> responsible for:</w:t>
      </w:r>
    </w:p>
    <w:p w14:paraId="678F8F20" w14:textId="5518539C" w:rsidR="004D6EDE" w:rsidRDefault="004D6EDE" w:rsidP="000F170C">
      <w:pPr>
        <w:pStyle w:val="ListParagraph"/>
        <w:numPr>
          <w:ilvl w:val="0"/>
          <w:numId w:val="12"/>
        </w:numPr>
        <w:ind w:left="714" w:hanging="357"/>
        <w:contextualSpacing/>
      </w:pPr>
      <w:r w:rsidRPr="00AD7947">
        <w:rPr>
          <w:bCs/>
        </w:rPr>
        <w:t>Collaborating with the governing board, headteacher and the</w:t>
      </w:r>
      <w:r w:rsidR="00945B64">
        <w:rPr>
          <w:bCs/>
        </w:rPr>
        <w:t xml:space="preserve"> senior</w:t>
      </w:r>
      <w:r w:rsidRPr="00AD7947">
        <w:rPr>
          <w:bCs/>
        </w:rPr>
        <w:t xml:space="preserve"> mental health lead</w:t>
      </w:r>
      <w:r>
        <w:t>, as part of the</w:t>
      </w:r>
      <w:r w:rsidRPr="000C32DF">
        <w:t xml:space="preserve"> SLT</w:t>
      </w:r>
      <w:r>
        <w:t xml:space="preserve">, to determine the strategic development of behaviour and SEMH policies and provisions in the school. </w:t>
      </w:r>
    </w:p>
    <w:p w14:paraId="0972B5B1" w14:textId="70C260E4" w:rsidR="004D6EDE" w:rsidRPr="00F51C25" w:rsidRDefault="004D6EDE" w:rsidP="000F170C">
      <w:pPr>
        <w:pStyle w:val="ListParagraph"/>
        <w:numPr>
          <w:ilvl w:val="0"/>
          <w:numId w:val="12"/>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0F170C">
      <w:pPr>
        <w:pStyle w:val="ListParagraph"/>
        <w:numPr>
          <w:ilvl w:val="0"/>
          <w:numId w:val="12"/>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00BA3BAA" w:rsidR="004D6EDE" w:rsidRPr="00D0547F" w:rsidRDefault="004D6EDE" w:rsidP="000F170C">
      <w:pPr>
        <w:pStyle w:val="ListParagraph"/>
        <w:numPr>
          <w:ilvl w:val="0"/>
          <w:numId w:val="13"/>
        </w:numPr>
        <w:ind w:hanging="357"/>
        <w:contextualSpacing/>
      </w:pPr>
      <w:r w:rsidRPr="00D0547F">
        <w:t xml:space="preserve">Planning and reviewing support for pupils with behavioural difficulties in collaboration with parents, the </w:t>
      </w:r>
      <w:r w:rsidRPr="00D0547F">
        <w:rPr>
          <w:bCs/>
        </w:rPr>
        <w:t>SEN</w:t>
      </w:r>
      <w:r w:rsidR="00FE7E00">
        <w:rPr>
          <w:bCs/>
        </w:rPr>
        <w:t>D</w:t>
      </w:r>
      <w:r w:rsidRPr="00D0547F">
        <w:rPr>
          <w:bCs/>
        </w:rPr>
        <w:t>CO</w:t>
      </w:r>
      <w:r w:rsidRPr="00D0547F">
        <w:t xml:space="preserve"> and, where appropriate, the pupils themselves.</w:t>
      </w:r>
    </w:p>
    <w:p w14:paraId="681C2C6C" w14:textId="1561E24D" w:rsidR="004D6EDE" w:rsidRPr="00D0547F" w:rsidRDefault="00D0547F" w:rsidP="000F170C">
      <w:pPr>
        <w:pStyle w:val="ListParagraph"/>
        <w:numPr>
          <w:ilvl w:val="0"/>
          <w:numId w:val="13"/>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r w:rsidR="000A3A5D">
        <w:t xml:space="preserve"> through offering a curriculum that enables pupils to engage and effectively plan and prepare each teaching session.</w:t>
      </w:r>
    </w:p>
    <w:p w14:paraId="1BE12C0A" w14:textId="330A6D05" w:rsidR="004D6EDE" w:rsidRDefault="004D6EDE" w:rsidP="000F170C">
      <w:pPr>
        <w:pStyle w:val="ListParagraph"/>
        <w:numPr>
          <w:ilvl w:val="0"/>
          <w:numId w:val="13"/>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0F170C">
      <w:pPr>
        <w:pStyle w:val="ListParagraph"/>
        <w:numPr>
          <w:ilvl w:val="0"/>
          <w:numId w:val="13"/>
        </w:numPr>
        <w:ind w:hanging="357"/>
        <w:contextualSpacing/>
      </w:pPr>
      <w:r>
        <w:t>Teaching and modelling expected behaviour and positive relationships, demonstrating good habits.</w:t>
      </w:r>
    </w:p>
    <w:p w14:paraId="28633854" w14:textId="464F06EB" w:rsidR="004D6EDE" w:rsidRDefault="004D6EDE" w:rsidP="000F170C">
      <w:pPr>
        <w:pStyle w:val="ListParagraph"/>
        <w:numPr>
          <w:ilvl w:val="0"/>
          <w:numId w:val="13"/>
        </w:numPr>
        <w:ind w:hanging="357"/>
        <w:contextualSpacing/>
      </w:pPr>
      <w:r w:rsidRPr="00D0547F">
        <w:t>Being responsible and accountable for the progress and development of the pupils in their class.</w:t>
      </w:r>
    </w:p>
    <w:p w14:paraId="60C93D09" w14:textId="7228064A" w:rsidR="000C3C89" w:rsidRDefault="000C3C89" w:rsidP="000F170C">
      <w:pPr>
        <w:pStyle w:val="ListParagraph"/>
        <w:numPr>
          <w:ilvl w:val="0"/>
          <w:numId w:val="13"/>
        </w:numPr>
        <w:ind w:hanging="357"/>
        <w:contextualSpacing/>
      </w:pPr>
      <w:r>
        <w:t>Not tolerating disruption and taking proportionate action to restore acceptable standards of behaviour.</w:t>
      </w:r>
    </w:p>
    <w:p w14:paraId="38F099F7" w14:textId="7CFE7BFD" w:rsidR="000A3A5D" w:rsidRDefault="000A3A5D" w:rsidP="000F170C">
      <w:pPr>
        <w:pStyle w:val="ListParagraph"/>
        <w:numPr>
          <w:ilvl w:val="0"/>
          <w:numId w:val="13"/>
        </w:numPr>
        <w:ind w:hanging="357"/>
        <w:contextualSpacing/>
      </w:pPr>
      <w:r>
        <w:t>Developing a class charter at the beginning of the year to give pupils greater ownership of the rules put in place.</w:t>
      </w:r>
    </w:p>
    <w:p w14:paraId="5631708A" w14:textId="5F5D379C" w:rsidR="000A3A5D" w:rsidRDefault="000A3A5D" w:rsidP="000F170C">
      <w:pPr>
        <w:pStyle w:val="ListParagraph"/>
        <w:numPr>
          <w:ilvl w:val="0"/>
          <w:numId w:val="13"/>
        </w:numPr>
        <w:ind w:hanging="357"/>
        <w:contextualSpacing/>
      </w:pPr>
      <w:r>
        <w:t>Working in partnership with parents/carers, informing them of their child’s welfare or behaviour.</w:t>
      </w:r>
    </w:p>
    <w:p w14:paraId="150C591B" w14:textId="09A90F22" w:rsidR="000A3A5D" w:rsidRDefault="000A3A5D" w:rsidP="000F170C">
      <w:pPr>
        <w:pStyle w:val="ListParagraph"/>
        <w:numPr>
          <w:ilvl w:val="0"/>
          <w:numId w:val="13"/>
        </w:numPr>
        <w:ind w:hanging="357"/>
        <w:contextualSpacing/>
      </w:pPr>
      <w:r>
        <w:t>Pre-empt triggers to behaviour and plan for success.  Use behaviour plans and reviews to recognise triggers to new and persistent behaviour.</w:t>
      </w:r>
    </w:p>
    <w:p w14:paraId="2C6CB2FD" w14:textId="4D74590D" w:rsidR="000A3A5D" w:rsidRDefault="000A3A5D" w:rsidP="000F170C">
      <w:pPr>
        <w:pStyle w:val="ListParagraph"/>
        <w:numPr>
          <w:ilvl w:val="0"/>
          <w:numId w:val="13"/>
        </w:numPr>
        <w:ind w:hanging="357"/>
        <w:contextualSpacing/>
      </w:pPr>
      <w:r>
        <w:t>Ensure their actions follow school policy.</w:t>
      </w:r>
    </w:p>
    <w:p w14:paraId="3CCB5AA7" w14:textId="5CD65BF5" w:rsidR="000A3A5D" w:rsidRDefault="000A3A5D" w:rsidP="000F170C">
      <w:pPr>
        <w:pStyle w:val="ListParagraph"/>
        <w:numPr>
          <w:ilvl w:val="0"/>
          <w:numId w:val="13"/>
        </w:numPr>
        <w:ind w:hanging="357"/>
        <w:contextualSpacing/>
      </w:pPr>
      <w:r>
        <w:t xml:space="preserve">Take advice when </w:t>
      </w:r>
      <w:proofErr w:type="gramStart"/>
      <w:r>
        <w:t>necessary</w:t>
      </w:r>
      <w:proofErr w:type="gramEnd"/>
      <w:r>
        <w:t xml:space="preserve"> from their Head of School/SENDCo or Executive Headteacher.</w:t>
      </w:r>
    </w:p>
    <w:p w14:paraId="6632834A" w14:textId="2AE8BA34" w:rsidR="000A3A5D" w:rsidRDefault="000A3A5D" w:rsidP="000F170C">
      <w:pPr>
        <w:pStyle w:val="ListParagraph"/>
        <w:numPr>
          <w:ilvl w:val="0"/>
          <w:numId w:val="13"/>
        </w:numPr>
        <w:ind w:hanging="357"/>
        <w:contextualSpacing/>
      </w:pPr>
      <w:r>
        <w:t xml:space="preserve">Work with the SENDCo to create behaviour plans if these become necessary for certain children.  It is the teacher’s responsibility along with the SENDCo to communicate this plan to parents, gain their views and communicate it/make it available to other members of staff in school (Tas, HLTAs, admin, caretaker, </w:t>
      </w:r>
      <w:proofErr w:type="gramStart"/>
      <w:r>
        <w:t>supply</w:t>
      </w:r>
      <w:proofErr w:type="gramEnd"/>
      <w:r>
        <w:t xml:space="preserve"> and other teachers).</w:t>
      </w:r>
    </w:p>
    <w:p w14:paraId="3290CF7E" w14:textId="77777777" w:rsidR="00636A62" w:rsidRDefault="000A3A5D" w:rsidP="000F170C">
      <w:pPr>
        <w:pStyle w:val="ListParagraph"/>
        <w:numPr>
          <w:ilvl w:val="0"/>
          <w:numId w:val="13"/>
        </w:numPr>
        <w:ind w:hanging="357"/>
        <w:contextualSpacing/>
      </w:pPr>
      <w:r>
        <w:t xml:space="preserve">Compete risk assessments for any children in their class who they feel (in consultation with the SENDCo) presents a risk to themselves or others and therefore needs a risk assessment </w:t>
      </w:r>
      <w:proofErr w:type="spellStart"/>
      <w:proofErr w:type="gramStart"/>
      <w:r>
        <w:t>eg</w:t>
      </w:r>
      <w:proofErr w:type="spellEnd"/>
      <w:proofErr w:type="gramEnd"/>
      <w:r>
        <w:t xml:space="preserve"> children who are harming others regularly; running away; </w:t>
      </w:r>
      <w:r w:rsidR="00636A62">
        <w:t>failing to comply with safety instructions etc.</w:t>
      </w:r>
    </w:p>
    <w:p w14:paraId="4A151538" w14:textId="3CA93C6C" w:rsidR="000A3A5D" w:rsidRPr="00D0547F" w:rsidRDefault="00636A62" w:rsidP="000F170C">
      <w:pPr>
        <w:pStyle w:val="ListParagraph"/>
        <w:numPr>
          <w:ilvl w:val="0"/>
          <w:numId w:val="13"/>
        </w:numPr>
        <w:ind w:hanging="357"/>
        <w:contextualSpacing/>
      </w:pPr>
      <w:r>
        <w:lastRenderedPageBreak/>
        <w:t xml:space="preserve">Attend regular training to update their skills </w:t>
      </w:r>
      <w:proofErr w:type="gramStart"/>
      <w:r>
        <w:t>with regard to</w:t>
      </w:r>
      <w:proofErr w:type="gramEnd"/>
      <w:r>
        <w:t xml:space="preserve"> behaviour management and communicate and share any training with other members of staff, as appropriate. </w:t>
      </w:r>
    </w:p>
    <w:p w14:paraId="64EFD207" w14:textId="24DC26AD" w:rsidR="004D6EDE" w:rsidRDefault="004D6EDE" w:rsidP="000933D9">
      <w:r w:rsidRPr="00800CA6">
        <w:t xml:space="preserve">All members of staff, </w:t>
      </w:r>
      <w:r w:rsidR="00A30EB9" w:rsidRPr="00800CA6">
        <w:t>including teaching</w:t>
      </w:r>
      <w:r w:rsidR="00AD7240">
        <w:t xml:space="preserve">, </w:t>
      </w:r>
      <w:r w:rsidR="00A30EB9" w:rsidRPr="00800CA6">
        <w:t xml:space="preserve">support staff, and </w:t>
      </w:r>
      <w:r w:rsidRPr="00800CA6">
        <w:t xml:space="preserve">volunteers </w:t>
      </w:r>
      <w:r w:rsidR="00945B64">
        <w:t>will be</w:t>
      </w:r>
      <w:r w:rsidRPr="00800CA6">
        <w:t xml:space="preserve"> responsible for:</w:t>
      </w:r>
    </w:p>
    <w:p w14:paraId="2F329126" w14:textId="01B48C9E" w:rsidR="004246F3" w:rsidRDefault="004D6EDE" w:rsidP="000F170C">
      <w:pPr>
        <w:pStyle w:val="ListParagraph"/>
        <w:numPr>
          <w:ilvl w:val="0"/>
          <w:numId w:val="14"/>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0F170C">
      <w:pPr>
        <w:pStyle w:val="ListParagraph"/>
        <w:numPr>
          <w:ilvl w:val="0"/>
          <w:numId w:val="14"/>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0F170C">
      <w:pPr>
        <w:pStyle w:val="ListParagraph"/>
        <w:numPr>
          <w:ilvl w:val="0"/>
          <w:numId w:val="14"/>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0F170C">
      <w:pPr>
        <w:pStyle w:val="ListParagraph"/>
        <w:numPr>
          <w:ilvl w:val="0"/>
          <w:numId w:val="14"/>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0F170C">
      <w:pPr>
        <w:pStyle w:val="ListParagraph"/>
        <w:numPr>
          <w:ilvl w:val="0"/>
          <w:numId w:val="14"/>
        </w:numPr>
        <w:contextualSpacing/>
      </w:pPr>
      <w:r w:rsidRPr="00D0547F">
        <w:t xml:space="preserve">Being aware of the signs of behavioural difficulties. </w:t>
      </w:r>
    </w:p>
    <w:p w14:paraId="5091DB68" w14:textId="77777777" w:rsidR="00D0547F" w:rsidRPr="00D0547F" w:rsidRDefault="00D0547F" w:rsidP="000F170C">
      <w:pPr>
        <w:pStyle w:val="ListParagraph"/>
        <w:numPr>
          <w:ilvl w:val="0"/>
          <w:numId w:val="14"/>
        </w:numPr>
        <w:contextualSpacing/>
      </w:pPr>
      <w:r w:rsidRPr="00D0547F">
        <w:t>Setting high expectations for every pupil.</w:t>
      </w:r>
    </w:p>
    <w:p w14:paraId="6AB180EB" w14:textId="77777777" w:rsidR="00D0547F" w:rsidRPr="00D0547F" w:rsidRDefault="00D0547F" w:rsidP="000F170C">
      <w:pPr>
        <w:pStyle w:val="ListParagraph"/>
        <w:numPr>
          <w:ilvl w:val="0"/>
          <w:numId w:val="14"/>
        </w:numPr>
        <w:contextualSpacing/>
      </w:pPr>
      <w:r w:rsidRPr="00D0547F">
        <w:t>Being aware of the needs, outcomes sought, and support provided to any pupils with specific behavioural needs.</w:t>
      </w:r>
    </w:p>
    <w:p w14:paraId="1A6F2551" w14:textId="3C66AD2B" w:rsidR="00D0547F" w:rsidRDefault="00D0547F" w:rsidP="000F170C">
      <w:pPr>
        <w:pStyle w:val="ListParagraph"/>
        <w:numPr>
          <w:ilvl w:val="0"/>
          <w:numId w:val="25"/>
        </w:numPr>
        <w:contextualSpacing/>
      </w:pPr>
      <w:r>
        <w:t xml:space="preserve">Keeping the relevant figures of authority </w:t>
      </w:r>
      <w:proofErr w:type="gramStart"/>
      <w:r>
        <w:t>up-to-date</w:t>
      </w:r>
      <w:proofErr w:type="gramEnd"/>
      <w:r>
        <w:t xml:space="preserve"> with any changes in behaviour. </w:t>
      </w:r>
    </w:p>
    <w:p w14:paraId="723EB652" w14:textId="48E9B464" w:rsidR="004D6EDE" w:rsidRDefault="004D6EDE" w:rsidP="000F170C">
      <w:pPr>
        <w:pStyle w:val="ListParagraph"/>
        <w:numPr>
          <w:ilvl w:val="0"/>
          <w:numId w:val="14"/>
        </w:numPr>
        <w:ind w:left="714" w:hanging="357"/>
        <w:contextualSpacing/>
      </w:pPr>
      <w:r>
        <w:t xml:space="preserve">As authorised </w:t>
      </w:r>
      <w:r w:rsidRPr="00F37877">
        <w:t xml:space="preserve">by the </w:t>
      </w:r>
      <w:r w:rsidR="00636A62">
        <w:t>Head of School</w:t>
      </w:r>
      <w:r w:rsidRPr="00F37877">
        <w:t xml:space="preserve">, </w:t>
      </w:r>
      <w:r w:rsidR="000C3C89">
        <w:t>sanctioning</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0F170C">
      <w:pPr>
        <w:pStyle w:val="ListParagraph"/>
        <w:numPr>
          <w:ilvl w:val="0"/>
          <w:numId w:val="15"/>
        </w:numPr>
        <w:ind w:left="714" w:hanging="357"/>
        <w:contextualSpacing/>
      </w:pPr>
      <w:r w:rsidRPr="00D0547F">
        <w:t>Their own behaviour both inside school and out in the wider community.</w:t>
      </w:r>
    </w:p>
    <w:p w14:paraId="1CF45CB2" w14:textId="77777777" w:rsidR="004D6EDE" w:rsidRPr="00D0547F" w:rsidRDefault="004D6EDE" w:rsidP="000F170C">
      <w:pPr>
        <w:pStyle w:val="ListParagraph"/>
        <w:numPr>
          <w:ilvl w:val="0"/>
          <w:numId w:val="15"/>
        </w:numPr>
        <w:ind w:left="714" w:hanging="357"/>
        <w:contextualSpacing/>
      </w:pPr>
      <w:r w:rsidRPr="00D0547F">
        <w:t>Reporting any unacceptable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2A03248E" w14:textId="0AFCAC91" w:rsidR="00636A62" w:rsidRDefault="00636A62" w:rsidP="00921C54">
      <w:pPr>
        <w:pStyle w:val="TSB-PolicyBullets"/>
      </w:pPr>
      <w:r>
        <w:t xml:space="preserve">Promoting positive behaviour at home </w:t>
      </w:r>
      <w:proofErr w:type="gramStart"/>
      <w:r>
        <w:t>in order to</w:t>
      </w:r>
      <w:proofErr w:type="gramEnd"/>
      <w:r>
        <w:t xml:space="preserve"> have continuity between home and school.</w:t>
      </w:r>
    </w:p>
    <w:p w14:paraId="1189F461" w14:textId="3F425808" w:rsidR="00636A62" w:rsidRDefault="00636A62" w:rsidP="00921C54">
      <w:pPr>
        <w:pStyle w:val="TSB-PolicyBullets"/>
      </w:pPr>
      <w:r>
        <w:t>Promote the value of following school rules and ensure your child knows that you have high expectations of their behaviour in school.</w:t>
      </w:r>
    </w:p>
    <w:p w14:paraId="5B989135" w14:textId="48BA3153"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C4A5D22" w:rsidR="00D0547F" w:rsidRDefault="00D0547F" w:rsidP="00921C54">
      <w:pPr>
        <w:pStyle w:val="TSB-PolicyBullets"/>
      </w:pPr>
      <w:r>
        <w:t>Informing the school of any changes in circumstances which may affect their child’s behaviour</w:t>
      </w:r>
      <w:r w:rsidR="00636A62">
        <w:t xml:space="preserve"> and their emotional well-being</w:t>
      </w:r>
      <w:r>
        <w:t>.</w:t>
      </w:r>
    </w:p>
    <w:p w14:paraId="6B8E0D2A" w14:textId="52EED04D" w:rsidR="00636A62" w:rsidRDefault="00636A62" w:rsidP="00921C54">
      <w:pPr>
        <w:pStyle w:val="TSB-PolicyBullets"/>
      </w:pPr>
      <w:r>
        <w:t>Communicate with the school if their child has any complex needs or relevant background information which may affect how staff at school deal with their child in relation to behaviour management.  Be as open and honest as possible with the school regarding any adverse childhood experiences which may impact on your child’s emotional development.  Any information shared will be handled in the strictest confidence.</w:t>
      </w:r>
    </w:p>
    <w:p w14:paraId="2FEAB74E" w14:textId="5715679E" w:rsidR="00636A62" w:rsidRDefault="00636A62" w:rsidP="00921C54">
      <w:pPr>
        <w:pStyle w:val="TSB-PolicyBullets"/>
      </w:pPr>
      <w:r>
        <w:t>Inform the class teacher if they feel the behaviour of another pupil is impacting on their child’s emotional well-being.</w:t>
      </w:r>
    </w:p>
    <w:p w14:paraId="6C48DCC8" w14:textId="096ADF62" w:rsidR="00636A62" w:rsidRDefault="00636A62" w:rsidP="00921C54">
      <w:pPr>
        <w:pStyle w:val="TSB-PolicyBullets"/>
      </w:pPr>
      <w:r>
        <w:t>Support the school by trusting its systems to effectively manage behaviours that may have affected their child, and to understand that we cannot share details of any specific children’s needs or consequences handed out to other children.</w:t>
      </w:r>
    </w:p>
    <w:p w14:paraId="30E20335" w14:textId="55EA2395" w:rsidR="00636A62" w:rsidRDefault="00636A62" w:rsidP="00921C54">
      <w:pPr>
        <w:pStyle w:val="TSB-PolicyBullets"/>
      </w:pPr>
      <w:r>
        <w:t>Support the school when reasonable consequences have been handed to their child.</w:t>
      </w:r>
    </w:p>
    <w:p w14:paraId="1C84636B" w14:textId="0FBAAF7E" w:rsidR="004D6EDE" w:rsidRDefault="004D6EDE" w:rsidP="00A26385">
      <w:pPr>
        <w:pStyle w:val="Heading10"/>
      </w:pPr>
      <w:bookmarkStart w:id="10" w:name="_Definitions"/>
      <w:bookmarkEnd w:id="8"/>
      <w:bookmarkEnd w:id="10"/>
      <w:r>
        <w:t>Definitions</w:t>
      </w:r>
    </w:p>
    <w:p w14:paraId="1DE6CD20" w14:textId="659DFD06" w:rsidR="004D6EDE" w:rsidRDefault="004D6EDE" w:rsidP="000933D9">
      <w:r>
        <w:t>For the purpose</w:t>
      </w:r>
      <w:r w:rsidR="003A053F">
        <w:t>s</w:t>
      </w:r>
      <w:r>
        <w:t xml:space="preserve"> of this policy, the school </w:t>
      </w:r>
      <w:r w:rsidR="00945B64">
        <w:t xml:space="preserve">will </w:t>
      </w:r>
      <w:r>
        <w:t xml:space="preserve">define “serious unacceptable behaviour” as any behaviour which may cause harm to oneself or others, damage the reputation of the school </w:t>
      </w:r>
      <w:r>
        <w:lastRenderedPageBreak/>
        <w:t>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9515025" w:rsidR="004D6EDE" w:rsidRDefault="004D6EDE" w:rsidP="000F170C">
      <w:pPr>
        <w:pStyle w:val="ListParagraph"/>
        <w:numPr>
          <w:ilvl w:val="0"/>
          <w:numId w:val="16"/>
        </w:numPr>
        <w:ind w:left="714" w:hanging="357"/>
        <w:contextualSpacing/>
      </w:pPr>
      <w:r w:rsidRPr="00AD7947">
        <w:rPr>
          <w:b/>
        </w:rPr>
        <w:t>Discrimination</w:t>
      </w:r>
      <w:r>
        <w:t xml:space="preserve"> – not giving equal respect to an individual on the basis of age, disability,</w:t>
      </w:r>
      <w:r w:rsidR="00714A2C">
        <w:t xml:space="preserve"> </w:t>
      </w:r>
      <w:r>
        <w:t xml:space="preserve">marriage and civil partnership, pregnancy and maternity, race, religion or belief, sex, and sexual </w:t>
      </w:r>
      <w:proofErr w:type="gramStart"/>
      <w:r>
        <w:t>orientation</w:t>
      </w:r>
      <w:proofErr w:type="gramEnd"/>
    </w:p>
    <w:p w14:paraId="5D655D24" w14:textId="77777777" w:rsidR="004D6EDE" w:rsidRDefault="004D6EDE" w:rsidP="000F170C">
      <w:pPr>
        <w:pStyle w:val="ListParagraph"/>
        <w:numPr>
          <w:ilvl w:val="0"/>
          <w:numId w:val="16"/>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0F170C">
      <w:pPr>
        <w:pStyle w:val="ListParagraph"/>
        <w:numPr>
          <w:ilvl w:val="0"/>
          <w:numId w:val="16"/>
        </w:numPr>
        <w:ind w:left="714" w:hanging="357"/>
        <w:contextualSpacing/>
      </w:pPr>
      <w:r w:rsidRPr="00AD7947">
        <w:rPr>
          <w:b/>
        </w:rPr>
        <w:t>Vexatious behaviour</w:t>
      </w:r>
      <w:r>
        <w:t xml:space="preserve"> – deliberately acting in a manner so as to cause annoyance or </w:t>
      </w:r>
      <w:proofErr w:type="gramStart"/>
      <w:r>
        <w:t>irritation</w:t>
      </w:r>
      <w:proofErr w:type="gramEnd"/>
    </w:p>
    <w:p w14:paraId="3396F04B" w14:textId="3228B903" w:rsidR="004D6EDE" w:rsidRDefault="004D6EDE" w:rsidP="000F170C">
      <w:pPr>
        <w:pStyle w:val="ListParagraph"/>
        <w:numPr>
          <w:ilvl w:val="0"/>
          <w:numId w:val="16"/>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w:t>
      </w:r>
      <w:proofErr w:type="gramStart"/>
      <w:r w:rsidR="00447A00">
        <w:t>bullied</w:t>
      </w:r>
      <w:proofErr w:type="gramEnd"/>
    </w:p>
    <w:p w14:paraId="408D4237" w14:textId="77777777" w:rsidR="004D6EDE" w:rsidRDefault="004D6EDE" w:rsidP="000F170C">
      <w:pPr>
        <w:pStyle w:val="ListParagraph"/>
        <w:numPr>
          <w:ilvl w:val="0"/>
          <w:numId w:val="16"/>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0F170C">
      <w:pPr>
        <w:pStyle w:val="ListParagraph"/>
        <w:numPr>
          <w:ilvl w:val="0"/>
          <w:numId w:val="16"/>
        </w:numPr>
        <w:ind w:left="714" w:hanging="357"/>
        <w:contextualSpacing/>
      </w:pPr>
      <w:r>
        <w:t xml:space="preserve">Possession of legal or illegal drugs, </w:t>
      </w:r>
      <w:proofErr w:type="gramStart"/>
      <w:r>
        <w:t>alcohol</w:t>
      </w:r>
      <w:proofErr w:type="gramEnd"/>
      <w:r>
        <w:t xml:space="preserve"> or tobacco</w:t>
      </w:r>
    </w:p>
    <w:p w14:paraId="49C5B841" w14:textId="77777777" w:rsidR="004D6EDE" w:rsidRDefault="004D6EDE" w:rsidP="000F170C">
      <w:pPr>
        <w:pStyle w:val="ListParagraph"/>
        <w:numPr>
          <w:ilvl w:val="0"/>
          <w:numId w:val="16"/>
        </w:numPr>
        <w:ind w:left="714" w:hanging="357"/>
        <w:contextualSpacing/>
      </w:pPr>
      <w:r>
        <w:t>Possession of banned items</w:t>
      </w:r>
    </w:p>
    <w:p w14:paraId="413A71DA" w14:textId="69295BD0" w:rsidR="004D6EDE" w:rsidRDefault="004D6EDE" w:rsidP="000F170C">
      <w:pPr>
        <w:pStyle w:val="ListParagraph"/>
        <w:numPr>
          <w:ilvl w:val="0"/>
          <w:numId w:val="16"/>
        </w:numPr>
        <w:ind w:left="714" w:hanging="357"/>
        <w:contextualSpacing/>
      </w:pPr>
      <w:r>
        <w:t>Truancy</w:t>
      </w:r>
      <w:r w:rsidR="00447A00">
        <w:t xml:space="preserve"> and running away from school</w:t>
      </w:r>
    </w:p>
    <w:p w14:paraId="7A2E82AC" w14:textId="77777777" w:rsidR="004D6EDE" w:rsidRDefault="004D6EDE" w:rsidP="000F170C">
      <w:pPr>
        <w:pStyle w:val="ListParagraph"/>
        <w:numPr>
          <w:ilvl w:val="0"/>
          <w:numId w:val="16"/>
        </w:numPr>
        <w:ind w:left="714" w:hanging="357"/>
        <w:contextualSpacing/>
      </w:pPr>
      <w:r>
        <w:t>Refusing to comply with disciplinary sanctions</w:t>
      </w:r>
    </w:p>
    <w:p w14:paraId="6557EF74" w14:textId="77777777" w:rsidR="004D6EDE" w:rsidRDefault="004D6EDE" w:rsidP="000F170C">
      <w:pPr>
        <w:pStyle w:val="ListParagraph"/>
        <w:numPr>
          <w:ilvl w:val="0"/>
          <w:numId w:val="16"/>
        </w:numPr>
        <w:ind w:left="714" w:hanging="357"/>
        <w:contextualSpacing/>
      </w:pPr>
      <w:r>
        <w:t>Theft</w:t>
      </w:r>
    </w:p>
    <w:p w14:paraId="798A0F6D" w14:textId="335AE14F" w:rsidR="004D6EDE" w:rsidRDefault="00447A00" w:rsidP="000F170C">
      <w:pPr>
        <w:pStyle w:val="ListParagraph"/>
        <w:numPr>
          <w:ilvl w:val="0"/>
          <w:numId w:val="16"/>
        </w:numPr>
        <w:spacing w:before="0"/>
        <w:ind w:left="714" w:hanging="357"/>
      </w:pPr>
      <w:r>
        <w:t>Verbal abuse, including s</w:t>
      </w:r>
      <w:r w:rsidR="004D6EDE">
        <w:t xml:space="preserve">wearing, racist remarks </w:t>
      </w:r>
      <w:r>
        <w:t>and</w:t>
      </w:r>
      <w:r w:rsidR="004D6EDE">
        <w:t xml:space="preserve"> threatening </w:t>
      </w:r>
      <w:proofErr w:type="gramStart"/>
      <w:r w:rsidR="004D6EDE">
        <w:t>language</w:t>
      </w:r>
      <w:proofErr w:type="gramEnd"/>
    </w:p>
    <w:p w14:paraId="407EC414" w14:textId="2C1478E9" w:rsidR="004D6EDE" w:rsidRDefault="004D6EDE" w:rsidP="000F170C">
      <w:pPr>
        <w:pStyle w:val="ListParagraph"/>
        <w:numPr>
          <w:ilvl w:val="0"/>
          <w:numId w:val="16"/>
        </w:numPr>
        <w:spacing w:before="0"/>
        <w:ind w:left="714" w:hanging="357"/>
      </w:pPr>
      <w:r>
        <w:t xml:space="preserve">Fighting </w:t>
      </w:r>
      <w:r w:rsidR="00447A00">
        <w:t>and</w:t>
      </w:r>
      <w:r>
        <w:t xml:space="preserve"> aggression</w:t>
      </w:r>
    </w:p>
    <w:p w14:paraId="2DBEA0C0" w14:textId="50FAF217" w:rsidR="00447A00" w:rsidRPr="00447A00" w:rsidRDefault="00447A00" w:rsidP="000F170C">
      <w:pPr>
        <w:pStyle w:val="ListParagraph"/>
        <w:numPr>
          <w:ilvl w:val="0"/>
          <w:numId w:val="16"/>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0F170C">
      <w:pPr>
        <w:pStyle w:val="ListParagraph"/>
        <w:numPr>
          <w:ilvl w:val="0"/>
          <w:numId w:val="16"/>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0F170C">
      <w:pPr>
        <w:pStyle w:val="ListParagraph"/>
        <w:numPr>
          <w:ilvl w:val="0"/>
          <w:numId w:val="16"/>
        </w:numPr>
        <w:spacing w:before="0"/>
      </w:pPr>
      <w:r>
        <w:t xml:space="preserve">Any behaviour that threatens safety or presents a serious </w:t>
      </w:r>
      <w:proofErr w:type="gramStart"/>
      <w:r>
        <w:t>danger</w:t>
      </w:r>
      <w:proofErr w:type="gramEnd"/>
    </w:p>
    <w:p w14:paraId="23248893" w14:textId="48BF1E0D" w:rsidR="00447A00" w:rsidRDefault="00447A00" w:rsidP="000F170C">
      <w:pPr>
        <w:pStyle w:val="ListParagraph"/>
        <w:numPr>
          <w:ilvl w:val="0"/>
          <w:numId w:val="16"/>
        </w:numPr>
        <w:contextualSpacing/>
      </w:pPr>
      <w:r>
        <w:t>Any behaviour that seriously inhibits the learning of pupils</w:t>
      </w:r>
    </w:p>
    <w:p w14:paraId="37D5B644" w14:textId="75D7A93C" w:rsidR="00447A00" w:rsidRDefault="00447A00" w:rsidP="000F170C">
      <w:pPr>
        <w:pStyle w:val="ListParagraph"/>
        <w:numPr>
          <w:ilvl w:val="0"/>
          <w:numId w:val="16"/>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0F170C">
      <w:pPr>
        <w:pStyle w:val="ListParagraph"/>
        <w:numPr>
          <w:ilvl w:val="0"/>
          <w:numId w:val="17"/>
        </w:numPr>
        <w:ind w:left="714" w:hanging="357"/>
        <w:contextualSpacing/>
      </w:pPr>
      <w:r>
        <w:t>Lateness</w:t>
      </w:r>
    </w:p>
    <w:p w14:paraId="72B692D4" w14:textId="77777777" w:rsidR="004D6EDE" w:rsidRDefault="004D6EDE" w:rsidP="000F170C">
      <w:pPr>
        <w:pStyle w:val="ListParagraph"/>
        <w:numPr>
          <w:ilvl w:val="0"/>
          <w:numId w:val="17"/>
        </w:numPr>
        <w:ind w:left="714" w:hanging="357"/>
        <w:contextualSpacing/>
      </w:pPr>
      <w:r>
        <w:t>Low-level disruption and talking in class</w:t>
      </w:r>
    </w:p>
    <w:p w14:paraId="612BB8D0" w14:textId="77777777" w:rsidR="004D6EDE" w:rsidRDefault="004D6EDE" w:rsidP="000F170C">
      <w:pPr>
        <w:pStyle w:val="ListParagraph"/>
        <w:numPr>
          <w:ilvl w:val="0"/>
          <w:numId w:val="17"/>
        </w:numPr>
        <w:ind w:left="714" w:hanging="357"/>
        <w:contextualSpacing/>
      </w:pPr>
      <w:r>
        <w:t>Failure to complete classwork</w:t>
      </w:r>
    </w:p>
    <w:p w14:paraId="655DEFAF" w14:textId="77777777" w:rsidR="004D6EDE" w:rsidRDefault="004D6EDE" w:rsidP="000F170C">
      <w:pPr>
        <w:pStyle w:val="ListParagraph"/>
        <w:numPr>
          <w:ilvl w:val="0"/>
          <w:numId w:val="17"/>
        </w:numPr>
        <w:ind w:left="714" w:hanging="357"/>
        <w:contextualSpacing/>
      </w:pPr>
      <w:r>
        <w:t>Rudeness</w:t>
      </w:r>
    </w:p>
    <w:p w14:paraId="1A9C7817" w14:textId="1DDDC427" w:rsidR="004D6EDE" w:rsidRDefault="004D6EDE" w:rsidP="000F170C">
      <w:pPr>
        <w:pStyle w:val="ListParagraph"/>
        <w:numPr>
          <w:ilvl w:val="0"/>
          <w:numId w:val="17"/>
        </w:numPr>
        <w:ind w:left="714" w:hanging="357"/>
        <w:contextualSpacing/>
      </w:pPr>
      <w:r>
        <w:t>Lack of correct equipment</w:t>
      </w:r>
    </w:p>
    <w:p w14:paraId="7FB7C6D2" w14:textId="77777777" w:rsidR="004D6EDE" w:rsidRDefault="004D6EDE" w:rsidP="000F170C">
      <w:pPr>
        <w:pStyle w:val="ListParagraph"/>
        <w:numPr>
          <w:ilvl w:val="0"/>
          <w:numId w:val="17"/>
        </w:numPr>
        <w:ind w:left="714" w:hanging="357"/>
        <w:contextualSpacing/>
      </w:pPr>
      <w:r>
        <w:t>Use of mobile phones without permission</w:t>
      </w:r>
    </w:p>
    <w:p w14:paraId="48535688" w14:textId="77777777" w:rsidR="004D6EDE" w:rsidRDefault="004D6EDE" w:rsidP="000F170C">
      <w:pPr>
        <w:pStyle w:val="ListParagraph"/>
        <w:numPr>
          <w:ilvl w:val="0"/>
          <w:numId w:val="17"/>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1" w:name="_[New]_Staff_induction,"/>
      <w:bookmarkEnd w:id="11"/>
      <w:r>
        <w:t xml:space="preserve">Staff induction, </w:t>
      </w:r>
      <w:proofErr w:type="gramStart"/>
      <w:r>
        <w:t>development</w:t>
      </w:r>
      <w:proofErr w:type="gramEnd"/>
      <w:r>
        <w:t xml:space="preserve">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63EDE4F6" w:rsidR="00D732AB" w:rsidRDefault="00D732AB" w:rsidP="000933D9">
      <w:r>
        <w:lastRenderedPageBreak/>
        <w:t>The SLT will consider any appropriate training which is required for staff to meet their duties and functions in accordance with this policy</w:t>
      </w:r>
      <w:r w:rsidR="00535399">
        <w:t xml:space="preserve">, including on understanding matters which may affect a pupil’s behaviour, </w:t>
      </w:r>
      <w:proofErr w:type="gramStart"/>
      <w:r w:rsidR="00535399">
        <w:t>e.g.</w:t>
      </w:r>
      <w:proofErr w:type="gramEnd"/>
      <w:r w:rsidR="00535399">
        <w:t xml:space="preserve">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78BB33A3" w:rsidR="006B5D9B" w:rsidRDefault="006B5D9B" w:rsidP="000933D9">
      <w:r>
        <w:t>The SLT and the headteacher review staff training needs</w:t>
      </w:r>
      <w:r w:rsidR="00FE7E00">
        <w:t xml:space="preserve"> frequently</w:t>
      </w:r>
      <w:r>
        <w:t xml:space="preserve">, and in response to any serious or persistent behaviour issues disrupting the running of the school. </w:t>
      </w:r>
    </w:p>
    <w:p w14:paraId="40B8E1AF" w14:textId="77777777" w:rsidR="00AD7240" w:rsidRPr="00D732AB" w:rsidRDefault="00AD7240" w:rsidP="000933D9"/>
    <w:p w14:paraId="3C817C66" w14:textId="37006506" w:rsidR="003326B4" w:rsidRPr="007121B4" w:rsidRDefault="003326B4" w:rsidP="00A26385">
      <w:pPr>
        <w:pStyle w:val="Heading10"/>
      </w:pPr>
      <w:bookmarkStart w:id="12" w:name="_[Updated]_Managing_behaviour"/>
      <w:bookmarkEnd w:id="12"/>
      <w:r w:rsidRPr="007121B4">
        <w:t>Managing behaviour</w:t>
      </w:r>
    </w:p>
    <w:p w14:paraId="4E8E29CC" w14:textId="588CB53D"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00FE7E00">
        <w:t xml:space="preserve"> Incidences of unacceptable behaviour</w:t>
      </w:r>
      <w:r w:rsidR="00AD7240">
        <w:t>,</w:t>
      </w:r>
      <w:r w:rsidR="00FE7E00">
        <w:t xml:space="preserve"> </w:t>
      </w:r>
      <w:r w:rsidR="00AD7240">
        <w:t>at level 2 or above</w:t>
      </w:r>
      <w:r w:rsidR="00E42939">
        <w:t xml:space="preserve"> (see Appendix 1 for levels)</w:t>
      </w:r>
      <w:r w:rsidR="00AD7240">
        <w:t xml:space="preserve">, </w:t>
      </w:r>
      <w:r w:rsidR="00FE7E00">
        <w:t>will be recorded on CPOMs by the relevant staff member.</w:t>
      </w:r>
      <w:r w:rsidRPr="007121B4">
        <w:t xml:space="preserve"> </w:t>
      </w:r>
      <w:bookmarkStart w:id="13" w:name="_Hlk75524745"/>
    </w:p>
    <w:bookmarkEnd w:id="13"/>
    <w:p w14:paraId="0A0631F2" w14:textId="36397D50" w:rsidR="00A543A1" w:rsidRDefault="00756D80" w:rsidP="000933D9">
      <w:r>
        <w:t>Support</w:t>
      </w:r>
      <w:r w:rsidR="00487DFC">
        <w:t>, such as targeted discussions with pupils, a phone call with parents, and inquiries into circumstances outside of school by the D</w:t>
      </w:r>
      <w:r w:rsidR="00AD7240">
        <w:t xml:space="preserve">esignated </w:t>
      </w:r>
      <w:r w:rsidR="00487DFC">
        <w:t>S</w:t>
      </w:r>
      <w:r w:rsidR="00AD7240">
        <w:t xml:space="preserve">afeguarding </w:t>
      </w:r>
      <w:r w:rsidR="00487DFC">
        <w:t>L</w:t>
      </w:r>
      <w:r w:rsidR="00AD7240">
        <w:t>ead (DSL)</w:t>
      </w:r>
      <w:r w:rsidR="00487DFC">
        <w:t>,</w:t>
      </w:r>
      <w:r>
        <w:t xml:space="preserve"> </w:t>
      </w:r>
      <w:r w:rsidR="00AD7240">
        <w:t>may</w:t>
      </w:r>
      <w:r>
        <w:t xml:space="preserve"> be provided alongside the use of sanctions to prevent the misbehaviour recurring. </w:t>
      </w:r>
    </w:p>
    <w:p w14:paraId="273D4F1D" w14:textId="4F765776" w:rsidR="003326B4" w:rsidRDefault="003326B4" w:rsidP="000933D9">
      <w:r>
        <w:t>After an incident of negative behaviour,</w:t>
      </w:r>
      <w:r w:rsidR="00A543A1">
        <w:t xml:space="preserve"> </w:t>
      </w:r>
      <w:r w:rsidR="009867E9">
        <w:t xml:space="preserve">staff </w:t>
      </w:r>
      <w:r w:rsidR="00A543A1">
        <w:t xml:space="preserve">will </w:t>
      </w:r>
      <w:r w:rsidR="009867E9">
        <w:t>us</w:t>
      </w:r>
      <w:r w:rsidR="00A543A1">
        <w:t>e</w:t>
      </w:r>
      <w:r w:rsidR="009867E9">
        <w:t xml:space="preserve"> their professional judgement and experience to </w:t>
      </w:r>
      <w:r w:rsidR="00EF5305">
        <w:t>determine</w:t>
      </w:r>
      <w:r w:rsidR="009867E9">
        <w:t xml:space="preserve"> what is</w:t>
      </w:r>
      <w:r w:rsidR="00A543A1">
        <w:t xml:space="preserve"> an appropriate sanction in line with the school behaviour levels detailed in Appendix 1</w:t>
      </w:r>
      <w:r>
        <w:t>:</w:t>
      </w:r>
    </w:p>
    <w:p w14:paraId="3B74B7B6" w14:textId="2B68F9E2" w:rsidR="003326B4" w:rsidRDefault="003326B4" w:rsidP="000F170C">
      <w:pPr>
        <w:pStyle w:val="ListParagraph"/>
        <w:numPr>
          <w:ilvl w:val="0"/>
          <w:numId w:val="19"/>
        </w:numPr>
        <w:ind w:left="709" w:hanging="283"/>
        <w:contextualSpacing/>
      </w:pPr>
      <w:r>
        <w:t>Where a pupil is identified as having SEMH-related difficulties, SEND support will be put in place</w:t>
      </w:r>
      <w:r w:rsidR="00AD7240">
        <w:t>.</w:t>
      </w:r>
    </w:p>
    <w:p w14:paraId="07B8841B" w14:textId="5C77B619" w:rsidR="003326B4" w:rsidRPr="00ED6B1E" w:rsidRDefault="003326B4" w:rsidP="000F170C">
      <w:pPr>
        <w:pStyle w:val="ListParagraph"/>
        <w:numPr>
          <w:ilvl w:val="0"/>
          <w:numId w:val="20"/>
        </w:numPr>
        <w:ind w:left="709" w:hanging="283"/>
        <w:contextualSpacing/>
      </w:pPr>
      <w:r w:rsidRPr="00ED6B1E">
        <w:t xml:space="preserve">Where SEND is not identified, but the headteacher determines that support is still required for the pupil, an Individual Behaviour Plan </w:t>
      </w:r>
      <w:r w:rsidR="00AD7240">
        <w:t>or other appropriate strategy will be put in place.</w:t>
      </w:r>
    </w:p>
    <w:p w14:paraId="7BDB1C8A" w14:textId="3A66D20F" w:rsidR="003326B4" w:rsidRDefault="003326B4" w:rsidP="000933D9">
      <w:pPr>
        <w:contextualSpacing/>
      </w:pPr>
      <w:r>
        <w:t>For discipline to be lawful, the school will ensure that:</w:t>
      </w:r>
    </w:p>
    <w:p w14:paraId="1FE2CC2D" w14:textId="53D0DC83" w:rsidR="003326B4" w:rsidRDefault="003326B4" w:rsidP="000F170C">
      <w:pPr>
        <w:pStyle w:val="ListParagraph"/>
        <w:numPr>
          <w:ilvl w:val="0"/>
          <w:numId w:val="21"/>
        </w:numPr>
        <w:ind w:left="714" w:hanging="357"/>
        <w:contextualSpacing/>
      </w:pPr>
      <w:r>
        <w:t xml:space="preserve">The decision to discipline a pupil is made by a paid member of school staff, or a member of staff authorised to do so by the </w:t>
      </w:r>
      <w:r w:rsidR="00763D2B">
        <w:t>Head of School</w:t>
      </w:r>
      <w:r w:rsidRPr="00ED6B1E">
        <w:t>.</w:t>
      </w:r>
    </w:p>
    <w:p w14:paraId="5ABF9F81" w14:textId="77777777" w:rsidR="003326B4" w:rsidRDefault="003326B4" w:rsidP="000F170C">
      <w:pPr>
        <w:pStyle w:val="ListParagraph"/>
        <w:numPr>
          <w:ilvl w:val="0"/>
          <w:numId w:val="21"/>
        </w:numPr>
        <w:ind w:left="714" w:hanging="357"/>
        <w:contextualSpacing/>
      </w:pPr>
      <w:r>
        <w:t>The decision to discipline a pupil is made on the school premises or whilst the pupil is under the charge of a member of staff, such as during an educational trip or visit.</w:t>
      </w:r>
    </w:p>
    <w:p w14:paraId="04570ACF" w14:textId="20E64A59" w:rsidR="003326B4" w:rsidRDefault="003326B4" w:rsidP="000F170C">
      <w:pPr>
        <w:pStyle w:val="ListParagraph"/>
        <w:numPr>
          <w:ilvl w:val="0"/>
          <w:numId w:val="21"/>
        </w:numPr>
        <w:ind w:left="714" w:hanging="357"/>
        <w:contextualSpacing/>
      </w:pPr>
      <w:r>
        <w:t xml:space="preserve">The decision to discipline a pupil is reasonable and will not discriminate on any grounds, </w:t>
      </w:r>
      <w:proofErr w:type="gramStart"/>
      <w:r w:rsidR="00E200DB">
        <w:t>e.g.</w:t>
      </w:r>
      <w:proofErr w:type="gramEnd"/>
      <w:r w:rsidR="00E200DB">
        <w:t xml:space="preserve"> equality, SEND or human rights.</w:t>
      </w:r>
    </w:p>
    <w:p w14:paraId="1A464CBE" w14:textId="17871CA1" w:rsidR="003326B4" w:rsidRDefault="003326B4" w:rsidP="000933D9">
      <w:r w:rsidRPr="00074D5E">
        <w:t>The school will ensure that all discipline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proofErr w:type="gramStart"/>
      <w:r w:rsidR="0077427B">
        <w:t>e.g.</w:t>
      </w:r>
      <w:proofErr w:type="gramEnd"/>
      <w:r w:rsidR="0077427B">
        <w:t xml:space="preserve"> bullying, safeguarding or home life issues.</w:t>
      </w:r>
    </w:p>
    <w:p w14:paraId="2919E6F3" w14:textId="3103DCAA" w:rsidR="0028716A" w:rsidRDefault="0028716A" w:rsidP="00A26385">
      <w:pPr>
        <w:pStyle w:val="Heading10"/>
      </w:pPr>
      <w:bookmarkStart w:id="14" w:name="_[Updated]_Prevention_strategies"/>
      <w:bookmarkEnd w:id="14"/>
      <w:r>
        <w:t>Prevention strategies</w:t>
      </w:r>
      <w:r w:rsidR="00EF5305">
        <w:t>, intervention,</w:t>
      </w:r>
      <w:r>
        <w:t xml:space="preserve"> and sanctions</w:t>
      </w:r>
      <w:r w:rsidR="008F258E">
        <w:t xml:space="preserve"> for unacceptable behaviour</w:t>
      </w:r>
    </w:p>
    <w:p w14:paraId="34F5DC15" w14:textId="43F1D58C" w:rsidR="0028716A" w:rsidRDefault="0028716A" w:rsidP="000933D9">
      <w:r>
        <w:lastRenderedPageBreak/>
        <w:t>This section outlines the school’s strategies for preventing unacceptable behaviour</w:t>
      </w:r>
      <w:r w:rsidR="00EF5305">
        <w:t xml:space="preserve"> and initial interventions</w:t>
      </w:r>
      <w:r>
        <w:t>, minimising the severity of incidents, and using sanctions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04A6E3F0" w:rsidR="00EF5305" w:rsidRDefault="00EF5305" w:rsidP="00EF5305">
      <w:r>
        <w:t xml:space="preserve">A range of initial intervention strategies to help pupils manage their behaviour and reduce the likelihood of more severe sanctions will be used. </w:t>
      </w:r>
      <w:r w:rsidR="00EC2112">
        <w:t xml:space="preserve">Support will consider the pupil’s specific needs and may be delivered outside of the classroom, in small groups or in one-to-one activities. </w:t>
      </w:r>
      <w:r w:rsidR="00A543A1">
        <w:t>Recording of behaviour incidents on CPOMs</w:t>
      </w:r>
      <w:r>
        <w:t xml:space="preserve"> ensure</w:t>
      </w:r>
      <w:r w:rsidR="00A543A1">
        <w:t>s</w:t>
      </w:r>
      <w:r>
        <w:t xml:space="preserve"> relevant members of the SLT and pastoral staff are aware of any pupil that is:</w:t>
      </w:r>
    </w:p>
    <w:p w14:paraId="2D3D3948" w14:textId="77777777" w:rsidR="00EF5305" w:rsidRDefault="00EF5305" w:rsidP="000F170C">
      <w:pPr>
        <w:pStyle w:val="ListParagraph"/>
        <w:numPr>
          <w:ilvl w:val="0"/>
          <w:numId w:val="30"/>
        </w:numPr>
        <w:spacing w:before="0"/>
      </w:pPr>
      <w:r>
        <w:t>Persistently misbehaving</w:t>
      </w:r>
    </w:p>
    <w:p w14:paraId="20CB419F" w14:textId="77777777" w:rsidR="00EF5305" w:rsidRDefault="00EF5305" w:rsidP="000F170C">
      <w:pPr>
        <w:pStyle w:val="ListParagraph"/>
        <w:numPr>
          <w:ilvl w:val="0"/>
          <w:numId w:val="30"/>
        </w:numPr>
        <w:spacing w:before="0"/>
      </w:pPr>
      <w:r>
        <w:t>Not improving their behaviour following low-level sanctions</w:t>
      </w:r>
    </w:p>
    <w:p w14:paraId="30A128A9" w14:textId="77777777" w:rsidR="00EF5305" w:rsidRDefault="00EF5305" w:rsidP="000F170C">
      <w:pPr>
        <w:pStyle w:val="ListParagraph"/>
        <w:numPr>
          <w:ilvl w:val="0"/>
          <w:numId w:val="30"/>
        </w:numPr>
        <w:spacing w:before="0"/>
      </w:pPr>
      <w:r>
        <w:t>Displaying a sudden change in behaviour from previous patterns of behaviour</w:t>
      </w:r>
    </w:p>
    <w:p w14:paraId="09D008B8" w14:textId="7186F315" w:rsidR="00EF5305" w:rsidRDefault="00EC2112" w:rsidP="000933D9">
      <w:r>
        <w:t>Examples of initial interventions to address misbehaviour</w:t>
      </w:r>
      <w:r w:rsidR="00E373A7">
        <w:t xml:space="preserve"> will</w:t>
      </w:r>
      <w:r>
        <w:t xml:space="preserve"> include, but are not limited to, the following:</w:t>
      </w:r>
    </w:p>
    <w:p w14:paraId="6E31DF11" w14:textId="746250F5" w:rsidR="00EC2112" w:rsidRDefault="00EC2112" w:rsidP="000F170C">
      <w:pPr>
        <w:pStyle w:val="ListParagraph"/>
        <w:numPr>
          <w:ilvl w:val="0"/>
          <w:numId w:val="31"/>
        </w:numPr>
        <w:spacing w:before="0"/>
        <w:ind w:left="709"/>
      </w:pPr>
      <w:r>
        <w:t>Frequently engaging with parents</w:t>
      </w:r>
    </w:p>
    <w:p w14:paraId="4FD06D05" w14:textId="42ED5FE5" w:rsidR="00EC2112" w:rsidRDefault="00EC2112" w:rsidP="000F170C">
      <w:pPr>
        <w:pStyle w:val="ListParagraph"/>
        <w:numPr>
          <w:ilvl w:val="0"/>
          <w:numId w:val="31"/>
        </w:numPr>
        <w:spacing w:before="0"/>
        <w:ind w:left="709"/>
      </w:pPr>
      <w:r>
        <w:t>Providing mentoring and coaching</w:t>
      </w:r>
    </w:p>
    <w:p w14:paraId="278499E0" w14:textId="14299CC3" w:rsidR="00EC2112" w:rsidRDefault="00EC2112" w:rsidP="000F170C">
      <w:pPr>
        <w:pStyle w:val="ListParagraph"/>
        <w:numPr>
          <w:ilvl w:val="0"/>
          <w:numId w:val="31"/>
        </w:numPr>
        <w:spacing w:before="0"/>
        <w:ind w:left="709"/>
      </w:pPr>
      <w:r>
        <w:t xml:space="preserve">Short-term behaviour report cards </w:t>
      </w:r>
    </w:p>
    <w:p w14:paraId="2BA34E12" w14:textId="4DDACCED" w:rsidR="00EC2112" w:rsidRDefault="00EC2112" w:rsidP="000F170C">
      <w:pPr>
        <w:pStyle w:val="ListParagraph"/>
        <w:numPr>
          <w:ilvl w:val="0"/>
          <w:numId w:val="31"/>
        </w:numPr>
        <w:spacing w:before="0"/>
        <w:ind w:left="709"/>
      </w:pPr>
      <w:r>
        <w:t>Engagement with local partners and agencies</w:t>
      </w:r>
    </w:p>
    <w:p w14:paraId="5DF49090" w14:textId="270CE491" w:rsidR="00EC2112" w:rsidRDefault="00EC2112" w:rsidP="000F170C">
      <w:pPr>
        <w:pStyle w:val="ListParagraph"/>
        <w:numPr>
          <w:ilvl w:val="0"/>
          <w:numId w:val="31"/>
        </w:numPr>
        <w:spacing w:before="0" w:after="240"/>
        <w:ind w:left="709"/>
      </w:pPr>
      <w:r>
        <w:t>Where the pupil has SEND, an assessment of whether appropriate provision is in place to support the pupil</w:t>
      </w:r>
      <w:r w:rsidR="00052482">
        <w:t>.</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36ED3951" w:rsidR="008D63AE" w:rsidRDefault="008D63AE" w:rsidP="000933D9">
      <w:r>
        <w:t>Positive</w:t>
      </w:r>
      <w:r w:rsidR="00052482">
        <w:t>, respectful</w:t>
      </w:r>
      <w:r>
        <w:t xml:space="preserve"> behaviour will be taught to all pupils,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w:t>
      </w:r>
      <w:proofErr w:type="gramStart"/>
      <w:r>
        <w:t>e.g.</w:t>
      </w:r>
      <w:proofErr w:type="gramEnd"/>
      <w:r>
        <w:t xml:space="preserve"> lining up quietly</w:t>
      </w:r>
      <w:r w:rsidR="00052482">
        <w:t xml:space="preserve"> on the playground before coming into school</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w:t>
      </w:r>
      <w:proofErr w:type="gramStart"/>
      <w:r>
        <w:t>e.g.</w:t>
      </w:r>
      <w:proofErr w:type="gramEnd"/>
      <w:r>
        <w:t xml:space="preserve">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4B2E612" w:rsidR="0028716A" w:rsidRPr="0028716A" w:rsidRDefault="0028716A" w:rsidP="000933D9">
      <w:r w:rsidRPr="0028716A">
        <w:t>Positive teacher-pupil relationships are key to combatting unacceptable behaviour.</w:t>
      </w:r>
      <w:r w:rsidR="00052482">
        <w:t xml:space="preserve"> Staff</w:t>
      </w:r>
      <w:r w:rsidRPr="0028716A">
        <w:t xml:space="preserve">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w:t>
      </w:r>
      <w:r w:rsidR="00052482">
        <w:t xml:space="preserve">mutual respect, </w:t>
      </w:r>
      <w:r w:rsidR="00C03282">
        <w:t xml:space="preserve">predictability, </w:t>
      </w:r>
      <w:proofErr w:type="gramStart"/>
      <w:r w:rsidR="00C03282">
        <w:t>fairness</w:t>
      </w:r>
      <w:proofErr w:type="gramEnd"/>
      <w:r w:rsidR="00C03282">
        <w:t xml:space="preserve"> and trust</w:t>
      </w:r>
      <w:r w:rsidRPr="0028716A">
        <w:t xml:space="preserve"> to allow </w:t>
      </w:r>
      <w:r w:rsidR="00052482">
        <w:t xml:space="preserve">all staff </w:t>
      </w:r>
      <w:r w:rsidRPr="0028716A">
        <w:t>to understand their pupils and create a strong foundation from which behavioural change can take place.</w:t>
      </w:r>
    </w:p>
    <w:p w14:paraId="07E53BC8" w14:textId="7F3B7C20" w:rsidR="00E71A8D" w:rsidRDefault="00E71A8D" w:rsidP="000933D9">
      <w:pPr>
        <w:rPr>
          <w:b/>
          <w:bCs/>
        </w:rPr>
      </w:pPr>
      <w:bookmarkStart w:id="15" w:name="_The_classroom_environment"/>
      <w:bookmarkStart w:id="16" w:name="_Understanding_behaviour"/>
      <w:bookmarkStart w:id="17" w:name="_De-escalation_strategies"/>
      <w:bookmarkEnd w:id="15"/>
      <w:bookmarkEnd w:id="16"/>
      <w:bookmarkEnd w:id="17"/>
      <w:r>
        <w:rPr>
          <w:b/>
          <w:bCs/>
        </w:rPr>
        <w:t>Preventative measures for pupils with SEND</w:t>
      </w:r>
    </w:p>
    <w:p w14:paraId="3433759D" w14:textId="670608C8" w:rsidR="00CF6CD3" w:rsidRDefault="00E71A8D" w:rsidP="000933D9">
      <w:r>
        <w:lastRenderedPageBreak/>
        <w:t xml:space="preserve">Behaviour will always be considered in relation to a pupil’s SEND. </w:t>
      </w:r>
      <w:r w:rsidR="00CF6CD3">
        <w:t xml:space="preserve">If it is deemed that a pupil’s SEND has contributed to their misbehaviour,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398B3E71" w:rsidR="00E71A8D" w:rsidRDefault="00E71A8D" w:rsidP="000933D9">
      <w:r>
        <w:t>The school will aim to anticipate likely triggers of misbehaviour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0F170C">
      <w:pPr>
        <w:pStyle w:val="ListParagraph"/>
        <w:numPr>
          <w:ilvl w:val="0"/>
          <w:numId w:val="29"/>
        </w:numPr>
        <w:spacing w:before="0"/>
      </w:pPr>
      <w:r>
        <w:t>Short, planned movement breaks for a pupil whose SEND means they find it difficult to sit still for long</w:t>
      </w:r>
    </w:p>
    <w:p w14:paraId="36380FE2" w14:textId="274BDA7C" w:rsidR="00832BA0" w:rsidRDefault="00832BA0" w:rsidP="000F170C">
      <w:pPr>
        <w:pStyle w:val="ListParagraph"/>
        <w:numPr>
          <w:ilvl w:val="0"/>
          <w:numId w:val="29"/>
        </w:numPr>
        <w:spacing w:before="0"/>
      </w:pPr>
      <w:r>
        <w:t>Ensuring a pupil with visual or hearing impairment is seated in sight of the teacher</w:t>
      </w:r>
    </w:p>
    <w:p w14:paraId="24098BD5" w14:textId="7B6E6830" w:rsidR="00832BA0" w:rsidRDefault="00832BA0" w:rsidP="000F170C">
      <w:pPr>
        <w:pStyle w:val="ListParagraph"/>
        <w:numPr>
          <w:ilvl w:val="0"/>
          <w:numId w:val="29"/>
        </w:numPr>
        <w:spacing w:before="0"/>
      </w:pPr>
      <w:r>
        <w:t>Adjusting uniform requirements for a pupil with sensory issues or relevant medical condition</w:t>
      </w:r>
    </w:p>
    <w:p w14:paraId="78A6238C" w14:textId="1ADABF65" w:rsidR="00832BA0" w:rsidRPr="002E3CAD" w:rsidRDefault="00832BA0" w:rsidP="000F170C">
      <w:pPr>
        <w:pStyle w:val="ListParagraph"/>
        <w:numPr>
          <w:ilvl w:val="0"/>
          <w:numId w:val="29"/>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0CF59FDF" w:rsidR="0028716A" w:rsidRPr="00286970" w:rsidRDefault="0028716A" w:rsidP="000F170C">
      <w:pPr>
        <w:pStyle w:val="ListParagraph"/>
        <w:numPr>
          <w:ilvl w:val="0"/>
          <w:numId w:val="34"/>
        </w:numPr>
        <w:spacing w:before="0"/>
      </w:pPr>
      <w:r w:rsidRPr="00286970">
        <w:t>Appearing calm and using a modulated, low tone of voice</w:t>
      </w:r>
      <w:r w:rsidR="00FB245C">
        <w:t xml:space="preserve"> – using the suggested script (see Appendix B)</w:t>
      </w:r>
    </w:p>
    <w:p w14:paraId="627B03FB" w14:textId="77777777" w:rsidR="0028716A" w:rsidRPr="00286970" w:rsidRDefault="0028716A" w:rsidP="000F170C">
      <w:pPr>
        <w:pStyle w:val="ListParagraph"/>
        <w:numPr>
          <w:ilvl w:val="0"/>
          <w:numId w:val="34"/>
        </w:numPr>
        <w:spacing w:before="0"/>
      </w:pPr>
      <w:r w:rsidRPr="00286970">
        <w:t>Using simple, direct language.</w:t>
      </w:r>
    </w:p>
    <w:p w14:paraId="24548C87" w14:textId="77777777" w:rsidR="0028716A" w:rsidRPr="00286970" w:rsidRDefault="0028716A" w:rsidP="000F170C">
      <w:pPr>
        <w:pStyle w:val="ListParagraph"/>
        <w:numPr>
          <w:ilvl w:val="0"/>
          <w:numId w:val="34"/>
        </w:numPr>
        <w:spacing w:before="0"/>
      </w:pPr>
      <w:r w:rsidRPr="00286970">
        <w:t xml:space="preserve">Avoiding being defensive, </w:t>
      </w:r>
      <w:proofErr w:type="gramStart"/>
      <w:r w:rsidRPr="00286970">
        <w:t>e.g.</w:t>
      </w:r>
      <w:proofErr w:type="gramEnd"/>
      <w:r w:rsidRPr="00286970">
        <w:t xml:space="preserve"> if comments or insults are directed at the staff member.</w:t>
      </w:r>
    </w:p>
    <w:p w14:paraId="5A9FD070" w14:textId="08FCB21F" w:rsidR="0028716A" w:rsidRPr="00286970" w:rsidRDefault="0028716A" w:rsidP="000F170C">
      <w:pPr>
        <w:pStyle w:val="ListParagraph"/>
        <w:numPr>
          <w:ilvl w:val="0"/>
          <w:numId w:val="34"/>
        </w:numPr>
        <w:spacing w:before="0"/>
      </w:pPr>
      <w:r w:rsidRPr="00286970">
        <w:t>Providing adequate personal space.</w:t>
      </w:r>
    </w:p>
    <w:p w14:paraId="400C37C6" w14:textId="77777777" w:rsidR="0028716A" w:rsidRPr="00286970" w:rsidRDefault="0028716A" w:rsidP="000F170C">
      <w:pPr>
        <w:pStyle w:val="ListParagraph"/>
        <w:numPr>
          <w:ilvl w:val="0"/>
          <w:numId w:val="34"/>
        </w:numPr>
        <w:spacing w:before="0"/>
      </w:pPr>
      <w:r w:rsidRPr="00286970">
        <w:t xml:space="preserve">Showing open, accepting body language, </w:t>
      </w:r>
      <w:proofErr w:type="gramStart"/>
      <w:r w:rsidRPr="00286970">
        <w:t>e.g.</w:t>
      </w:r>
      <w:proofErr w:type="gramEnd"/>
      <w:r w:rsidRPr="00286970">
        <w:t xml:space="preserve"> not standing with their arms crossed.</w:t>
      </w:r>
    </w:p>
    <w:p w14:paraId="2FC46DAA" w14:textId="77777777" w:rsidR="0028716A" w:rsidRPr="00286970" w:rsidRDefault="0028716A" w:rsidP="000F170C">
      <w:pPr>
        <w:pStyle w:val="ListParagraph"/>
        <w:numPr>
          <w:ilvl w:val="0"/>
          <w:numId w:val="34"/>
        </w:numPr>
        <w:spacing w:before="0"/>
      </w:pPr>
      <w:r w:rsidRPr="00286970">
        <w:t>Reassuring the pupil and creating an outcome goal.</w:t>
      </w:r>
    </w:p>
    <w:p w14:paraId="1DAFD838" w14:textId="77777777" w:rsidR="0028716A" w:rsidRPr="00286970" w:rsidRDefault="0028716A" w:rsidP="000F170C">
      <w:pPr>
        <w:pStyle w:val="ListParagraph"/>
        <w:numPr>
          <w:ilvl w:val="0"/>
          <w:numId w:val="34"/>
        </w:numPr>
        <w:spacing w:before="0"/>
      </w:pPr>
      <w:r w:rsidRPr="00286970">
        <w:t>Identifying any points of agreement to build a rapport.</w:t>
      </w:r>
    </w:p>
    <w:p w14:paraId="7E069E6D" w14:textId="3D0EAB34" w:rsidR="0028716A" w:rsidRPr="00286970" w:rsidRDefault="0028716A" w:rsidP="000F170C">
      <w:pPr>
        <w:pStyle w:val="ListParagraph"/>
        <w:numPr>
          <w:ilvl w:val="0"/>
          <w:numId w:val="34"/>
        </w:numPr>
        <w:spacing w:before="0"/>
      </w:pPr>
      <w:r w:rsidRPr="00286970">
        <w:t xml:space="preserve">Offering the </w:t>
      </w:r>
      <w:proofErr w:type="gramStart"/>
      <w:r w:rsidRPr="00286970">
        <w:t>pupil</w:t>
      </w:r>
      <w:proofErr w:type="gramEnd"/>
      <w:r w:rsidRPr="00286970">
        <w:t xml:space="preserve"> a face-saving route out of confrontation</w:t>
      </w:r>
      <w:r w:rsidR="0070362F">
        <w:t>.</w:t>
      </w:r>
    </w:p>
    <w:p w14:paraId="5EF8C3BE" w14:textId="494EB1AE" w:rsidR="0028716A" w:rsidRPr="00286970" w:rsidRDefault="0028716A" w:rsidP="000F170C">
      <w:pPr>
        <w:pStyle w:val="ListParagraph"/>
        <w:numPr>
          <w:ilvl w:val="0"/>
          <w:numId w:val="34"/>
        </w:numPr>
        <w:spacing w:before="0"/>
      </w:pPr>
      <w:r w:rsidRPr="00286970">
        <w:t>Rephrasing requests made up of negative words with positive phrases</w:t>
      </w:r>
      <w:r w:rsidR="0070362F">
        <w:t>.</w:t>
      </w:r>
    </w:p>
    <w:p w14:paraId="087A2B84" w14:textId="4A9B45EA" w:rsidR="0028716A" w:rsidRPr="008F258E" w:rsidRDefault="0028716A" w:rsidP="000933D9">
      <w:pPr>
        <w:rPr>
          <w:b/>
          <w:bCs/>
        </w:rPr>
      </w:pPr>
      <w:bookmarkStart w:id="18" w:name="_Intervention"/>
      <w:bookmarkEnd w:id="18"/>
      <w:r w:rsidRPr="008F258E">
        <w:rPr>
          <w:b/>
          <w:bCs/>
        </w:rPr>
        <w:t>Physical intervention</w:t>
      </w:r>
    </w:p>
    <w:p w14:paraId="51E4121C" w14:textId="3AF004B4" w:rsidR="0028716A" w:rsidRDefault="0028716A" w:rsidP="000933D9">
      <w:r>
        <w:t xml:space="preserve">In line with the </w:t>
      </w:r>
      <w:bookmarkStart w:id="19" w:name="_Hlk137490580"/>
      <w:r w:rsidR="00AD7240">
        <w:t>DFE’s Use of Reasonable Force</w:t>
      </w:r>
      <w:r>
        <w:t xml:space="preserve"> </w:t>
      </w:r>
      <w:r w:rsidR="00AD7240">
        <w:t>in Schools document</w:t>
      </w:r>
      <w:bookmarkEnd w:id="19"/>
      <w:r w:rsidR="00AD7240">
        <w:t>,</w:t>
      </w:r>
      <w:r w:rsidR="0070362F">
        <w:t xml:space="preserve"> staff</w:t>
      </w:r>
      <w:r w:rsidRPr="00A80BB9">
        <w:rPr>
          <w:color w:val="FF6900"/>
        </w:rPr>
        <w:t xml:space="preserve"> </w:t>
      </w:r>
      <w:r w:rsidR="00303D78" w:rsidRPr="0030440C">
        <w:t xml:space="preserve">will </w:t>
      </w:r>
      <w:r w:rsidRPr="0030440C">
        <w:t xml:space="preserve">have </w:t>
      </w:r>
      <w:r>
        <w:t>the legal right to use reasonable force to prevent pupils from committing an offence, injuring themselves or others, or damaging school property, and to maintain good order and discipline in the classroom.</w:t>
      </w:r>
    </w:p>
    <w:p w14:paraId="30D07D25" w14:textId="7DA5D78C"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AD7240">
        <w:t>DFE’s Use of Reasonable Force in Schools document</w:t>
      </w:r>
      <w:r>
        <w:t xml:space="preserve">. Wherever possible, staff will ensure that a second member of staff is present to witness the physical intervention used. </w:t>
      </w:r>
    </w:p>
    <w:p w14:paraId="26DAE93E" w14:textId="1F954739" w:rsidR="0028716A" w:rsidRDefault="0028716A" w:rsidP="000933D9">
      <w:r w:rsidRPr="00ED6B1E">
        <w:rPr>
          <w:bCs/>
        </w:rPr>
        <w:t xml:space="preserve">Any violent or threatening behaviour will not be tolerated by the school and may result in a fixed-term </w:t>
      </w:r>
      <w:r w:rsidR="00AD7240">
        <w:rPr>
          <w:bCs/>
        </w:rPr>
        <w:t>suspension</w:t>
      </w:r>
      <w:r w:rsidRPr="00ED6B1E">
        <w:rPr>
          <w:bCs/>
        </w:rPr>
        <w:t xml:space="preserve"> in the first instance. It is at the discretion of the </w:t>
      </w:r>
      <w:r w:rsidR="00763D2B">
        <w:rPr>
          <w:bCs/>
        </w:rPr>
        <w:t>Executive H</w:t>
      </w:r>
      <w:r w:rsidRPr="00ED6B1E">
        <w:rPr>
          <w:bCs/>
        </w:rPr>
        <w:t>eadteacher</w:t>
      </w:r>
      <w:r w:rsidRPr="00ED6B1E">
        <w:t xml:space="preserve"> </w:t>
      </w:r>
      <w:r>
        <w:lastRenderedPageBreak/>
        <w:t>as to what behaviour constitutes for an exclusion</w:t>
      </w:r>
      <w:r w:rsidR="00AD7240">
        <w:t xml:space="preserve"> or suspension</w:t>
      </w:r>
      <w:r w:rsidR="00CB63B7">
        <w:t>, in line with the Suspension and Exclusion Policy.</w:t>
      </w:r>
    </w:p>
    <w:p w14:paraId="3732C28B" w14:textId="0B643E9B" w:rsidR="0028716A" w:rsidRPr="007121B4" w:rsidRDefault="0028716A" w:rsidP="000933D9">
      <w:r>
        <w:t xml:space="preserve">When using reasonable force in response to risks presented by incidents involving pupils with SEND or </w:t>
      </w:r>
      <w:r w:rsidRPr="007121B4">
        <w:t xml:space="preserve">medical conditions, </w:t>
      </w:r>
      <w:r w:rsidR="00CB63B7">
        <w:t>staff</w:t>
      </w:r>
      <w:r w:rsidRPr="007121B4">
        <w:t xml:space="preserve"> will recognise and consider the vulnerability of these groups.</w:t>
      </w:r>
    </w:p>
    <w:p w14:paraId="315E323A" w14:textId="7DF52783" w:rsidR="0028716A" w:rsidRPr="003238DB" w:rsidRDefault="00DC1000" w:rsidP="000933D9">
      <w:pPr>
        <w:rPr>
          <w:b/>
          <w:bCs/>
        </w:rPr>
      </w:pPr>
      <w:bookmarkStart w:id="20" w:name="_Managing_behaviour"/>
      <w:bookmarkStart w:id="21" w:name="_Isolation_rooms"/>
      <w:bookmarkEnd w:id="20"/>
      <w:bookmarkEnd w:id="21"/>
      <w:r>
        <w:rPr>
          <w:b/>
          <w:bCs/>
        </w:rPr>
        <w:t>Removal from the classroom</w:t>
      </w:r>
    </w:p>
    <w:p w14:paraId="05B9ABD9" w14:textId="4997207A" w:rsidR="0028716A" w:rsidRDefault="0028716A" w:rsidP="000933D9">
      <w:r>
        <w:t xml:space="preserve">The school may decide to </w:t>
      </w:r>
      <w:r w:rsidR="00DC1000">
        <w:t>re</w:t>
      </w:r>
      <w:r>
        <w:t>move pupils</w:t>
      </w:r>
      <w:r w:rsidR="00DC1000">
        <w:t xml:space="preserve"> from the classroom</w:t>
      </w:r>
      <w:r>
        <w:t xml:space="preserve"> for a limited period</w:t>
      </w:r>
      <w:r w:rsidR="00DC1000">
        <w:t>, at the instruction of a member of staff</w:t>
      </w:r>
      <w:r w:rsidR="00E373A7">
        <w:t>.</w:t>
      </w:r>
    </w:p>
    <w:p w14:paraId="1004CCA4" w14:textId="750C5B5B" w:rsidR="00675F39" w:rsidRDefault="00675F39" w:rsidP="000933D9">
      <w:r>
        <w:t>The pupil will be moved to a room that is:</w:t>
      </w:r>
    </w:p>
    <w:p w14:paraId="36828D44" w14:textId="01622BFC" w:rsidR="00675F39" w:rsidRDefault="00675F39" w:rsidP="000F170C">
      <w:pPr>
        <w:pStyle w:val="ListParagraph"/>
        <w:numPr>
          <w:ilvl w:val="0"/>
          <w:numId w:val="28"/>
        </w:numPr>
        <w:spacing w:before="0"/>
      </w:pPr>
      <w:r>
        <w:t>In an appropriate area of the school</w:t>
      </w:r>
    </w:p>
    <w:p w14:paraId="06DD4D38" w14:textId="330156F5" w:rsidR="00675F39" w:rsidRDefault="00675F39" w:rsidP="000F170C">
      <w:pPr>
        <w:pStyle w:val="ListParagraph"/>
        <w:numPr>
          <w:ilvl w:val="0"/>
          <w:numId w:val="28"/>
        </w:numPr>
        <w:spacing w:before="0"/>
      </w:pPr>
      <w:r>
        <w:t>Suitable to learn and refocus</w:t>
      </w:r>
    </w:p>
    <w:p w14:paraId="5571C3FA" w14:textId="6DB99ED9" w:rsidR="00675F39" w:rsidRDefault="00675F39" w:rsidP="000F170C">
      <w:pPr>
        <w:pStyle w:val="ListParagraph"/>
        <w:numPr>
          <w:ilvl w:val="0"/>
          <w:numId w:val="28"/>
        </w:numPr>
        <w:spacing w:before="0"/>
      </w:pPr>
      <w:r>
        <w:t>Supervised by trained members of staff</w:t>
      </w:r>
    </w:p>
    <w:p w14:paraId="74C5C91A" w14:textId="59AB7FCB" w:rsidR="00985DC6" w:rsidRDefault="0028716A" w:rsidP="000933D9">
      <w:r>
        <w:t xml:space="preserve">The school will only </w:t>
      </w:r>
      <w:r w:rsidR="00985DC6">
        <w:t>remove pupils from the classroom</w:t>
      </w:r>
      <w:r>
        <w:t xml:space="preserve"> where </w:t>
      </w:r>
      <w:proofErr w:type="gramStart"/>
      <w:r>
        <w:t>absolutely necessary</w:t>
      </w:r>
      <w:proofErr w:type="gramEnd"/>
      <w:r w:rsidR="00985DC6">
        <w:t xml:space="preserve"> and for the following reasons:</w:t>
      </w:r>
    </w:p>
    <w:p w14:paraId="7A10E9CF" w14:textId="7A09E284" w:rsidR="00985DC6" w:rsidRDefault="00985DC6" w:rsidP="000F170C">
      <w:pPr>
        <w:pStyle w:val="ListParagraph"/>
        <w:numPr>
          <w:ilvl w:val="0"/>
          <w:numId w:val="27"/>
        </w:numPr>
        <w:spacing w:before="0"/>
      </w:pPr>
      <w:r>
        <w:t>To maintain the safety of all pupils and restore stability following an unreasonably high level of disruption</w:t>
      </w:r>
    </w:p>
    <w:p w14:paraId="6843C90D" w14:textId="74508BBD" w:rsidR="00985DC6" w:rsidRDefault="00985DC6" w:rsidP="000F170C">
      <w:pPr>
        <w:pStyle w:val="ListParagraph"/>
        <w:numPr>
          <w:ilvl w:val="0"/>
          <w:numId w:val="27"/>
        </w:numPr>
        <w:spacing w:before="0"/>
      </w:pPr>
      <w:r>
        <w:t>To enable disruptive pupils to be taken to a place where education can continue in a managed environment</w:t>
      </w:r>
    </w:p>
    <w:p w14:paraId="510DC499" w14:textId="1D13E5C9" w:rsidR="00985DC6" w:rsidRDefault="00985DC6" w:rsidP="000F170C">
      <w:pPr>
        <w:pStyle w:val="ListParagraph"/>
        <w:numPr>
          <w:ilvl w:val="0"/>
          <w:numId w:val="27"/>
        </w:numPr>
        <w:spacing w:before="0"/>
      </w:pPr>
      <w:r>
        <w:t>To allow the pupil to regain calm in a safe space</w:t>
      </w:r>
    </w:p>
    <w:p w14:paraId="3F024FF7" w14:textId="0DAAC556" w:rsidR="0028716A" w:rsidRDefault="0028716A" w:rsidP="000933D9">
      <w:r>
        <w:t>The school will ensure that pupil</w:t>
      </w:r>
      <w:r w:rsidR="005F3DD7">
        <w:t>s’</w:t>
      </w:r>
      <w:r>
        <w:t xml:space="preserve"> health and safety is not compromised during their time </w:t>
      </w:r>
      <w:r w:rsidR="00675F39">
        <w:t>away from the classroom</w:t>
      </w:r>
      <w:r>
        <w:t>, and that any additional requirements, such as SEND needs, are met.</w:t>
      </w:r>
    </w:p>
    <w:p w14:paraId="56C2900B" w14:textId="3F5C72CF" w:rsidR="0028716A" w:rsidRDefault="0028716A" w:rsidP="000933D9">
      <w:r>
        <w:t xml:space="preserve">The amount of time that a pupil spends </w:t>
      </w:r>
      <w:r w:rsidR="00675F39">
        <w:t>removed from the</w:t>
      </w:r>
      <w:r>
        <w:t xml:space="preserve"> </w:t>
      </w:r>
      <w:r w:rsidR="00675F39">
        <w:t>class</w:t>
      </w:r>
      <w:r>
        <w:t xml:space="preserve">room will be up to the school to decide. This could be for more than one school day. The school will ensure that the pupil is not </w:t>
      </w:r>
      <w:r w:rsidR="00286970">
        <w:t>removed from the classroom</w:t>
      </w:r>
      <w:r>
        <w:t xml:space="preserve"> any longer than necessary. </w:t>
      </w:r>
    </w:p>
    <w:p w14:paraId="011CE39F" w14:textId="41BC8493" w:rsidR="0028716A" w:rsidRDefault="0028716A" w:rsidP="000933D9">
      <w:r>
        <w:t xml:space="preserve">The staff member in charge and supervising the pupil will decide what the pupil may and may not do during their time spent </w:t>
      </w:r>
      <w:r w:rsidR="00286970">
        <w:t>removed from the classroom</w:t>
      </w:r>
      <w:r>
        <w:t>. The</w:t>
      </w:r>
      <w:r w:rsidRPr="00ED6B1E">
        <w:rPr>
          <w:bCs/>
        </w:rPr>
        <w:t xml:space="preserve"> </w:t>
      </w:r>
      <w:r w:rsidR="00763D2B">
        <w:rPr>
          <w:bCs/>
        </w:rPr>
        <w:t>Head of School</w:t>
      </w:r>
      <w:r w:rsidRPr="00ED6B1E">
        <w:t xml:space="preserve"> </w:t>
      </w:r>
      <w:r>
        <w:t>will request that the pupil’s class teachers set them appropriate work to complete.</w:t>
      </w:r>
    </w:p>
    <w:p w14:paraId="59440111" w14:textId="537FE2EC" w:rsidR="00B5738D" w:rsidRDefault="00B5738D" w:rsidP="000933D9">
      <w:r>
        <w:t xml:space="preserve">The </w:t>
      </w:r>
      <w:r w:rsidR="00763D2B">
        <w:t>Head of School</w:t>
      </w:r>
      <w:r>
        <w:t xml:space="preserve">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rsidR="00E33F52">
        <w:t>necessary.</w:t>
      </w:r>
    </w:p>
    <w:p w14:paraId="4C54F446" w14:textId="7A7290C3" w:rsidR="0028716A" w:rsidRPr="008B1C50" w:rsidRDefault="0028716A" w:rsidP="000933D9">
      <w:r>
        <w:t xml:space="preserve">Pupils </w:t>
      </w:r>
      <w:r w:rsidR="00303D78">
        <w:t>will be</w:t>
      </w:r>
      <w:r>
        <w:t xml:space="preserve"> permitted to eat during the allocated times of the school day and may use the toilet as </w:t>
      </w:r>
      <w:r w:rsidRPr="008B1C50">
        <w:t>required.</w:t>
      </w:r>
    </w:p>
    <w:p w14:paraId="626117B1" w14:textId="118E4677" w:rsidR="004D6EDE" w:rsidRPr="00101671" w:rsidRDefault="00296C41" w:rsidP="00A26385">
      <w:pPr>
        <w:pStyle w:val="Heading10"/>
      </w:pPr>
      <w:bookmarkStart w:id="22" w:name="_Detentions"/>
      <w:bookmarkStart w:id="23" w:name="_Prohibited_sexual_harassment"/>
      <w:bookmarkStart w:id="24" w:name="_[Updated]_Sexual_abuse"/>
      <w:bookmarkEnd w:id="22"/>
      <w:bookmarkEnd w:id="23"/>
      <w:bookmarkEnd w:id="24"/>
      <w:r>
        <w:t>S</w:t>
      </w:r>
      <w:r w:rsidR="004D6EDE" w:rsidRPr="00101671">
        <w:t xml:space="preserve">exual </w:t>
      </w:r>
      <w:r>
        <w:t xml:space="preserve">abuse and </w:t>
      </w:r>
      <w:r w:rsidR="0056018C">
        <w:t>harassment</w:t>
      </w:r>
    </w:p>
    <w:p w14:paraId="41D6BE36" w14:textId="3FC3F558" w:rsidR="004D6EDE" w:rsidRDefault="004D6EDE" w:rsidP="000933D9">
      <w:r w:rsidRPr="00101671">
        <w:t xml:space="preserve">The school </w:t>
      </w:r>
      <w:r w:rsidR="00E70775">
        <w:t xml:space="preserve">will </w:t>
      </w:r>
      <w:r w:rsidR="00AD7240">
        <w:t>not tolerate any</w:t>
      </w:r>
      <w:r w:rsidRPr="00101671">
        <w:t xml:space="preserve"> form of sexual </w:t>
      </w:r>
      <w:r w:rsidR="00296C41">
        <w:t xml:space="preserve">abuse and </w:t>
      </w:r>
      <w:r w:rsidR="00B26BD8">
        <w:t>harassment</w:t>
      </w:r>
      <w:r>
        <w:t>.</w:t>
      </w:r>
      <w:r w:rsidR="00296C41" w:rsidRPr="00296C41">
        <w:t xml:space="preserve"> </w:t>
      </w:r>
      <w:r w:rsidR="00296C41">
        <w:t xml:space="preserve">The school’s procedures for handling </w:t>
      </w:r>
      <w:r w:rsidR="00B26BD8">
        <w:t>child</w:t>
      </w:r>
      <w:r w:rsidR="00296C41">
        <w:t>-on-</w:t>
      </w:r>
      <w:r w:rsidR="00B26BD8">
        <w:t>child</w:t>
      </w:r>
      <w:r w:rsidR="00296C41">
        <w:t xml:space="preserve"> sexual abuse and </w:t>
      </w:r>
      <w:r w:rsidR="00B26BD8">
        <w:t>harassment</w:t>
      </w:r>
      <w:r w:rsidR="00296C41">
        <w:t xml:space="preserve"> are detailed in the</w:t>
      </w:r>
      <w:r w:rsidR="00AD7240">
        <w:t xml:space="preserve"> Safeguarding and Child Protection Policy.</w:t>
      </w:r>
    </w:p>
    <w:p w14:paraId="7BACA4A6" w14:textId="2560EAB6" w:rsidR="004D6EDE" w:rsidRDefault="004D6EDE" w:rsidP="000933D9">
      <w:r>
        <w:lastRenderedPageBreak/>
        <w:t xml:space="preserve">The school will respond promptly and appropriately to any sexual </w:t>
      </w:r>
      <w:r w:rsidR="00E30C8E">
        <w:t xml:space="preserve">abuse or </w:t>
      </w:r>
      <w:r>
        <w:t xml:space="preserve">harassment complaints in line with </w:t>
      </w:r>
      <w:r w:rsidRPr="00F37877">
        <w:t>the Child Protection and Safeguarding Policy</w:t>
      </w:r>
      <w:r>
        <w:t xml:space="preserve">; appropriate steps will be taken to stop the harassment and prevent any reoccurrence. Discipline for incidents of sexual </w:t>
      </w:r>
      <w:r w:rsidR="00E30C8E">
        <w:t xml:space="preserve">abuse or </w:t>
      </w:r>
      <w:r>
        <w:t>harassment will be determined based on the nature of the case, the ages of those involved and any previous related incidents.</w:t>
      </w:r>
      <w:r w:rsidR="00296C41">
        <w:t xml:space="preserve"> </w:t>
      </w:r>
    </w:p>
    <w:p w14:paraId="293570B0" w14:textId="162441EC" w:rsidR="004D6EDE" w:rsidRPr="00101671" w:rsidRDefault="00EE03DF" w:rsidP="00A26385">
      <w:pPr>
        <w:pStyle w:val="Heading10"/>
      </w:pPr>
      <w:bookmarkStart w:id="25" w:name="_[Updated]_Smoking_and"/>
      <w:bookmarkStart w:id="26" w:name="_Items_banned_from"/>
      <w:bookmarkStart w:id="27" w:name="_[Updated]_Prohibited_items,"/>
      <w:bookmarkEnd w:id="25"/>
      <w:bookmarkEnd w:id="26"/>
      <w:bookmarkEnd w:id="27"/>
      <w:r w:rsidRPr="00CC5993">
        <w:t>Prohibit</w:t>
      </w:r>
      <w:r w:rsidR="00B530D7" w:rsidRPr="00CC5993">
        <w:t>ed i</w:t>
      </w:r>
      <w:r w:rsidR="004D6EDE" w:rsidRPr="00CC5993">
        <w:t>tems</w:t>
      </w:r>
      <w:r w:rsidR="00B530D7" w:rsidRPr="00101671">
        <w:t>, searching pupils and confiscation</w:t>
      </w:r>
    </w:p>
    <w:p w14:paraId="797AED3A" w14:textId="774FF4A3" w:rsidR="00EE03DF" w:rsidRDefault="00EE03DF" w:rsidP="00E30C8E">
      <w:r>
        <w:t xml:space="preserve">Headteachers and staff authorised by them </w:t>
      </w:r>
      <w:r w:rsidR="00E70775">
        <w:t xml:space="preserve">will </w:t>
      </w:r>
      <w:r>
        <w:t xml:space="preserve">have a statutory power to search pupils or their possessions, without consent, where they have reasonable grounds for suspecting that the pupil may have a prohibited item. </w:t>
      </w:r>
      <w:r w:rsidR="006B4BE7">
        <w:t>A</w:t>
      </w:r>
      <w:r w:rsidR="006B4BE7" w:rsidRPr="00761A2E">
        <w:t xml:space="preserve">uthorised members of staff </w:t>
      </w:r>
      <w:r w:rsidR="00E70775">
        <w:t>will be</w:t>
      </w:r>
      <w:r w:rsidR="006B4BE7" w:rsidRPr="00761A2E">
        <w:t xml:space="preserve"> permitted to use reasonable force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w:t>
      </w:r>
      <w:r w:rsidR="00E30C8E">
        <w:t>Searching, Screening and Confiscation Policy.</w:t>
      </w:r>
    </w:p>
    <w:p w14:paraId="4D2D6E64" w14:textId="36C42C3A" w:rsidR="0028716A" w:rsidRDefault="004D6EDE" w:rsidP="000933D9">
      <w:r>
        <w:t xml:space="preserve">All members of staff can use their power to search without consent for any of the </w:t>
      </w:r>
      <w:r w:rsidR="00E30C8E">
        <w:t xml:space="preserve">prohibited </w:t>
      </w:r>
      <w:r>
        <w:t xml:space="preserve">items listed </w:t>
      </w:r>
      <w:r w:rsidR="00E30C8E">
        <w:t>in the policy</w:t>
      </w:r>
      <w:r>
        <w:t>.</w:t>
      </w:r>
      <w:r w:rsidR="00D37DD5" w:rsidRPr="00D37DD5">
        <w:t xml:space="preserve"> Staff will follow the provisions outlined in the school’s Searching, Screening and Confiscation Policy when conducting searches and confiscating items</w:t>
      </w:r>
      <w:r w:rsidR="00D37DD5" w:rsidRPr="00761A2E">
        <w:t>.</w:t>
      </w:r>
      <w:r w:rsidR="00761A2E" w:rsidRPr="00761A2E">
        <w:t xml:space="preserve"> </w:t>
      </w:r>
    </w:p>
    <w:p w14:paraId="2F4F63AF" w14:textId="24637BAC" w:rsidR="004D6EDE" w:rsidRDefault="004D6EDE" w:rsidP="00921C54">
      <w:pPr>
        <w:pStyle w:val="Heading10"/>
        <w:ind w:left="567" w:hanging="567"/>
      </w:pPr>
      <w:bookmarkStart w:id="28" w:name="_Effective_classroom_management"/>
      <w:bookmarkStart w:id="29" w:name="_[Updated]_Effective_classroom"/>
      <w:bookmarkEnd w:id="28"/>
      <w:bookmarkEnd w:id="29"/>
      <w:r>
        <w:t>Effective classroom management</w:t>
      </w:r>
    </w:p>
    <w:p w14:paraId="13B00565" w14:textId="6FA82B38" w:rsidR="004D6EDE" w:rsidRDefault="006A39E2" w:rsidP="000933D9">
      <w:bookmarkStart w:id="30"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77777777" w:rsidR="004D6EDE" w:rsidRPr="00C03282" w:rsidRDefault="004D6EDE" w:rsidP="000F170C">
      <w:pPr>
        <w:pStyle w:val="ListParagraph"/>
        <w:numPr>
          <w:ilvl w:val="0"/>
          <w:numId w:val="35"/>
        </w:numPr>
        <w:spacing w:before="0"/>
      </w:pPr>
      <w:r w:rsidRPr="00C03282">
        <w:t>Start the year with clear sets of rules and routines that are understood by all pupils.</w:t>
      </w:r>
    </w:p>
    <w:p w14:paraId="3D65456D" w14:textId="77777777" w:rsidR="004D6EDE" w:rsidRPr="00C03282" w:rsidRDefault="004D6EDE" w:rsidP="000F170C">
      <w:pPr>
        <w:pStyle w:val="ListParagraph"/>
        <w:numPr>
          <w:ilvl w:val="0"/>
          <w:numId w:val="35"/>
        </w:numPr>
        <w:spacing w:before="0"/>
      </w:pPr>
      <w:r w:rsidRPr="00C03282">
        <w:t>Establish agreed rewards and positive reinforcements.</w:t>
      </w:r>
    </w:p>
    <w:p w14:paraId="71254215" w14:textId="77777777" w:rsidR="004D6EDE" w:rsidRPr="00C03282" w:rsidRDefault="004D6EDE" w:rsidP="000F170C">
      <w:pPr>
        <w:pStyle w:val="ListParagraph"/>
        <w:numPr>
          <w:ilvl w:val="0"/>
          <w:numId w:val="35"/>
        </w:numPr>
        <w:spacing w:before="0"/>
      </w:pPr>
      <w:r w:rsidRPr="00C03282">
        <w:t>Establish sanctions for misbehaviour.</w:t>
      </w:r>
    </w:p>
    <w:p w14:paraId="3D651784" w14:textId="77777777" w:rsidR="004D6EDE" w:rsidRPr="00C03282" w:rsidRDefault="004D6EDE" w:rsidP="000F170C">
      <w:pPr>
        <w:pStyle w:val="ListParagraph"/>
        <w:numPr>
          <w:ilvl w:val="0"/>
          <w:numId w:val="35"/>
        </w:numPr>
        <w:spacing w:before="0"/>
      </w:pPr>
      <w:r w:rsidRPr="00C03282">
        <w:t>Establish clear responses for handling behavioural problems.</w:t>
      </w:r>
    </w:p>
    <w:p w14:paraId="6A43EE67" w14:textId="77777777" w:rsidR="004D6EDE" w:rsidRPr="00C03282" w:rsidRDefault="004D6EDE" w:rsidP="000F170C">
      <w:pPr>
        <w:pStyle w:val="ListParagraph"/>
        <w:numPr>
          <w:ilvl w:val="0"/>
          <w:numId w:val="35"/>
        </w:numPr>
        <w:spacing w:before="0"/>
      </w:pPr>
      <w:r w:rsidRPr="00C03282">
        <w:t xml:space="preserve">Encourage respect and development of positive relationships. </w:t>
      </w:r>
    </w:p>
    <w:p w14:paraId="4B1DE240" w14:textId="77777777" w:rsidR="004D6EDE" w:rsidRPr="00C03282" w:rsidRDefault="004D6EDE" w:rsidP="000F170C">
      <w:pPr>
        <w:pStyle w:val="ListParagraph"/>
        <w:numPr>
          <w:ilvl w:val="0"/>
          <w:numId w:val="35"/>
        </w:numPr>
        <w:spacing w:before="0"/>
      </w:pPr>
      <w:r w:rsidRPr="00C03282">
        <w:t>Make effective use of the physical space available.</w:t>
      </w:r>
    </w:p>
    <w:p w14:paraId="547D7C41" w14:textId="77777777" w:rsidR="004D6EDE" w:rsidRPr="00C03282" w:rsidRDefault="004D6EDE" w:rsidP="000F170C">
      <w:pPr>
        <w:pStyle w:val="ListParagraph"/>
        <w:numPr>
          <w:ilvl w:val="0"/>
          <w:numId w:val="35"/>
        </w:numPr>
        <w:spacing w:before="0"/>
      </w:pPr>
      <w:r w:rsidRPr="00C03282">
        <w:t>Have well-planned lessons with a range of activities to keep pupils stimulated.</w:t>
      </w:r>
    </w:p>
    <w:p w14:paraId="6D149CA2" w14:textId="19A0CD91" w:rsidR="004D6EDE" w:rsidRDefault="004D6EDE" w:rsidP="000933D9">
      <w:bookmarkStart w:id="31" w:name="_Definition"/>
      <w:bookmarkStart w:id="32" w:name="_Hlk75507491"/>
      <w:bookmarkEnd w:id="30"/>
      <w:bookmarkEnd w:id="31"/>
      <w:r>
        <w:t xml:space="preserve">Subject to reasonable adjustments, </w:t>
      </w:r>
      <w:proofErr w:type="gramStart"/>
      <w:r>
        <w:t>e.g.</w:t>
      </w:r>
      <w:proofErr w:type="gramEnd"/>
      <w:r>
        <w:t xml:space="preserve"> those made for pupils whose SEND may affect their behaviour, pupils will be expected to follow the school </w:t>
      </w:r>
      <w:r w:rsidRPr="00CC5993">
        <w:rPr>
          <w:bCs/>
        </w:rPr>
        <w:t>Pupil Code of Conduct</w:t>
      </w:r>
      <w:r w:rsidR="00647E46">
        <w:rPr>
          <w:bCs/>
        </w:rPr>
        <w:t>,</w:t>
      </w:r>
      <w:r w:rsidRPr="00F37877">
        <w:t xml:space="preserve"> </w:t>
      </w:r>
      <w:r>
        <w:t>which requires pupils to:</w:t>
      </w:r>
    </w:p>
    <w:p w14:paraId="4AC9D695" w14:textId="77777777" w:rsidR="004D6EDE" w:rsidRPr="00C03282" w:rsidRDefault="004D6EDE" w:rsidP="000F170C">
      <w:pPr>
        <w:pStyle w:val="ListParagraph"/>
        <w:numPr>
          <w:ilvl w:val="0"/>
          <w:numId w:val="36"/>
        </w:numPr>
        <w:spacing w:before="0"/>
      </w:pPr>
      <w:r w:rsidRPr="00C03282">
        <w:t xml:space="preserve">Conduct themselves around the school premises in a safe, </w:t>
      </w:r>
      <w:proofErr w:type="gramStart"/>
      <w:r w:rsidRPr="00C03282">
        <w:t>sensible</w:t>
      </w:r>
      <w:proofErr w:type="gramEnd"/>
      <w:r w:rsidRPr="00C03282">
        <w:t xml:space="preserve"> and respectful manner.</w:t>
      </w:r>
    </w:p>
    <w:p w14:paraId="3C39E2FA" w14:textId="77777777" w:rsidR="004D6EDE" w:rsidRPr="00C03282" w:rsidRDefault="004D6EDE" w:rsidP="000F170C">
      <w:pPr>
        <w:pStyle w:val="ListParagraph"/>
        <w:numPr>
          <w:ilvl w:val="0"/>
          <w:numId w:val="36"/>
        </w:numPr>
        <w:spacing w:before="0"/>
      </w:pPr>
      <w:r w:rsidRPr="00C03282">
        <w:t>Arrive to lessons on time and fully prepared.</w:t>
      </w:r>
    </w:p>
    <w:p w14:paraId="13C56A4A" w14:textId="77777777" w:rsidR="004D6EDE" w:rsidRPr="00C03282" w:rsidRDefault="004D6EDE" w:rsidP="000F170C">
      <w:pPr>
        <w:pStyle w:val="ListParagraph"/>
        <w:numPr>
          <w:ilvl w:val="0"/>
          <w:numId w:val="36"/>
        </w:numPr>
        <w:spacing w:before="0"/>
      </w:pPr>
      <w:r w:rsidRPr="00C03282">
        <w:t>Follow reasonable instructions given by staff.</w:t>
      </w:r>
    </w:p>
    <w:p w14:paraId="178B47B7" w14:textId="77777777" w:rsidR="004D6EDE" w:rsidRPr="00C03282" w:rsidRDefault="004D6EDE" w:rsidP="000F170C">
      <w:pPr>
        <w:pStyle w:val="ListParagraph"/>
        <w:numPr>
          <w:ilvl w:val="0"/>
          <w:numId w:val="36"/>
        </w:numPr>
        <w:spacing w:before="0"/>
      </w:pPr>
      <w:r w:rsidRPr="00C03282">
        <w:t>Behave in a reasonable and polite manner towards all staff and pupils.</w:t>
      </w:r>
    </w:p>
    <w:p w14:paraId="554AFF1C" w14:textId="77777777" w:rsidR="004D6EDE" w:rsidRPr="00C03282" w:rsidRDefault="004D6EDE" w:rsidP="000F170C">
      <w:pPr>
        <w:pStyle w:val="ListParagraph"/>
        <w:numPr>
          <w:ilvl w:val="0"/>
          <w:numId w:val="36"/>
        </w:numPr>
        <w:spacing w:before="0"/>
      </w:pPr>
      <w:r w:rsidRPr="00C03282">
        <w:t>Show respect for the opinions and beliefs of others.</w:t>
      </w:r>
    </w:p>
    <w:p w14:paraId="3929C7E3" w14:textId="77777777" w:rsidR="004D6EDE" w:rsidRPr="00C03282" w:rsidRDefault="004D6EDE" w:rsidP="000F170C">
      <w:pPr>
        <w:pStyle w:val="ListParagraph"/>
        <w:numPr>
          <w:ilvl w:val="0"/>
          <w:numId w:val="36"/>
        </w:numPr>
        <w:spacing w:before="0"/>
      </w:pPr>
      <w:r w:rsidRPr="00C03282">
        <w:t>Complete classwork as requested.</w:t>
      </w:r>
    </w:p>
    <w:p w14:paraId="12E62CD4" w14:textId="77777777" w:rsidR="004D6EDE" w:rsidRPr="00C03282" w:rsidRDefault="004D6EDE" w:rsidP="000F170C">
      <w:pPr>
        <w:pStyle w:val="ListParagraph"/>
        <w:numPr>
          <w:ilvl w:val="0"/>
          <w:numId w:val="36"/>
        </w:numPr>
        <w:spacing w:before="0"/>
      </w:pPr>
      <w:r w:rsidRPr="00C03282">
        <w:t>Hand in homework at the time requested.</w:t>
      </w:r>
    </w:p>
    <w:p w14:paraId="235280EE" w14:textId="77777777" w:rsidR="004D6EDE" w:rsidRPr="00C03282" w:rsidRDefault="004D6EDE" w:rsidP="000F170C">
      <w:pPr>
        <w:pStyle w:val="ListParagraph"/>
        <w:numPr>
          <w:ilvl w:val="0"/>
          <w:numId w:val="36"/>
        </w:numPr>
        <w:spacing w:before="0"/>
      </w:pPr>
      <w:r w:rsidRPr="00C03282">
        <w:t>Report unacceptable behaviour.</w:t>
      </w:r>
    </w:p>
    <w:p w14:paraId="2F2901FB" w14:textId="77777777" w:rsidR="004D6EDE" w:rsidRPr="00C03282" w:rsidRDefault="004D6EDE" w:rsidP="000F170C">
      <w:pPr>
        <w:pStyle w:val="ListParagraph"/>
        <w:numPr>
          <w:ilvl w:val="0"/>
          <w:numId w:val="36"/>
        </w:numPr>
        <w:spacing w:before="0"/>
      </w:pPr>
      <w:r w:rsidRPr="00C03282">
        <w:t xml:space="preserve">Show respect for the school environment. </w:t>
      </w:r>
    </w:p>
    <w:bookmarkEnd w:id="32"/>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6A1BE80C" w:rsidR="002261BA" w:rsidRDefault="006A39E2" w:rsidP="000933D9">
      <w:r>
        <w:lastRenderedPageBreak/>
        <w:t>The school</w:t>
      </w:r>
      <w:r w:rsidR="00E373A7">
        <w:t xml:space="preserve"> </w:t>
      </w:r>
      <w:r>
        <w:t>ha</w:t>
      </w:r>
      <w:r w:rsidR="00810E7E">
        <w:t>s</w:t>
      </w:r>
      <w:r>
        <w:t xml:space="preserve"> an</w:t>
      </w:r>
      <w:r w:rsidR="004D6EDE">
        <w:t xml:space="preserve"> establish</w:t>
      </w:r>
      <w:r>
        <w:t>ed set of</w:t>
      </w:r>
      <w:r w:rsidR="004D6EDE">
        <w:t xml:space="preserve"> </w:t>
      </w:r>
      <w:r>
        <w:t xml:space="preserve">clear, </w:t>
      </w:r>
      <w:proofErr w:type="gramStart"/>
      <w:r>
        <w:t>comprehensive</w:t>
      </w:r>
      <w:proofErr w:type="gramEnd"/>
      <w:r>
        <w:t xml:space="preserve"> and enforceable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w:t>
      </w:r>
      <w:proofErr w:type="gramStart"/>
      <w:r w:rsidR="002261BA">
        <w:t>e.g.</w:t>
      </w:r>
      <w:proofErr w:type="gramEnd"/>
      <w:r w:rsidR="002261BA">
        <w:t xml:space="preserve"> “act respectfully towards </w:t>
      </w:r>
      <w:r w:rsidR="00752A2F">
        <w:t>your</w:t>
      </w:r>
      <w:r w:rsidR="002261BA">
        <w:t xml:space="preserve"> peers and teachers”, rather than “do not act disrespectfully towards your peers and teachers”.</w:t>
      </w:r>
    </w:p>
    <w:p w14:paraId="65FE67F5" w14:textId="784F27A5" w:rsidR="00ED3C54" w:rsidRDefault="002D3B34" w:rsidP="000933D9">
      <w:r>
        <w:t>The school also ha</w:t>
      </w:r>
      <w:r w:rsidR="00810E7E">
        <w:t xml:space="preserve">s </w:t>
      </w:r>
      <w:r>
        <w:t>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5FFD776D" w:rsidR="002261BA" w:rsidRDefault="006A39E2" w:rsidP="000933D9">
      <w:r>
        <w:t xml:space="preserve">The </w:t>
      </w:r>
      <w:r w:rsidR="00763D2B">
        <w:t>Head of School</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including any sanctions for not following the rules</w:t>
      </w:r>
      <w:r>
        <w:t xml:space="preserve">. </w:t>
      </w:r>
    </w:p>
    <w:p w14:paraId="2B9F35E9" w14:textId="461B4053"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w:t>
      </w:r>
      <w:r w:rsidR="00E30C8E">
        <w:t>regularly</w:t>
      </w:r>
      <w:r w:rsidR="002D3B34" w:rsidRPr="002D3B34">
        <w:t>.</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needed</w:t>
      </w:r>
      <w:r w:rsidR="002D3B34">
        <w:t xml:space="preserve">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sanctions that may be imposed.</w:t>
      </w:r>
    </w:p>
    <w:p w14:paraId="354BE6A1" w14:textId="1D454DCD"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proofErr w:type="gramStart"/>
      <w:r>
        <w:t>e.g.</w:t>
      </w:r>
      <w:proofErr w:type="gramEnd"/>
      <w:r>
        <w:t xml:space="preserve"> placing posters of </w:t>
      </w:r>
      <w:r w:rsidR="002D3B34">
        <w:t>the</w:t>
      </w:r>
      <w:r>
        <w:t xml:space="preserve"> rules on classroom walls and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to create a productive and enjoyable environment.</w:t>
      </w:r>
    </w:p>
    <w:p w14:paraId="54AAECFD" w14:textId="35B8FF40" w:rsidR="00416D5F" w:rsidRDefault="00416D5F" w:rsidP="000933D9">
      <w:r w:rsidRPr="00416D5F">
        <w:rPr>
          <w:b/>
          <w:bCs/>
        </w:rPr>
        <w:t>The classroom environment</w:t>
      </w:r>
    </w:p>
    <w:p w14:paraId="1964BDD4" w14:textId="09E299B6"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proofErr w:type="gramStart"/>
      <w:r w:rsidR="00761A2E">
        <w:t>e.g.</w:t>
      </w:r>
      <w:proofErr w:type="gramEnd"/>
      <w:r w:rsidR="00761A2E">
        <w:t xml:space="preserve"> wherever possible, teachers avoid standing with their backs to pupils and ensure they have full view of the room at all times.</w:t>
      </w:r>
    </w:p>
    <w:p w14:paraId="32A9FA51" w14:textId="0CABE7AE" w:rsidR="00416D5F" w:rsidRDefault="00416D5F" w:rsidP="00436F7B">
      <w:r>
        <w:t xml:space="preserve">Teachers </w:t>
      </w:r>
      <w:r w:rsidR="00E373A7">
        <w:t xml:space="preserve">will </w:t>
      </w:r>
      <w:r>
        <w:t>employ strategic seating arrangements to prevent poor behaviour and enable it to be noticed early, such as:</w:t>
      </w:r>
    </w:p>
    <w:p w14:paraId="3DF4C021" w14:textId="77777777" w:rsidR="00416D5F" w:rsidRDefault="00416D5F" w:rsidP="000F170C">
      <w:pPr>
        <w:pStyle w:val="TSB-PolicyBullets"/>
        <w:numPr>
          <w:ilvl w:val="0"/>
          <w:numId w:val="40"/>
        </w:numPr>
        <w:ind w:left="709"/>
      </w:pPr>
      <w:r>
        <w:t>Seating those who frequently model poor behaviour closest to, and facing, the teacher.</w:t>
      </w:r>
    </w:p>
    <w:p w14:paraId="717B8F7F" w14:textId="77777777" w:rsidR="00416D5F" w:rsidRDefault="00416D5F" w:rsidP="000F170C">
      <w:pPr>
        <w:pStyle w:val="TSB-PolicyBullets"/>
        <w:numPr>
          <w:ilvl w:val="0"/>
          <w:numId w:val="40"/>
        </w:numPr>
        <w:ind w:left="709"/>
      </w:pPr>
      <w:r>
        <w:t>Seating those who frequently model poor behaviour away from each other.</w:t>
      </w:r>
    </w:p>
    <w:p w14:paraId="2C3CEF5A" w14:textId="77777777" w:rsidR="00416D5F" w:rsidRDefault="00416D5F" w:rsidP="000F170C">
      <w:pPr>
        <w:pStyle w:val="TSB-PolicyBullets"/>
        <w:numPr>
          <w:ilvl w:val="0"/>
          <w:numId w:val="40"/>
        </w:numPr>
        <w:ind w:left="709"/>
      </w:pPr>
      <w:r>
        <w:t>Ensuring the teacher can see pupils’ faces, that pupils can see one another, and that they can see the board.</w:t>
      </w:r>
    </w:p>
    <w:p w14:paraId="642ED08C" w14:textId="738ADED5" w:rsidR="00416D5F" w:rsidRDefault="00416D5F" w:rsidP="000F170C">
      <w:pPr>
        <w:pStyle w:val="TSB-PolicyBullets"/>
        <w:numPr>
          <w:ilvl w:val="0"/>
          <w:numId w:val="40"/>
        </w:numPr>
        <w:ind w:left="709"/>
      </w:pPr>
      <w:r>
        <w:t>Ensuring the teacher can move around the room so that behaviour can be monitored effectively.</w:t>
      </w:r>
    </w:p>
    <w:p w14:paraId="4A46142F" w14:textId="54B9B1B8"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0F170C">
      <w:pPr>
        <w:pStyle w:val="ListParagraph"/>
        <w:numPr>
          <w:ilvl w:val="0"/>
          <w:numId w:val="38"/>
        </w:numPr>
        <w:spacing w:before="0"/>
      </w:pPr>
      <w:r w:rsidRPr="00C03282">
        <w:t>They define the behaviour that is being rewarded.</w:t>
      </w:r>
    </w:p>
    <w:p w14:paraId="0D6ACAAE" w14:textId="77777777" w:rsidR="004D6EDE" w:rsidRPr="00C03282" w:rsidRDefault="004D6EDE" w:rsidP="000F170C">
      <w:pPr>
        <w:pStyle w:val="ListParagraph"/>
        <w:numPr>
          <w:ilvl w:val="0"/>
          <w:numId w:val="38"/>
        </w:numPr>
        <w:spacing w:before="0"/>
      </w:pPr>
      <w:r w:rsidRPr="00C03282">
        <w:lastRenderedPageBreak/>
        <w:t>The praise is given immediately following the desired behaviour.</w:t>
      </w:r>
    </w:p>
    <w:p w14:paraId="54EE3593" w14:textId="77777777" w:rsidR="004D6EDE" w:rsidRPr="00C03282" w:rsidRDefault="004D6EDE" w:rsidP="000F170C">
      <w:pPr>
        <w:pStyle w:val="ListParagraph"/>
        <w:numPr>
          <w:ilvl w:val="0"/>
          <w:numId w:val="38"/>
        </w:numPr>
        <w:spacing w:before="0"/>
      </w:pPr>
      <w:r w:rsidRPr="00C03282">
        <w:t>The way in which the praise is given is varied.</w:t>
      </w:r>
    </w:p>
    <w:p w14:paraId="518A235D" w14:textId="77777777" w:rsidR="004D6EDE" w:rsidRPr="00C03282" w:rsidRDefault="004D6EDE" w:rsidP="000F170C">
      <w:pPr>
        <w:pStyle w:val="ListParagraph"/>
        <w:numPr>
          <w:ilvl w:val="0"/>
          <w:numId w:val="38"/>
        </w:numPr>
        <w:spacing w:before="0"/>
      </w:pPr>
      <w:r w:rsidRPr="00C03282">
        <w:t>Praise is related to effort, rather than only to work produced.</w:t>
      </w:r>
    </w:p>
    <w:p w14:paraId="3B7B9442" w14:textId="77777777" w:rsidR="004D6EDE" w:rsidRPr="00C03282" w:rsidRDefault="004D6EDE" w:rsidP="000F170C">
      <w:pPr>
        <w:pStyle w:val="ListParagraph"/>
        <w:numPr>
          <w:ilvl w:val="0"/>
          <w:numId w:val="38"/>
        </w:numPr>
        <w:spacing w:before="0"/>
      </w:pPr>
      <w:r w:rsidRPr="00C03282">
        <w:t>Perseverance and independence are encouraged.</w:t>
      </w:r>
    </w:p>
    <w:p w14:paraId="0EF369EB" w14:textId="62EB869C" w:rsidR="004D6EDE" w:rsidRPr="00C03282" w:rsidRDefault="00F27603" w:rsidP="000F170C">
      <w:pPr>
        <w:pStyle w:val="ListParagraph"/>
        <w:numPr>
          <w:ilvl w:val="0"/>
          <w:numId w:val="38"/>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0F170C">
      <w:pPr>
        <w:pStyle w:val="ListParagraph"/>
        <w:numPr>
          <w:ilvl w:val="0"/>
          <w:numId w:val="38"/>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0F170C">
      <w:pPr>
        <w:pStyle w:val="ListParagraph"/>
        <w:numPr>
          <w:ilvl w:val="0"/>
          <w:numId w:val="37"/>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0F170C">
      <w:pPr>
        <w:pStyle w:val="ListParagraph"/>
        <w:numPr>
          <w:ilvl w:val="0"/>
          <w:numId w:val="37"/>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0F170C">
      <w:pPr>
        <w:pStyle w:val="ListParagraph"/>
        <w:numPr>
          <w:ilvl w:val="0"/>
          <w:numId w:val="37"/>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0F170C">
      <w:pPr>
        <w:pStyle w:val="ListParagraph"/>
        <w:numPr>
          <w:ilvl w:val="0"/>
          <w:numId w:val="37"/>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09451E72" w14:textId="47A514DA" w:rsidR="001A42BC" w:rsidRPr="001A42BC" w:rsidRDefault="001F658D" w:rsidP="001A42BC">
      <w:r>
        <w:t xml:space="preserve">Rewards for good behaviour </w:t>
      </w:r>
      <w:r w:rsidR="00E30C8E">
        <w:t>will be appropriate school related rewards such as (</w:t>
      </w:r>
      <w:r>
        <w:t>but not limited to</w:t>
      </w:r>
      <w:r w:rsidR="00E30C8E">
        <w:t>)</w:t>
      </w:r>
      <w:r>
        <w:t>:</w:t>
      </w:r>
      <w:bookmarkStart w:id="33" w:name="_Positive_relationships_and"/>
      <w:bookmarkStart w:id="34" w:name="_Behaviour_off_school"/>
      <w:bookmarkEnd w:id="33"/>
      <w:bookmarkEnd w:id="34"/>
    </w:p>
    <w:p w14:paraId="3BADB9FB" w14:textId="435A4633"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praise</w:t>
      </w:r>
    </w:p>
    <w:p w14:paraId="12C49F5D" w14:textId="3BDB7A53"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stickers</w:t>
      </w:r>
    </w:p>
    <w:p w14:paraId="1C2269B6" w14:textId="32599261"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Pr>
          <w:rFonts w:asciiTheme="minorHAnsi" w:hAnsiTheme="minorHAnsi" w:cstheme="minorBidi"/>
          <w:b w:val="0"/>
          <w:sz w:val="22"/>
          <w:szCs w:val="22"/>
        </w:rPr>
        <w:t>star of the lesson</w:t>
      </w:r>
    </w:p>
    <w:p w14:paraId="6F3E240F" w14:textId="1A769997"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display of good work</w:t>
      </w:r>
    </w:p>
    <w:p w14:paraId="3DFA5573" w14:textId="32661475" w:rsid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class recognition</w:t>
      </w:r>
    </w:p>
    <w:p w14:paraId="748B2232" w14:textId="3BDCD989" w:rsidR="00763D2B" w:rsidRPr="00763D2B" w:rsidRDefault="00763D2B" w:rsidP="00763D2B">
      <w:pPr>
        <w:pStyle w:val="Heading10"/>
        <w:numPr>
          <w:ilvl w:val="0"/>
          <w:numId w:val="42"/>
        </w:numPr>
        <w:spacing w:before="0" w:after="0" w:line="240" w:lineRule="auto"/>
        <w:rPr>
          <w:rFonts w:asciiTheme="minorHAnsi" w:hAnsiTheme="minorHAnsi" w:cstheme="minorBidi"/>
          <w:b w:val="0"/>
          <w:sz w:val="22"/>
          <w:szCs w:val="22"/>
        </w:rPr>
      </w:pPr>
      <w:r w:rsidRPr="00763D2B">
        <w:rPr>
          <w:rFonts w:asciiTheme="minorHAnsi" w:hAnsiTheme="minorHAnsi" w:cstheme="minorBidi"/>
          <w:b w:val="0"/>
          <w:sz w:val="22"/>
          <w:szCs w:val="22"/>
        </w:rPr>
        <w:t>Collective house points</w:t>
      </w:r>
    </w:p>
    <w:p w14:paraId="5DC75608" w14:textId="67D6B46B" w:rsidR="00763D2B" w:rsidRPr="00763D2B" w:rsidRDefault="00763D2B" w:rsidP="00763D2B">
      <w:pPr>
        <w:pStyle w:val="Heading10"/>
        <w:numPr>
          <w:ilvl w:val="0"/>
          <w:numId w:val="42"/>
        </w:numPr>
        <w:spacing w:before="0" w:after="0" w:line="240" w:lineRule="auto"/>
        <w:rPr>
          <w:rFonts w:asciiTheme="minorHAnsi" w:hAnsiTheme="minorHAnsi" w:cstheme="minorBidi"/>
          <w:b w:val="0"/>
          <w:sz w:val="22"/>
          <w:szCs w:val="22"/>
        </w:rPr>
      </w:pPr>
      <w:r w:rsidRPr="00763D2B">
        <w:rPr>
          <w:rFonts w:asciiTheme="minorHAnsi" w:hAnsiTheme="minorHAnsi" w:cstheme="minorBidi"/>
          <w:b w:val="0"/>
          <w:sz w:val="22"/>
          <w:szCs w:val="22"/>
        </w:rPr>
        <w:t>Dojo points</w:t>
      </w:r>
    </w:p>
    <w:p w14:paraId="19D0EA6E" w14:textId="4C7E756F" w:rsidR="00763D2B" w:rsidRPr="00763D2B" w:rsidRDefault="00763D2B" w:rsidP="00763D2B">
      <w:pPr>
        <w:pStyle w:val="Heading10"/>
        <w:numPr>
          <w:ilvl w:val="0"/>
          <w:numId w:val="42"/>
        </w:numPr>
        <w:spacing w:before="0" w:after="0" w:line="240" w:lineRule="auto"/>
        <w:rPr>
          <w:rFonts w:asciiTheme="minorHAnsi" w:hAnsiTheme="minorHAnsi" w:cstheme="minorBidi"/>
          <w:b w:val="0"/>
          <w:sz w:val="22"/>
          <w:szCs w:val="22"/>
        </w:rPr>
      </w:pPr>
      <w:r w:rsidRPr="00763D2B">
        <w:rPr>
          <w:rFonts w:asciiTheme="minorHAnsi" w:hAnsiTheme="minorHAnsi" w:cstheme="minorBidi"/>
          <w:b w:val="0"/>
          <w:sz w:val="22"/>
          <w:szCs w:val="22"/>
        </w:rPr>
        <w:t>House Captain’s choice award</w:t>
      </w:r>
    </w:p>
    <w:p w14:paraId="47ACFC50" w14:textId="712B26E0" w:rsidR="001A42BC" w:rsidRPr="001A42BC" w:rsidRDefault="00763D2B" w:rsidP="000F170C">
      <w:pPr>
        <w:pStyle w:val="Heading10"/>
        <w:numPr>
          <w:ilvl w:val="0"/>
          <w:numId w:val="42"/>
        </w:numPr>
        <w:spacing w:before="0" w:after="0" w:line="240" w:lineRule="auto"/>
        <w:rPr>
          <w:rFonts w:asciiTheme="minorHAnsi" w:hAnsiTheme="minorHAnsi" w:cstheme="minorBidi"/>
          <w:b w:val="0"/>
          <w:sz w:val="22"/>
          <w:szCs w:val="22"/>
        </w:rPr>
      </w:pPr>
      <w:r>
        <w:rPr>
          <w:rFonts w:asciiTheme="minorHAnsi" w:hAnsiTheme="minorHAnsi" w:cstheme="minorBidi"/>
          <w:b w:val="0"/>
          <w:sz w:val="22"/>
          <w:szCs w:val="22"/>
        </w:rPr>
        <w:t>Head’s</w:t>
      </w:r>
      <w:r w:rsidR="001A42BC" w:rsidRPr="001A42BC">
        <w:rPr>
          <w:rFonts w:asciiTheme="minorHAnsi" w:hAnsiTheme="minorHAnsi" w:cstheme="minorBidi"/>
          <w:b w:val="0"/>
          <w:sz w:val="22"/>
          <w:szCs w:val="22"/>
        </w:rPr>
        <w:t xml:space="preserve"> (Golden Book) Award</w:t>
      </w:r>
    </w:p>
    <w:p w14:paraId="5258533E" w14:textId="6A2DF25F"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sharing work</w:t>
      </w:r>
    </w:p>
    <w:p w14:paraId="041B4C1A" w14:textId="2D4BA33C"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comments on work</w:t>
      </w:r>
    </w:p>
    <w:p w14:paraId="264327BC" w14:textId="353C8EF0"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comments on post-its</w:t>
      </w:r>
    </w:p>
    <w:p w14:paraId="4656896A" w14:textId="4A3E4432"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verbal comments to parents</w:t>
      </w:r>
    </w:p>
    <w:p w14:paraId="00E2809A" w14:textId="0552DBDA" w:rsid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Pr>
          <w:rFonts w:asciiTheme="minorHAnsi" w:hAnsiTheme="minorHAnsi" w:cstheme="minorBidi"/>
          <w:b w:val="0"/>
          <w:sz w:val="22"/>
          <w:szCs w:val="22"/>
        </w:rPr>
        <w:t>certificates in Achievement Worship</w:t>
      </w:r>
    </w:p>
    <w:p w14:paraId="678EE1E4" w14:textId="6378A274" w:rsidR="001A42BC" w:rsidRDefault="001A42BC" w:rsidP="001A42BC">
      <w:pPr>
        <w:pStyle w:val="Heading10"/>
        <w:numPr>
          <w:ilvl w:val="0"/>
          <w:numId w:val="0"/>
        </w:numPr>
        <w:spacing w:before="0" w:after="0" w:line="240" w:lineRule="auto"/>
        <w:rPr>
          <w:rFonts w:asciiTheme="minorHAnsi" w:hAnsiTheme="minorHAnsi" w:cstheme="minorBidi"/>
          <w:b w:val="0"/>
          <w:sz w:val="22"/>
          <w:szCs w:val="22"/>
        </w:rPr>
      </w:pPr>
    </w:p>
    <w:p w14:paraId="25FD1E26" w14:textId="03080C09" w:rsidR="00E30C8E" w:rsidRPr="00E30C8E" w:rsidRDefault="00E30C8E" w:rsidP="00E30C8E">
      <w:r>
        <w:t>These will be given at the teacher’s discretion.</w:t>
      </w:r>
    </w:p>
    <w:p w14:paraId="1086CB43" w14:textId="1F2BF20B" w:rsidR="004D6EDE" w:rsidRDefault="004D6EDE" w:rsidP="001A42BC">
      <w:pPr>
        <w:pStyle w:val="Heading10"/>
      </w:pPr>
      <w:r>
        <w:t>Behaviour o</w:t>
      </w:r>
      <w:r w:rsidR="00C03282">
        <w:t>utside of</w:t>
      </w:r>
      <w:r>
        <w:t xml:space="preserve"> school premises</w:t>
      </w:r>
    </w:p>
    <w:p w14:paraId="450BD147" w14:textId="32D8ADC8" w:rsidR="004D6EDE" w:rsidRDefault="004D6EDE" w:rsidP="000933D9">
      <w:r>
        <w:t>Pupils at the school must agree to represent the school in a positive manner.</w:t>
      </w:r>
      <w:r w:rsidR="00EF3C97">
        <w:t xml:space="preserve"> </w:t>
      </w:r>
      <w:r w:rsidRPr="004115AE">
        <w:t xml:space="preserve">The guidance laid out in the </w:t>
      </w:r>
      <w:r w:rsidRPr="00ED6B1E">
        <w:rPr>
          <w:bCs/>
        </w:rPr>
        <w:t>Pupil Code of Conduct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2FE9215A" w:rsidR="004D6EDE" w:rsidRDefault="004D6EDE" w:rsidP="000933D9">
      <w:r>
        <w:t>Staff can discipline pupils for misbehaviour outside of the school premises</w:t>
      </w:r>
      <w:r w:rsidR="00C66D66">
        <w:t>, including conduct online,</w:t>
      </w:r>
      <w:r w:rsidR="00EF3C97">
        <w:t xml:space="preserve"> </w:t>
      </w:r>
      <w:r>
        <w:t>when the pupil is:</w:t>
      </w:r>
    </w:p>
    <w:p w14:paraId="0C975C9C" w14:textId="77777777" w:rsidR="004D6EDE" w:rsidRDefault="004D6EDE" w:rsidP="000F170C">
      <w:pPr>
        <w:pStyle w:val="ListParagraph"/>
        <w:numPr>
          <w:ilvl w:val="0"/>
          <w:numId w:val="22"/>
        </w:numPr>
        <w:ind w:left="714" w:hanging="357"/>
        <w:contextualSpacing/>
      </w:pPr>
      <w:r>
        <w:t>Wearing school uniform.</w:t>
      </w:r>
    </w:p>
    <w:p w14:paraId="25C87895" w14:textId="77777777" w:rsidR="004D6EDE" w:rsidRDefault="004D6EDE" w:rsidP="000F170C">
      <w:pPr>
        <w:pStyle w:val="ListParagraph"/>
        <w:numPr>
          <w:ilvl w:val="0"/>
          <w:numId w:val="22"/>
        </w:numPr>
        <w:ind w:left="714" w:hanging="357"/>
        <w:contextualSpacing/>
      </w:pPr>
      <w:r>
        <w:lastRenderedPageBreak/>
        <w:t>Travelling to or from school.</w:t>
      </w:r>
    </w:p>
    <w:p w14:paraId="16C6B08B" w14:textId="77777777" w:rsidR="004D6EDE" w:rsidRDefault="004D6EDE" w:rsidP="000F170C">
      <w:pPr>
        <w:pStyle w:val="ListParagraph"/>
        <w:numPr>
          <w:ilvl w:val="0"/>
          <w:numId w:val="22"/>
        </w:numPr>
        <w:ind w:left="714" w:hanging="357"/>
        <w:contextualSpacing/>
      </w:pPr>
      <w:r>
        <w:t>Taking part in any school-related activity.</w:t>
      </w:r>
    </w:p>
    <w:p w14:paraId="5F6F71C0" w14:textId="77777777" w:rsidR="004D6EDE" w:rsidRDefault="004D6EDE" w:rsidP="000F170C">
      <w:pPr>
        <w:pStyle w:val="ListParagraph"/>
        <w:numPr>
          <w:ilvl w:val="0"/>
          <w:numId w:val="22"/>
        </w:numPr>
        <w:ind w:left="714" w:hanging="357"/>
        <w:contextualSpacing/>
      </w:pPr>
      <w:r>
        <w:t>In any way identifiable as being a pupil at the school.</w:t>
      </w:r>
    </w:p>
    <w:p w14:paraId="516BC7DD" w14:textId="32DF2E7C" w:rsidR="004D6EDE" w:rsidRDefault="004D6EDE" w:rsidP="000933D9">
      <w:r>
        <w:t xml:space="preserve">Staff may also discipline pupils for misbehaviour </w:t>
      </w:r>
      <w:r w:rsidR="00C66D66">
        <w:t>outside</w:t>
      </w:r>
      <w:r>
        <w:t xml:space="preserve"> the school premises</w:t>
      </w:r>
      <w:r w:rsidR="00C66D66">
        <w:t>, including conduct online,</w:t>
      </w:r>
      <w:r>
        <w:t xml:space="preserve"> that:</w:t>
      </w:r>
    </w:p>
    <w:p w14:paraId="2EDF3F74" w14:textId="77777777" w:rsidR="004D6EDE" w:rsidRDefault="004D6EDE" w:rsidP="000F170C">
      <w:pPr>
        <w:pStyle w:val="ListParagraph"/>
        <w:numPr>
          <w:ilvl w:val="0"/>
          <w:numId w:val="23"/>
        </w:numPr>
        <w:ind w:left="714" w:hanging="357"/>
        <w:contextualSpacing/>
      </w:pPr>
      <w:r>
        <w:t>Could negatively affect the reputation of the school.</w:t>
      </w:r>
    </w:p>
    <w:p w14:paraId="45921AA2" w14:textId="77777777" w:rsidR="004D6EDE" w:rsidRDefault="004D6EDE" w:rsidP="000F170C">
      <w:pPr>
        <w:pStyle w:val="ListParagraph"/>
        <w:numPr>
          <w:ilvl w:val="0"/>
          <w:numId w:val="23"/>
        </w:numPr>
        <w:ind w:left="714" w:hanging="357"/>
        <w:contextualSpacing/>
      </w:pPr>
      <w:r>
        <w:t>Could pose a threat to another pupil, a member of staff at the school, or a member of the public.</w:t>
      </w:r>
    </w:p>
    <w:p w14:paraId="11149C5C" w14:textId="73747F90" w:rsidR="004D6EDE" w:rsidRDefault="004D6EDE" w:rsidP="000F170C">
      <w:pPr>
        <w:pStyle w:val="ListParagraph"/>
        <w:numPr>
          <w:ilvl w:val="0"/>
          <w:numId w:val="23"/>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2D252344" w:rsidR="004D6EDE" w:rsidRPr="00ED6B1E" w:rsidRDefault="004D6EDE" w:rsidP="000933D9">
      <w:pPr>
        <w:rPr>
          <w:bCs/>
        </w:rPr>
      </w:pPr>
      <w:r w:rsidRPr="00ED6B1E">
        <w:rPr>
          <w:bCs/>
        </w:rPr>
        <w:t xml:space="preserve">The school will impose the same sanctions for bullying incidents and non-criminal misbehaviour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behaviour outside of the school premises, staff will only impose sanctions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5" w:name="_[New]_Collecting_data"/>
      <w:bookmarkEnd w:id="35"/>
      <w:r>
        <w:t>Data collection</w:t>
      </w:r>
      <w:r w:rsidR="001F658D">
        <w:t xml:space="preserve"> and behaviour</w:t>
      </w:r>
      <w:r>
        <w:t xml:space="preserve"> evaluation</w:t>
      </w:r>
    </w:p>
    <w:p w14:paraId="40E2B740" w14:textId="1F585B95" w:rsidR="001F658D" w:rsidRDefault="001F658D" w:rsidP="00157CF1">
      <w:r>
        <w:t>The school will collect data from the following sources:</w:t>
      </w:r>
    </w:p>
    <w:p w14:paraId="35FE2CAE" w14:textId="2920C752" w:rsidR="00157CF1" w:rsidRDefault="00157CF1" w:rsidP="000F170C">
      <w:pPr>
        <w:pStyle w:val="ListParagraph"/>
        <w:numPr>
          <w:ilvl w:val="0"/>
          <w:numId w:val="32"/>
        </w:numPr>
        <w:spacing w:before="0"/>
        <w:ind w:left="709"/>
      </w:pPr>
      <w:r>
        <w:t>Behaviour incident data, including on removal from the classroom</w:t>
      </w:r>
    </w:p>
    <w:p w14:paraId="3655ED2F" w14:textId="480AE653" w:rsidR="00157CF1" w:rsidRDefault="00157CF1" w:rsidP="000F170C">
      <w:pPr>
        <w:pStyle w:val="ListParagraph"/>
        <w:numPr>
          <w:ilvl w:val="0"/>
          <w:numId w:val="32"/>
        </w:numPr>
        <w:spacing w:before="0"/>
        <w:ind w:left="709"/>
      </w:pPr>
      <w:r>
        <w:t xml:space="preserve">Attendance, permanent </w:t>
      </w:r>
      <w:proofErr w:type="gramStart"/>
      <w:r>
        <w:t>exclusion</w:t>
      </w:r>
      <w:proofErr w:type="gramEnd"/>
      <w:r>
        <w:t xml:space="preserve"> and suspension data</w:t>
      </w:r>
    </w:p>
    <w:p w14:paraId="24DC9E12" w14:textId="1734B05D" w:rsidR="00157CF1" w:rsidRDefault="00157CF1" w:rsidP="000F170C">
      <w:pPr>
        <w:pStyle w:val="ListParagraph"/>
        <w:numPr>
          <w:ilvl w:val="0"/>
          <w:numId w:val="32"/>
        </w:numPr>
        <w:spacing w:before="0"/>
        <w:ind w:left="709"/>
      </w:pPr>
      <w:r>
        <w:t xml:space="preserve">Use of pupil support units, off-site </w:t>
      </w:r>
      <w:proofErr w:type="gramStart"/>
      <w:r>
        <w:t>directions</w:t>
      </w:r>
      <w:proofErr w:type="gramEnd"/>
      <w:r>
        <w:t xml:space="preserve"> and managed moves</w:t>
      </w:r>
    </w:p>
    <w:p w14:paraId="1BBE1542" w14:textId="01323A7C" w:rsidR="001F658D" w:rsidRDefault="00157CF1" w:rsidP="000F170C">
      <w:pPr>
        <w:pStyle w:val="ListParagraph"/>
        <w:numPr>
          <w:ilvl w:val="0"/>
          <w:numId w:val="32"/>
        </w:numPr>
        <w:spacing w:before="0"/>
        <w:ind w:left="709"/>
      </w:pPr>
      <w:r>
        <w:t xml:space="preserve">Incidents of searching, </w:t>
      </w:r>
      <w:proofErr w:type="gramStart"/>
      <w:r>
        <w:t>screening</w:t>
      </w:r>
      <w:proofErr w:type="gramEnd"/>
      <w:r>
        <w:t xml:space="preserve"> and confiscation</w:t>
      </w:r>
    </w:p>
    <w:p w14:paraId="1593DF8E" w14:textId="077C99EB" w:rsidR="001F658D" w:rsidRPr="008B1C50" w:rsidRDefault="00157CF1" w:rsidP="000933D9">
      <w:r>
        <w:t xml:space="preserve">The data will be monitored and objectively analysed by the headteacher and the SLT. Attempts will be made to identify possible factors contributing to the behaviour, any system </w:t>
      </w:r>
      <w:proofErr w:type="gramStart"/>
      <w:r>
        <w:t>problems</w:t>
      </w:r>
      <w:proofErr w:type="gramEnd"/>
      <w:r>
        <w:t xml:space="preserve"> or inadequacies with existing support. The data will also be analysed considering the protected characteristics under the Equality Act 2010 to inform school policies and practice.</w:t>
      </w:r>
    </w:p>
    <w:p w14:paraId="28346F1D" w14:textId="34177FDA" w:rsidR="004D6EDE" w:rsidRDefault="004D6EDE" w:rsidP="00921C54">
      <w:pPr>
        <w:pStyle w:val="Heading10"/>
        <w:ind w:left="567" w:hanging="567"/>
      </w:pPr>
      <w:bookmarkStart w:id="36" w:name="_Staff_training"/>
      <w:bookmarkStart w:id="37" w:name="_[Updated]_Monitoring_and"/>
      <w:bookmarkEnd w:id="36"/>
      <w:bookmarkEnd w:id="37"/>
      <w:r>
        <w:t>Monitoring and review</w:t>
      </w:r>
    </w:p>
    <w:p w14:paraId="7E97653A" w14:textId="666B91F9" w:rsidR="004D6EDE" w:rsidRPr="00C26A52" w:rsidRDefault="004D6EDE" w:rsidP="000933D9">
      <w:r w:rsidRPr="00C26A52">
        <w:t xml:space="preserve">This policy will be reviewed by </w:t>
      </w:r>
      <w:r w:rsidRPr="00ED6B1E">
        <w:t xml:space="preserve">the </w:t>
      </w:r>
      <w:r w:rsidR="001A42BC">
        <w:t>SLT on an 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11135D08" w14:textId="26F07E6B" w:rsidR="004D6EDE" w:rsidRPr="00C26A52" w:rsidRDefault="004D6EDE" w:rsidP="000933D9">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008B1C50" w:rsidRPr="008B1C50">
        <w:t>lead</w:t>
      </w:r>
      <w:r w:rsidRPr="008B1C50">
        <w:t xml:space="preserve"> inspector,</w:t>
      </w:r>
      <w:r w:rsidRPr="00C26A52">
        <w:t xml:space="preserve"> upon request.</w:t>
      </w:r>
    </w:p>
    <w:p w14:paraId="0DA8392E" w14:textId="36B711CA" w:rsidR="004D6EDE" w:rsidRPr="00EF3C97" w:rsidRDefault="004D6EDE" w:rsidP="000933D9">
      <w:r w:rsidRPr="00C26A52">
        <w:t>The next scheduled review date for this policy is</w:t>
      </w:r>
      <w:r w:rsidR="001A42BC">
        <w:t xml:space="preserve"> </w:t>
      </w:r>
      <w:r w:rsidR="00763D2B">
        <w:t>September</w:t>
      </w:r>
      <w:r w:rsidR="001A42BC">
        <w:t xml:space="preserve"> 202</w:t>
      </w:r>
      <w:r w:rsidR="00763D2B">
        <w:t>5</w:t>
      </w:r>
      <w:r w:rsidRPr="00C26A52">
        <w:t>.</w:t>
      </w:r>
    </w:p>
    <w:p w14:paraId="3465D31B" w14:textId="77777777" w:rsidR="000F170C" w:rsidRDefault="000F170C" w:rsidP="00AB7584">
      <w:pPr>
        <w:sectPr w:rsidR="000F170C" w:rsidSect="008D121D">
          <w:headerReference w:type="default" r:id="rId11"/>
          <w:headerReference w:type="first" r:id="rId12"/>
          <w:pgSz w:w="11906" w:h="16838"/>
          <w:pgMar w:top="1440" w:right="1440" w:bottom="1440" w:left="1440" w:header="709" w:footer="709" w:gutter="0"/>
          <w:pgNumType w:start="0"/>
          <w:cols w:space="708"/>
          <w:titlePg/>
          <w:docGrid w:linePitch="360"/>
        </w:sectPr>
      </w:pPr>
      <w:bookmarkStart w:id="38" w:name="_Agreed_Sanctions_for"/>
      <w:bookmarkStart w:id="39" w:name="_Behaviour_Contract"/>
      <w:bookmarkStart w:id="40" w:name="Contract"/>
      <w:bookmarkStart w:id="41" w:name="_Behavioural_Incident_Form"/>
      <w:bookmarkStart w:id="42" w:name="Inf"/>
      <w:bookmarkStart w:id="43" w:name="sectionten"/>
      <w:bookmarkEnd w:id="38"/>
      <w:bookmarkEnd w:id="39"/>
      <w:bookmarkEnd w:id="40"/>
      <w:bookmarkEnd w:id="41"/>
      <w:bookmarkEnd w:id="42"/>
      <w:bookmarkEnd w:id="43"/>
    </w:p>
    <w:p w14:paraId="7F6468A3" w14:textId="49C53637" w:rsidR="000F170C" w:rsidRPr="000F170C" w:rsidRDefault="00FB245C" w:rsidP="000F170C">
      <w:pPr>
        <w:shd w:val="clear" w:color="auto" w:fill="FFFFFF"/>
        <w:overflowPunct w:val="0"/>
        <w:autoSpaceDE w:val="0"/>
        <w:autoSpaceDN w:val="0"/>
        <w:adjustRightInd w:val="0"/>
        <w:spacing w:before="0" w:after="173" w:line="312" w:lineRule="exact"/>
        <w:ind w:right="-165"/>
        <w:jc w:val="center"/>
        <w:textAlignment w:val="baseline"/>
        <w:rPr>
          <w:rFonts w:ascii="Calibri Light" w:eastAsia="Times New Roman" w:hAnsi="Calibri Light" w:cs="Calibri Light"/>
          <w:b/>
          <w:color w:val="2A2A2A"/>
          <w:sz w:val="20"/>
          <w:szCs w:val="20"/>
          <w:lang w:val="en-US"/>
        </w:rPr>
      </w:pPr>
      <w:r w:rsidRPr="00FB245C">
        <w:rPr>
          <w:rFonts w:ascii="Calibri Light" w:eastAsia="Times New Roman" w:hAnsi="Calibri Light" w:cs="Calibri Light"/>
          <w:b/>
          <w:color w:val="000000"/>
          <w:sz w:val="20"/>
          <w:szCs w:val="20"/>
        </w:rPr>
        <w:lastRenderedPageBreak/>
        <w:t>Appendix A</w:t>
      </w:r>
      <w:r>
        <w:rPr>
          <w:rFonts w:ascii="Calibri Light" w:eastAsia="Times New Roman" w:hAnsi="Calibri Light" w:cs="Calibri Light"/>
          <w:b/>
          <w:color w:val="000000"/>
          <w:sz w:val="20"/>
          <w:szCs w:val="20"/>
        </w:rPr>
        <w:t xml:space="preserve"> - </w:t>
      </w:r>
      <w:proofErr w:type="spellStart"/>
      <w:r w:rsidR="00CA69B8">
        <w:rPr>
          <w:rFonts w:ascii="Calibri Light" w:eastAsia="Times New Roman" w:hAnsi="Calibri Light" w:cs="Calibri Light"/>
          <w:b/>
          <w:color w:val="000000"/>
          <w:sz w:val="20"/>
          <w:szCs w:val="20"/>
        </w:rPr>
        <w:t>Bomere</w:t>
      </w:r>
      <w:proofErr w:type="spellEnd"/>
      <w:r w:rsidR="00CA69B8">
        <w:rPr>
          <w:rFonts w:ascii="Calibri Light" w:eastAsia="Times New Roman" w:hAnsi="Calibri Light" w:cs="Calibri Light"/>
          <w:b/>
          <w:color w:val="000000"/>
          <w:sz w:val="20"/>
          <w:szCs w:val="20"/>
        </w:rPr>
        <w:t xml:space="preserve"> and the XI Towns </w:t>
      </w:r>
      <w:proofErr w:type="spellStart"/>
      <w:r w:rsidR="00CA69B8">
        <w:rPr>
          <w:rFonts w:ascii="Calibri Light" w:eastAsia="Times New Roman" w:hAnsi="Calibri Light" w:cs="Calibri Light"/>
          <w:b/>
          <w:color w:val="000000"/>
          <w:sz w:val="20"/>
          <w:szCs w:val="20"/>
        </w:rPr>
        <w:t>Federation</w:t>
      </w:r>
      <w:r w:rsidR="004D6C6A">
        <w:rPr>
          <w:rFonts w:ascii="Calibri Light" w:eastAsia="Times New Roman" w:hAnsi="Calibri Light" w:cs="Calibri Light"/>
          <w:b/>
          <w:color w:val="000000"/>
          <w:sz w:val="20"/>
          <w:szCs w:val="20"/>
        </w:rPr>
        <w:t>Primary</w:t>
      </w:r>
      <w:proofErr w:type="spellEnd"/>
      <w:r w:rsidR="004D6C6A">
        <w:rPr>
          <w:rFonts w:ascii="Calibri Light" w:eastAsia="Times New Roman" w:hAnsi="Calibri Light" w:cs="Calibri Light"/>
          <w:b/>
          <w:color w:val="000000"/>
          <w:sz w:val="20"/>
          <w:szCs w:val="20"/>
        </w:rPr>
        <w:t xml:space="preserve"> School</w:t>
      </w:r>
      <w:r w:rsidR="000F170C" w:rsidRPr="000F170C">
        <w:rPr>
          <w:rFonts w:ascii="Calibri Light" w:eastAsia="Times New Roman" w:hAnsi="Calibri Light" w:cs="Calibri Light"/>
          <w:b/>
          <w:color w:val="000000"/>
          <w:sz w:val="20"/>
          <w:szCs w:val="20"/>
        </w:rPr>
        <w:t>-</w:t>
      </w:r>
      <w:proofErr w:type="spellStart"/>
      <w:r w:rsidR="000F170C" w:rsidRPr="000F170C">
        <w:rPr>
          <w:rFonts w:ascii="Calibri Light" w:eastAsia="Times New Roman" w:hAnsi="Calibri Light" w:cs="Calibri Light"/>
          <w:b/>
          <w:color w:val="2A2A2A"/>
          <w:sz w:val="20"/>
          <w:szCs w:val="20"/>
          <w:lang w:val="en-US"/>
        </w:rPr>
        <w:t>Behaviour</w:t>
      </w:r>
      <w:proofErr w:type="spellEnd"/>
      <w:r w:rsidR="000F170C" w:rsidRPr="000F170C">
        <w:rPr>
          <w:rFonts w:ascii="Calibri Light" w:eastAsia="Times New Roman" w:hAnsi="Calibri Light" w:cs="Calibri Light"/>
          <w:b/>
          <w:color w:val="2A2A2A"/>
          <w:sz w:val="20"/>
          <w:szCs w:val="20"/>
          <w:lang w:val="en-US"/>
        </w:rPr>
        <w:t xml:space="preserve"> Sanctions</w:t>
      </w:r>
    </w:p>
    <w:p w14:paraId="4A0F3DA9" w14:textId="210CCB30" w:rsidR="000F170C" w:rsidRPr="000F170C" w:rsidRDefault="000F170C" w:rsidP="000F170C">
      <w:pPr>
        <w:shd w:val="clear" w:color="auto" w:fill="FFFFFF"/>
        <w:overflowPunct w:val="0"/>
        <w:autoSpaceDE w:val="0"/>
        <w:autoSpaceDN w:val="0"/>
        <w:adjustRightInd w:val="0"/>
        <w:spacing w:before="0" w:after="173" w:line="312" w:lineRule="exact"/>
        <w:ind w:right="-23"/>
        <w:jc w:val="left"/>
        <w:textAlignment w:val="baseline"/>
        <w:rPr>
          <w:rFonts w:ascii="Calibri Light" w:eastAsia="Times New Roman" w:hAnsi="Calibri Light" w:cs="Calibri Light"/>
          <w:b/>
          <w:color w:val="000000"/>
          <w:sz w:val="20"/>
          <w:szCs w:val="20"/>
        </w:rPr>
      </w:pPr>
      <w:r w:rsidRPr="000F170C">
        <w:rPr>
          <w:rFonts w:ascii="Calibri Light" w:eastAsia="Times New Roman" w:hAnsi="Calibri Light" w:cs="Calibri Light"/>
          <w:b/>
          <w:color w:val="000000"/>
          <w:sz w:val="20"/>
          <w:szCs w:val="20"/>
        </w:rPr>
        <w:t>Note: In line with the Federation’s equality policy, any sanctions app</w:t>
      </w:r>
      <w:r w:rsidR="00263DC6">
        <w:rPr>
          <w:rFonts w:ascii="Calibri Light" w:eastAsia="Times New Roman" w:hAnsi="Calibri Light" w:cs="Calibri Light"/>
          <w:b/>
          <w:color w:val="000000"/>
          <w:sz w:val="20"/>
          <w:szCs w:val="20"/>
        </w:rPr>
        <w:t>l</w:t>
      </w:r>
      <w:r w:rsidRPr="000F170C">
        <w:rPr>
          <w:rFonts w:ascii="Calibri Light" w:eastAsia="Times New Roman" w:hAnsi="Calibri Light" w:cs="Calibri Light"/>
          <w:b/>
          <w:color w:val="000000"/>
          <w:sz w:val="20"/>
          <w:szCs w:val="20"/>
        </w:rPr>
        <w:t xml:space="preserve">ied will </w:t>
      </w:r>
      <w:proofErr w:type="gramStart"/>
      <w:r w:rsidRPr="000F170C">
        <w:rPr>
          <w:rFonts w:ascii="Calibri Light" w:eastAsia="Times New Roman" w:hAnsi="Calibri Light" w:cs="Calibri Light"/>
          <w:b/>
          <w:color w:val="000000"/>
          <w:sz w:val="20"/>
          <w:szCs w:val="20"/>
        </w:rPr>
        <w:t>take into account</w:t>
      </w:r>
      <w:proofErr w:type="gramEnd"/>
      <w:r w:rsidRPr="000F170C">
        <w:rPr>
          <w:rFonts w:ascii="Calibri Light" w:eastAsia="Times New Roman" w:hAnsi="Calibri Light" w:cs="Calibri Light"/>
          <w:b/>
          <w:color w:val="000000"/>
          <w:sz w:val="20"/>
          <w:szCs w:val="20"/>
        </w:rPr>
        <w:t xml:space="preserve"> individual pupil circumstances and needs – the following is a guide for staff to use when applying sanctions</w:t>
      </w:r>
    </w:p>
    <w:tbl>
      <w:tblPr>
        <w:tblW w:w="14294" w:type="dxa"/>
        <w:tblInd w:w="40" w:type="dxa"/>
        <w:tblLayout w:type="fixed"/>
        <w:tblCellMar>
          <w:left w:w="40" w:type="dxa"/>
          <w:right w:w="40" w:type="dxa"/>
        </w:tblCellMar>
        <w:tblLook w:val="0000" w:firstRow="0" w:lastRow="0" w:firstColumn="0" w:lastColumn="0" w:noHBand="0" w:noVBand="0"/>
      </w:tblPr>
      <w:tblGrid>
        <w:gridCol w:w="5339"/>
        <w:gridCol w:w="6757"/>
        <w:gridCol w:w="2198"/>
      </w:tblGrid>
      <w:tr w:rsidR="000F170C" w:rsidRPr="000F170C" w14:paraId="7E81D9A0" w14:textId="77777777" w:rsidTr="0058570A">
        <w:trPr>
          <w:trHeight w:hRule="exact" w:val="509"/>
        </w:trPr>
        <w:tc>
          <w:tcPr>
            <w:tcW w:w="5339" w:type="dxa"/>
            <w:tcBorders>
              <w:top w:val="single" w:sz="6" w:space="0" w:color="auto"/>
              <w:left w:val="single" w:sz="6" w:space="0" w:color="auto"/>
              <w:bottom w:val="single" w:sz="6" w:space="0" w:color="auto"/>
              <w:right w:val="single" w:sz="6" w:space="0" w:color="auto"/>
            </w:tcBorders>
          </w:tcPr>
          <w:p w14:paraId="45BD4D64"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color w:val="000000"/>
                <w:spacing w:val="-15"/>
                <w:sz w:val="20"/>
                <w:szCs w:val="20"/>
                <w:lang w:val="en-US"/>
              </w:rPr>
            </w:pPr>
            <w:r w:rsidRPr="000F170C">
              <w:rPr>
                <w:rFonts w:ascii="Calibri Light" w:eastAsia="Times New Roman" w:hAnsi="Calibri Light" w:cs="Calibri Light"/>
                <w:color w:val="000000"/>
                <w:spacing w:val="-15"/>
                <w:sz w:val="20"/>
                <w:szCs w:val="20"/>
                <w:lang w:val="en-US"/>
              </w:rPr>
              <w:t xml:space="preserve">LEVEL ONE </w:t>
            </w:r>
          </w:p>
          <w:p w14:paraId="0A4EDCBC"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6"/>
                <w:sz w:val="20"/>
                <w:szCs w:val="20"/>
                <w:lang w:val="en-US"/>
              </w:rPr>
              <w:t>What has the pupil done?</w:t>
            </w:r>
          </w:p>
          <w:p w14:paraId="0E76BEE3"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7C85D2D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w w:val="79"/>
                <w:sz w:val="20"/>
                <w:szCs w:val="20"/>
                <w:lang w:val="en-US"/>
              </w:rPr>
            </w:pPr>
          </w:p>
          <w:p w14:paraId="34F69424"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b/>
                <w:color w:val="000000"/>
                <w:spacing w:val="-6"/>
                <w:w w:val="88"/>
                <w:sz w:val="20"/>
                <w:szCs w:val="20"/>
                <w:lang w:val="en-US"/>
              </w:rPr>
            </w:pPr>
            <w:r w:rsidRPr="000F170C">
              <w:rPr>
                <w:rFonts w:ascii="Calibri Light" w:eastAsia="Times New Roman" w:hAnsi="Calibri Light" w:cs="Calibri Light"/>
                <w:color w:val="000000"/>
                <w:w w:val="79"/>
                <w:sz w:val="20"/>
                <w:szCs w:val="20"/>
                <w:lang w:val="en-US"/>
              </w:rPr>
              <w:t>What do we do?</w:t>
            </w:r>
            <w:r w:rsidRPr="000F170C">
              <w:rPr>
                <w:rFonts w:ascii="Calibri Light" w:eastAsia="Times New Roman" w:hAnsi="Calibri Light" w:cs="Calibri Light"/>
                <w:b/>
                <w:color w:val="000000"/>
                <w:spacing w:val="-6"/>
                <w:w w:val="88"/>
                <w:sz w:val="20"/>
                <w:szCs w:val="20"/>
                <w:lang w:val="en-US"/>
              </w:rPr>
              <w:t xml:space="preserve"> Actions </w:t>
            </w:r>
            <w:proofErr w:type="gramStart"/>
            <w:r w:rsidRPr="000F170C">
              <w:rPr>
                <w:rFonts w:ascii="Calibri Light" w:eastAsia="Times New Roman" w:hAnsi="Calibri Light" w:cs="Calibri Light"/>
                <w:b/>
                <w:color w:val="000000"/>
                <w:spacing w:val="-6"/>
                <w:w w:val="88"/>
                <w:sz w:val="20"/>
                <w:szCs w:val="20"/>
                <w:lang w:val="en-US"/>
              </w:rPr>
              <w:t>such  as</w:t>
            </w:r>
            <w:proofErr w:type="gramEnd"/>
            <w:r w:rsidRPr="000F170C">
              <w:rPr>
                <w:rFonts w:ascii="Calibri Light" w:eastAsia="Times New Roman" w:hAnsi="Calibri Light" w:cs="Calibri Light"/>
                <w:b/>
                <w:color w:val="000000"/>
                <w:spacing w:val="-6"/>
                <w:w w:val="88"/>
                <w:sz w:val="20"/>
                <w:szCs w:val="20"/>
                <w:lang w:val="en-US"/>
              </w:rPr>
              <w:t>;</w:t>
            </w:r>
          </w:p>
          <w:p w14:paraId="729E03AA"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2FF81C0"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F21794C"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w w:val="78"/>
                <w:sz w:val="20"/>
                <w:szCs w:val="20"/>
                <w:lang w:val="en-US"/>
              </w:rPr>
            </w:pPr>
          </w:p>
          <w:p w14:paraId="12370439"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78"/>
                <w:sz w:val="20"/>
                <w:szCs w:val="20"/>
                <w:lang w:val="en-US"/>
              </w:rPr>
              <w:t>Who is mainly involved?</w:t>
            </w:r>
          </w:p>
          <w:p w14:paraId="63A9A73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0DA3C08F" w14:textId="77777777" w:rsidTr="0058570A">
        <w:trPr>
          <w:trHeight w:hRule="exact" w:val="2952"/>
        </w:trPr>
        <w:tc>
          <w:tcPr>
            <w:tcW w:w="5339" w:type="dxa"/>
            <w:tcBorders>
              <w:top w:val="single" w:sz="6" w:space="0" w:color="auto"/>
              <w:left w:val="single" w:sz="6" w:space="0" w:color="auto"/>
              <w:bottom w:val="single" w:sz="6" w:space="0" w:color="auto"/>
              <w:right w:val="single" w:sz="6" w:space="0" w:color="auto"/>
            </w:tcBorders>
          </w:tcPr>
          <w:p w14:paraId="5686C2BD" w14:textId="77777777" w:rsidR="000F170C" w:rsidRPr="000F170C" w:rsidRDefault="000F170C" w:rsidP="000F170C">
            <w:p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2"/>
                <w:w w:val="90"/>
                <w:sz w:val="20"/>
                <w:szCs w:val="20"/>
                <w:lang w:val="en-US"/>
              </w:rPr>
            </w:pPr>
            <w:r w:rsidRPr="000F170C">
              <w:rPr>
                <w:rFonts w:ascii="Calibri Light" w:eastAsia="Times New Roman" w:hAnsi="Calibri Light" w:cs="Calibri Light"/>
                <w:color w:val="000000"/>
                <w:spacing w:val="-12"/>
                <w:w w:val="90"/>
                <w:sz w:val="20"/>
                <w:szCs w:val="20"/>
                <w:lang w:val="en-US"/>
              </w:rPr>
              <w:t>Things like:</w:t>
            </w:r>
          </w:p>
          <w:p w14:paraId="0AE9B0FE"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
                <w:w w:val="90"/>
                <w:sz w:val="20"/>
                <w:szCs w:val="20"/>
                <w:lang w:val="en-US"/>
              </w:rPr>
            </w:pPr>
            <w:r w:rsidRPr="000F170C">
              <w:rPr>
                <w:rFonts w:ascii="Calibri Light" w:eastAsia="Times New Roman" w:hAnsi="Calibri Light" w:cs="Calibri Light"/>
                <w:color w:val="000000"/>
                <w:spacing w:val="-1"/>
                <w:w w:val="90"/>
                <w:sz w:val="20"/>
                <w:szCs w:val="20"/>
                <w:lang w:val="en-US"/>
              </w:rPr>
              <w:t xml:space="preserve">Forgotten equipment </w:t>
            </w:r>
          </w:p>
          <w:p w14:paraId="4237BC11"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Not done homework</w:t>
            </w:r>
          </w:p>
          <w:p w14:paraId="6F36B010"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3"/>
                <w:w w:val="90"/>
                <w:sz w:val="20"/>
                <w:szCs w:val="20"/>
                <w:lang w:val="en-US"/>
              </w:rPr>
            </w:pPr>
            <w:r w:rsidRPr="000F170C">
              <w:rPr>
                <w:rFonts w:ascii="Calibri Light" w:eastAsia="Times New Roman" w:hAnsi="Calibri Light" w:cs="Calibri Light"/>
                <w:color w:val="000000"/>
                <w:spacing w:val="-3"/>
                <w:w w:val="90"/>
                <w:sz w:val="20"/>
                <w:szCs w:val="20"/>
                <w:lang w:val="en-US"/>
              </w:rPr>
              <w:t xml:space="preserve">Not handed in homework </w:t>
            </w:r>
          </w:p>
          <w:p w14:paraId="200D587D"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 xml:space="preserve">Insufficient classwork </w:t>
            </w:r>
          </w:p>
          <w:p w14:paraId="3B0884DC"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 xml:space="preserve">Shouting out </w:t>
            </w:r>
          </w:p>
          <w:p w14:paraId="50DDB068"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
                <w:w w:val="90"/>
                <w:sz w:val="20"/>
                <w:szCs w:val="20"/>
                <w:lang w:val="en-US"/>
              </w:rPr>
            </w:pPr>
            <w:r w:rsidRPr="000F170C">
              <w:rPr>
                <w:rFonts w:ascii="Calibri Light" w:eastAsia="Times New Roman" w:hAnsi="Calibri Light" w:cs="Calibri Light"/>
                <w:color w:val="000000"/>
                <w:spacing w:val="-1"/>
                <w:w w:val="90"/>
                <w:sz w:val="20"/>
                <w:szCs w:val="20"/>
                <w:lang w:val="en-US"/>
              </w:rPr>
              <w:t xml:space="preserve">Chatting instead of working </w:t>
            </w:r>
          </w:p>
          <w:p w14:paraId="63C5605E"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Interfering with others learning</w:t>
            </w:r>
          </w:p>
          <w:p w14:paraId="260EE724"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3"/>
                <w:w w:val="90"/>
                <w:sz w:val="20"/>
                <w:szCs w:val="20"/>
                <w:lang w:val="en-US"/>
              </w:rPr>
              <w:t xml:space="preserve">Unwelcome teasing / </w:t>
            </w:r>
            <w:r w:rsidRPr="000F170C">
              <w:rPr>
                <w:rFonts w:ascii="Calibri Light" w:eastAsia="Times New Roman" w:hAnsi="Calibri Light" w:cs="Calibri Light"/>
                <w:color w:val="000000"/>
                <w:spacing w:val="-2"/>
                <w:w w:val="90"/>
                <w:sz w:val="20"/>
                <w:szCs w:val="20"/>
                <w:lang w:val="en-US"/>
              </w:rPr>
              <w:t>Unwelcome/non-malicious, name calling</w:t>
            </w:r>
          </w:p>
          <w:p w14:paraId="24C6269F"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Thoughtless unkindness</w:t>
            </w:r>
          </w:p>
          <w:p w14:paraId="60C473BB"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 xml:space="preserve">Generally poor </w:t>
            </w:r>
            <w:proofErr w:type="spellStart"/>
            <w:r w:rsidRPr="000F170C">
              <w:rPr>
                <w:rFonts w:ascii="Calibri Light" w:eastAsia="Times New Roman" w:hAnsi="Calibri Light" w:cs="Calibri Light"/>
                <w:color w:val="000000"/>
                <w:spacing w:val="-2"/>
                <w:w w:val="90"/>
                <w:sz w:val="20"/>
                <w:szCs w:val="20"/>
                <w:lang w:val="en-US"/>
              </w:rPr>
              <w:t>behaviour</w:t>
            </w:r>
            <w:proofErr w:type="spellEnd"/>
            <w:r w:rsidRPr="000F170C">
              <w:rPr>
                <w:rFonts w:ascii="Calibri Light" w:eastAsia="Times New Roman" w:hAnsi="Calibri Light" w:cs="Calibri Light"/>
                <w:color w:val="000000"/>
                <w:spacing w:val="-2"/>
                <w:w w:val="90"/>
                <w:sz w:val="20"/>
                <w:szCs w:val="20"/>
                <w:lang w:val="en-US"/>
              </w:rPr>
              <w:t xml:space="preserve"> - not what is expected </w:t>
            </w:r>
          </w:p>
          <w:p w14:paraId="6B98C232"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Mild foul language probably reported by a child</w:t>
            </w:r>
          </w:p>
          <w:p w14:paraId="5E5EDC44" w14:textId="77777777" w:rsidR="000F170C" w:rsidRPr="000F170C" w:rsidRDefault="000F170C" w:rsidP="000F170C">
            <w:p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78351050"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 xml:space="preserve">Verbal reminder of expected </w:t>
            </w:r>
            <w:proofErr w:type="spellStart"/>
            <w:r w:rsidRPr="000F170C">
              <w:rPr>
                <w:rFonts w:ascii="Calibri Light" w:eastAsia="Times New Roman" w:hAnsi="Calibri Light" w:cs="Calibri Light"/>
                <w:color w:val="000000"/>
                <w:spacing w:val="-2"/>
                <w:w w:val="88"/>
                <w:sz w:val="20"/>
                <w:szCs w:val="20"/>
                <w:lang w:val="en-US"/>
              </w:rPr>
              <w:t>behaviour</w:t>
            </w:r>
            <w:proofErr w:type="spellEnd"/>
          </w:p>
          <w:p w14:paraId="26BFD7AF"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3"/>
                <w:w w:val="88"/>
                <w:sz w:val="20"/>
                <w:szCs w:val="20"/>
                <w:lang w:val="en-US"/>
              </w:rPr>
            </w:pPr>
            <w:r w:rsidRPr="000F170C">
              <w:rPr>
                <w:rFonts w:ascii="Calibri Light" w:eastAsia="Times New Roman" w:hAnsi="Calibri Light" w:cs="Calibri Light"/>
                <w:color w:val="000000"/>
                <w:spacing w:val="-3"/>
                <w:w w:val="88"/>
                <w:sz w:val="20"/>
                <w:szCs w:val="20"/>
                <w:lang w:val="en-US"/>
              </w:rPr>
              <w:t>Sent out of class for a few minutes</w:t>
            </w:r>
          </w:p>
          <w:p w14:paraId="28C2098D" w14:textId="30DDE20A"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 xml:space="preserve">Sent into shared </w:t>
            </w:r>
            <w:r w:rsidR="004441EC">
              <w:rPr>
                <w:rFonts w:ascii="Calibri Light" w:eastAsia="Times New Roman" w:hAnsi="Calibri Light" w:cs="Calibri Light"/>
                <w:color w:val="000000"/>
                <w:spacing w:val="-2"/>
                <w:w w:val="88"/>
                <w:sz w:val="20"/>
                <w:szCs w:val="20"/>
                <w:lang w:val="en-US"/>
              </w:rPr>
              <w:t xml:space="preserve">/ group </w:t>
            </w:r>
            <w:r w:rsidRPr="000F170C">
              <w:rPr>
                <w:rFonts w:ascii="Calibri Light" w:eastAsia="Times New Roman" w:hAnsi="Calibri Light" w:cs="Calibri Light"/>
                <w:color w:val="000000"/>
                <w:spacing w:val="-2"/>
                <w:w w:val="88"/>
                <w:sz w:val="20"/>
                <w:szCs w:val="20"/>
                <w:lang w:val="en-US"/>
              </w:rPr>
              <w:t xml:space="preserve">area to </w:t>
            </w:r>
            <w:proofErr w:type="gramStart"/>
            <w:r w:rsidRPr="000F170C">
              <w:rPr>
                <w:rFonts w:ascii="Calibri Light" w:eastAsia="Times New Roman" w:hAnsi="Calibri Light" w:cs="Calibri Light"/>
                <w:color w:val="000000"/>
                <w:spacing w:val="-2"/>
                <w:w w:val="88"/>
                <w:sz w:val="20"/>
                <w:szCs w:val="20"/>
                <w:lang w:val="en-US"/>
              </w:rPr>
              <w:t>work</w:t>
            </w:r>
            <w:proofErr w:type="gramEnd"/>
          </w:p>
          <w:p w14:paraId="36F529CF"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Sent to stand by wall if breaktime / games lesson</w:t>
            </w:r>
          </w:p>
          <w:p w14:paraId="7651BDE4"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w w:val="88"/>
                <w:sz w:val="20"/>
                <w:szCs w:val="20"/>
                <w:lang w:val="en-US"/>
              </w:rPr>
            </w:pPr>
            <w:r w:rsidRPr="000F170C">
              <w:rPr>
                <w:rFonts w:ascii="Calibri Light" w:eastAsia="Times New Roman" w:hAnsi="Calibri Light" w:cs="Calibri Light"/>
                <w:color w:val="000000"/>
                <w:w w:val="88"/>
                <w:sz w:val="20"/>
                <w:szCs w:val="20"/>
                <w:lang w:val="en-US"/>
              </w:rPr>
              <w:t xml:space="preserve">Kept in at break /lunchtime to make </w:t>
            </w:r>
            <w:r w:rsidRPr="000F170C">
              <w:rPr>
                <w:rFonts w:ascii="Calibri Light" w:eastAsia="Times New Roman" w:hAnsi="Calibri Light" w:cs="Calibri Light"/>
                <w:i/>
                <w:iCs/>
                <w:color w:val="000000"/>
                <w:w w:val="88"/>
                <w:sz w:val="20"/>
                <w:szCs w:val="20"/>
                <w:lang w:val="en-US"/>
              </w:rPr>
              <w:t xml:space="preserve">up </w:t>
            </w:r>
            <w:r w:rsidRPr="000F170C">
              <w:rPr>
                <w:rFonts w:ascii="Calibri Light" w:eastAsia="Times New Roman" w:hAnsi="Calibri Light" w:cs="Calibri Light"/>
                <w:color w:val="000000"/>
                <w:w w:val="88"/>
                <w:sz w:val="20"/>
                <w:szCs w:val="20"/>
                <w:lang w:val="en-US"/>
              </w:rPr>
              <w:t>work</w:t>
            </w:r>
          </w:p>
          <w:p w14:paraId="38EECFE9" w14:textId="77777777" w:rsidR="000F170C" w:rsidRPr="000F170C" w:rsidRDefault="000F170C" w:rsidP="000F170C">
            <w:pPr>
              <w:shd w:val="clear" w:color="auto" w:fill="FFFFFF"/>
              <w:overflowPunct w:val="0"/>
              <w:autoSpaceDE w:val="0"/>
              <w:autoSpaceDN w:val="0"/>
              <w:adjustRightInd w:val="0"/>
              <w:spacing w:before="0" w:after="0" w:line="245" w:lineRule="exact"/>
              <w:ind w:firstLine="90"/>
              <w:jc w:val="left"/>
              <w:textAlignment w:val="baseline"/>
              <w:rPr>
                <w:rFonts w:ascii="Calibri Light" w:eastAsia="Times New Roman" w:hAnsi="Calibri Light" w:cs="Calibri Light"/>
                <w:sz w:val="20"/>
                <w:szCs w:val="20"/>
              </w:rPr>
            </w:pPr>
          </w:p>
          <w:p w14:paraId="3CAAEFB1"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4BA2F2C"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color w:val="000000"/>
                <w:spacing w:val="-16"/>
                <w:sz w:val="20"/>
                <w:szCs w:val="20"/>
                <w:lang w:val="en-US"/>
              </w:rPr>
            </w:pPr>
            <w:r w:rsidRPr="000F170C">
              <w:rPr>
                <w:rFonts w:ascii="Calibri Light" w:eastAsia="Times New Roman" w:hAnsi="Calibri Light" w:cs="Calibri Light"/>
                <w:color w:val="000000"/>
                <w:spacing w:val="-16"/>
                <w:sz w:val="20"/>
                <w:szCs w:val="20"/>
                <w:lang w:val="en-US"/>
              </w:rPr>
              <w:t xml:space="preserve">Class teacher </w:t>
            </w:r>
          </w:p>
          <w:p w14:paraId="75B0649A"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6"/>
                <w:sz w:val="20"/>
                <w:szCs w:val="20"/>
                <w:lang w:val="en-US"/>
              </w:rPr>
              <w:t>Teaching Assistants</w:t>
            </w:r>
          </w:p>
          <w:p w14:paraId="0B105BF0"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p>
        </w:tc>
      </w:tr>
      <w:tr w:rsidR="000F170C" w:rsidRPr="000F170C" w14:paraId="0751C306" w14:textId="77777777" w:rsidTr="0058570A">
        <w:trPr>
          <w:trHeight w:hRule="exact" w:val="250"/>
        </w:trPr>
        <w:tc>
          <w:tcPr>
            <w:tcW w:w="5339" w:type="dxa"/>
            <w:tcBorders>
              <w:top w:val="single" w:sz="6" w:space="0" w:color="auto"/>
              <w:left w:val="single" w:sz="6" w:space="0" w:color="auto"/>
              <w:bottom w:val="single" w:sz="6" w:space="0" w:color="auto"/>
              <w:right w:val="single" w:sz="6" w:space="0" w:color="auto"/>
            </w:tcBorders>
          </w:tcPr>
          <w:p w14:paraId="5E1EF48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5"/>
                <w:sz w:val="20"/>
                <w:szCs w:val="20"/>
                <w:lang w:val="en-US"/>
              </w:rPr>
              <w:t>LEVEL TWO</w:t>
            </w:r>
          </w:p>
          <w:p w14:paraId="6497E34A"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31F77E93"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EBFAE6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1A93BAC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0715835"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2F1204F7" w14:textId="77777777" w:rsidTr="0058570A">
        <w:trPr>
          <w:trHeight w:hRule="exact" w:val="2199"/>
        </w:trPr>
        <w:tc>
          <w:tcPr>
            <w:tcW w:w="5339" w:type="dxa"/>
            <w:tcBorders>
              <w:top w:val="single" w:sz="6" w:space="0" w:color="auto"/>
              <w:left w:val="single" w:sz="6" w:space="0" w:color="auto"/>
              <w:bottom w:val="single" w:sz="6" w:space="0" w:color="auto"/>
              <w:right w:val="single" w:sz="6" w:space="0" w:color="auto"/>
            </w:tcBorders>
          </w:tcPr>
          <w:p w14:paraId="66B36185"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Continual repetition of level one / no improvement at level one</w:t>
            </w:r>
          </w:p>
          <w:p w14:paraId="0AB108D5"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Failure to do consequence given by class teacher</w:t>
            </w:r>
          </w:p>
          <w:p w14:paraId="44AC7ADE"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Foul language</w:t>
            </w:r>
          </w:p>
          <w:p w14:paraId="27F265ED"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Minor damage to </w:t>
            </w:r>
            <w:proofErr w:type="gramStart"/>
            <w:r w:rsidRPr="000F170C">
              <w:rPr>
                <w:rFonts w:ascii="Calibri Light" w:eastAsia="Times New Roman" w:hAnsi="Calibri Light" w:cs="Calibri Light"/>
                <w:color w:val="000000"/>
                <w:spacing w:val="-4"/>
                <w:w w:val="90"/>
                <w:sz w:val="20"/>
                <w:szCs w:val="20"/>
                <w:lang w:val="en-US"/>
              </w:rPr>
              <w:t>property ,</w:t>
            </w:r>
            <w:proofErr w:type="gramEnd"/>
            <w:r w:rsidRPr="000F170C">
              <w:rPr>
                <w:rFonts w:ascii="Calibri Light" w:eastAsia="Times New Roman" w:hAnsi="Calibri Light" w:cs="Calibri Light"/>
                <w:color w:val="000000"/>
                <w:spacing w:val="-4"/>
                <w:w w:val="90"/>
                <w:sz w:val="20"/>
                <w:szCs w:val="20"/>
                <w:lang w:val="en-US"/>
              </w:rPr>
              <w:t xml:space="preserve"> e.g. snapping pencils</w:t>
            </w:r>
          </w:p>
          <w:p w14:paraId="193CEF52"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Rudeness </w:t>
            </w:r>
          </w:p>
          <w:p w14:paraId="51B5D56F"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Pushing/minor physical </w:t>
            </w:r>
            <w:proofErr w:type="gramStart"/>
            <w:r w:rsidRPr="000F170C">
              <w:rPr>
                <w:rFonts w:ascii="Calibri Light" w:eastAsia="Times New Roman" w:hAnsi="Calibri Light" w:cs="Calibri Light"/>
                <w:color w:val="000000"/>
                <w:spacing w:val="-4"/>
                <w:w w:val="90"/>
                <w:sz w:val="20"/>
                <w:szCs w:val="20"/>
                <w:lang w:val="en-US"/>
              </w:rPr>
              <w:t>interaction  –</w:t>
            </w:r>
            <w:proofErr w:type="gramEnd"/>
            <w:r w:rsidRPr="000F170C">
              <w:rPr>
                <w:rFonts w:ascii="Calibri Light" w:eastAsia="Times New Roman" w:hAnsi="Calibri Light" w:cs="Calibri Light"/>
                <w:color w:val="000000"/>
                <w:spacing w:val="-4"/>
                <w:w w:val="90"/>
                <w:sz w:val="20"/>
                <w:szCs w:val="20"/>
                <w:lang w:val="en-US"/>
              </w:rPr>
              <w:t xml:space="preserve"> maybe by retaliating (non-intentional)</w:t>
            </w:r>
          </w:p>
          <w:p w14:paraId="47C9E974"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Malicious name calling and banter</w:t>
            </w:r>
          </w:p>
          <w:p w14:paraId="280DD0B9"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Deliberate disruption of others’ learning</w:t>
            </w:r>
          </w:p>
        </w:tc>
        <w:tc>
          <w:tcPr>
            <w:tcW w:w="6757" w:type="dxa"/>
            <w:tcBorders>
              <w:top w:val="single" w:sz="6" w:space="0" w:color="auto"/>
              <w:left w:val="single" w:sz="6" w:space="0" w:color="auto"/>
              <w:bottom w:val="single" w:sz="6" w:space="0" w:color="auto"/>
              <w:right w:val="single" w:sz="6" w:space="0" w:color="auto"/>
            </w:tcBorders>
          </w:tcPr>
          <w:p w14:paraId="350D0AEC"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Warning from adult</w:t>
            </w:r>
          </w:p>
          <w:p w14:paraId="5068BEAC"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Serious talk by teacher </w:t>
            </w:r>
          </w:p>
          <w:p w14:paraId="5D67BC80"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Serious talk by headteacher/deputy headteacher/teacher in charge</w:t>
            </w:r>
          </w:p>
          <w:p w14:paraId="6FB7698B"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Lunchtime detention</w:t>
            </w:r>
          </w:p>
          <w:p w14:paraId="6A58DAAD"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6DCA0F50"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(1 week)</w:t>
            </w:r>
          </w:p>
          <w:p w14:paraId="7BBA628D"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Longer term withdrawal from class / isolation for up to half a day</w:t>
            </w:r>
          </w:p>
          <w:p w14:paraId="3863AA0B"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627F3459"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 xml:space="preserve">Class teacher </w:t>
            </w:r>
          </w:p>
          <w:p w14:paraId="450817B1"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6281C793"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w w:val="82"/>
                <w:sz w:val="20"/>
                <w:szCs w:val="20"/>
                <w:lang w:val="en-US"/>
              </w:rPr>
            </w:pPr>
            <w:r w:rsidRPr="000F170C">
              <w:rPr>
                <w:rFonts w:ascii="Calibri Light" w:eastAsia="Times New Roman" w:hAnsi="Calibri Light" w:cs="Calibri Light"/>
                <w:color w:val="000000"/>
                <w:w w:val="82"/>
                <w:sz w:val="20"/>
                <w:szCs w:val="20"/>
                <w:lang w:val="en-US"/>
              </w:rPr>
              <w:t>Parent/s</w:t>
            </w:r>
          </w:p>
          <w:p w14:paraId="27D25049"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82"/>
                <w:sz w:val="20"/>
                <w:szCs w:val="20"/>
                <w:lang w:val="en-US"/>
              </w:rPr>
              <w:t>Responsible Governor</w:t>
            </w:r>
          </w:p>
          <w:p w14:paraId="4A5EB9FD"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sz w:val="20"/>
                <w:szCs w:val="20"/>
              </w:rPr>
            </w:pPr>
          </w:p>
        </w:tc>
      </w:tr>
      <w:tr w:rsidR="000F170C" w:rsidRPr="000F170C" w14:paraId="09B7A347" w14:textId="77777777" w:rsidTr="0058570A">
        <w:trPr>
          <w:trHeight w:hRule="exact" w:val="240"/>
        </w:trPr>
        <w:tc>
          <w:tcPr>
            <w:tcW w:w="5339" w:type="dxa"/>
            <w:tcBorders>
              <w:top w:val="single" w:sz="6" w:space="0" w:color="auto"/>
              <w:left w:val="single" w:sz="6" w:space="0" w:color="auto"/>
              <w:bottom w:val="single" w:sz="6" w:space="0" w:color="auto"/>
              <w:right w:val="single" w:sz="6" w:space="0" w:color="auto"/>
            </w:tcBorders>
          </w:tcPr>
          <w:p w14:paraId="61553A5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0"/>
                <w:sz w:val="20"/>
                <w:szCs w:val="20"/>
                <w:lang w:val="en-US"/>
              </w:rPr>
              <w:t>LEVEL THREE</w:t>
            </w:r>
          </w:p>
          <w:p w14:paraId="1DAC07C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6BB42866"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97EC49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F48D8A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8AC6BFC"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2444889E" w14:textId="77777777" w:rsidTr="0058570A">
        <w:trPr>
          <w:trHeight w:hRule="exact" w:val="1948"/>
        </w:trPr>
        <w:tc>
          <w:tcPr>
            <w:tcW w:w="5339" w:type="dxa"/>
            <w:tcBorders>
              <w:top w:val="single" w:sz="6" w:space="0" w:color="auto"/>
              <w:left w:val="single" w:sz="6" w:space="0" w:color="auto"/>
              <w:bottom w:val="single" w:sz="6" w:space="0" w:color="auto"/>
              <w:right w:val="single" w:sz="6" w:space="0" w:color="auto"/>
            </w:tcBorders>
          </w:tcPr>
          <w:p w14:paraId="64FF90AA"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Failure to improve at </w:t>
            </w:r>
            <w:proofErr w:type="gramStart"/>
            <w:r w:rsidRPr="000F170C">
              <w:rPr>
                <w:rFonts w:ascii="Calibri Light" w:eastAsia="Times New Roman" w:hAnsi="Calibri Light" w:cs="Calibri Light"/>
                <w:color w:val="000000"/>
                <w:spacing w:val="-4"/>
                <w:w w:val="90"/>
                <w:sz w:val="20"/>
                <w:szCs w:val="20"/>
                <w:lang w:val="en-US"/>
              </w:rPr>
              <w:t>level  2</w:t>
            </w:r>
            <w:proofErr w:type="gramEnd"/>
          </w:p>
          <w:p w14:paraId="3B5DBA9A"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report in half a term </w:t>
            </w:r>
          </w:p>
          <w:p w14:paraId="15CC6E8E"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More than 1 lunchtime detention in half a term</w:t>
            </w:r>
          </w:p>
          <w:p w14:paraId="5EB9F16F"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Physically / purposefully hurting another person</w:t>
            </w:r>
          </w:p>
          <w:p w14:paraId="1E7023D7"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Bullying</w:t>
            </w:r>
          </w:p>
          <w:p w14:paraId="4F1BB3E4"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Purposefully putting self in danger, including online.  </w:t>
            </w:r>
          </w:p>
          <w:p w14:paraId="74D101EC"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Significant damage to property </w:t>
            </w:r>
          </w:p>
        </w:tc>
        <w:tc>
          <w:tcPr>
            <w:tcW w:w="6757" w:type="dxa"/>
            <w:tcBorders>
              <w:top w:val="single" w:sz="6" w:space="0" w:color="auto"/>
              <w:left w:val="single" w:sz="6" w:space="0" w:color="auto"/>
              <w:bottom w:val="single" w:sz="6" w:space="0" w:color="auto"/>
              <w:right w:val="single" w:sz="6" w:space="0" w:color="auto"/>
            </w:tcBorders>
          </w:tcPr>
          <w:p w14:paraId="1143C19C"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to headteacher/deputy headteacher/teacher in charge</w:t>
            </w:r>
          </w:p>
          <w:p w14:paraId="6F672F59"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Lunchtime detentions </w:t>
            </w:r>
          </w:p>
          <w:p w14:paraId="64905394"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Letter home</w:t>
            </w:r>
          </w:p>
          <w:p w14:paraId="0FE3447D"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Parents informed</w:t>
            </w:r>
          </w:p>
          <w:p w14:paraId="1CC71C38"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Withdrawal of privileges related to the </w:t>
            </w:r>
            <w:proofErr w:type="spellStart"/>
            <w:r w:rsidRPr="000F170C">
              <w:rPr>
                <w:rFonts w:ascii="Calibri Light" w:eastAsia="Times New Roman" w:hAnsi="Calibri Light" w:cs="Calibri Light"/>
                <w:color w:val="000000"/>
                <w:spacing w:val="-4"/>
                <w:w w:val="90"/>
                <w:sz w:val="20"/>
                <w:szCs w:val="20"/>
                <w:lang w:val="en-US"/>
              </w:rPr>
              <w:t>misdemeanour</w:t>
            </w:r>
            <w:proofErr w:type="spellEnd"/>
            <w:r w:rsidRPr="000F170C">
              <w:rPr>
                <w:rFonts w:ascii="Calibri Light" w:eastAsia="Times New Roman" w:hAnsi="Calibri Light" w:cs="Calibri Light"/>
                <w:color w:val="000000"/>
                <w:spacing w:val="-4"/>
                <w:w w:val="90"/>
                <w:sz w:val="20"/>
                <w:szCs w:val="20"/>
                <w:lang w:val="en-US"/>
              </w:rPr>
              <w:t xml:space="preserve"> related to the </w:t>
            </w:r>
            <w:proofErr w:type="spellStart"/>
            <w:r w:rsidRPr="000F170C">
              <w:rPr>
                <w:rFonts w:ascii="Calibri Light" w:eastAsia="Times New Roman" w:hAnsi="Calibri Light" w:cs="Calibri Light"/>
                <w:color w:val="000000"/>
                <w:spacing w:val="-4"/>
                <w:w w:val="90"/>
                <w:sz w:val="20"/>
                <w:szCs w:val="20"/>
                <w:lang w:val="en-US"/>
              </w:rPr>
              <w:t>behaviour</w:t>
            </w:r>
            <w:proofErr w:type="spellEnd"/>
          </w:p>
          <w:p w14:paraId="1D925BA6"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 up to one month</w:t>
            </w:r>
          </w:p>
          <w:p w14:paraId="12D2B7D7"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38E35FFD"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Longer term withdrawal from class / isolation for over half a day</w:t>
            </w:r>
          </w:p>
          <w:p w14:paraId="05E63F2F"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p w14:paraId="6D12B27B"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p w14:paraId="015612AC"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5E16F8DF"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3256592E"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SENDCo</w:t>
            </w:r>
          </w:p>
          <w:p w14:paraId="35A81AAB"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1"/>
                <w:w w:val="81"/>
                <w:sz w:val="20"/>
                <w:szCs w:val="20"/>
                <w:lang w:val="en-US"/>
              </w:rPr>
            </w:pPr>
            <w:r w:rsidRPr="000F170C">
              <w:rPr>
                <w:rFonts w:ascii="Calibri Light" w:eastAsia="Times New Roman" w:hAnsi="Calibri Light" w:cs="Calibri Light"/>
                <w:color w:val="000000"/>
                <w:spacing w:val="-1"/>
                <w:w w:val="81"/>
                <w:sz w:val="20"/>
                <w:szCs w:val="20"/>
                <w:lang w:val="en-US"/>
              </w:rPr>
              <w:t xml:space="preserve">Parents </w:t>
            </w:r>
          </w:p>
          <w:p w14:paraId="0D13ED9D"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81"/>
                <w:sz w:val="20"/>
                <w:szCs w:val="20"/>
                <w:lang w:val="en-US"/>
              </w:rPr>
              <w:t>Outside agencies</w:t>
            </w:r>
          </w:p>
          <w:p w14:paraId="508F4B31"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sz w:val="20"/>
                <w:szCs w:val="20"/>
              </w:rPr>
            </w:pPr>
          </w:p>
        </w:tc>
      </w:tr>
    </w:tbl>
    <w:p w14:paraId="7439EBDD"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r w:rsidRPr="000F170C">
        <w:rPr>
          <w:rFonts w:ascii="Calibri Light" w:eastAsia="Times New Roman" w:hAnsi="Calibri Light" w:cs="Calibri Light"/>
          <w:color w:val="000000"/>
          <w:w w:val="82"/>
          <w:sz w:val="20"/>
          <w:szCs w:val="20"/>
          <w:lang w:val="en-US"/>
        </w:rPr>
        <w:t>Level 4&amp;5 PTO</w:t>
      </w:r>
      <w:r w:rsidRPr="000F170C">
        <w:rPr>
          <w:rFonts w:ascii="Times New Roman" w:eastAsia="Times New Roman" w:hAnsi="Times New Roman"/>
          <w:sz w:val="24"/>
          <w:szCs w:val="20"/>
        </w:rPr>
        <w:br w:type="page"/>
      </w:r>
    </w:p>
    <w:p w14:paraId="6D1A6EA6"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p>
    <w:p w14:paraId="2A13CFC4"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p>
    <w:tbl>
      <w:tblPr>
        <w:tblW w:w="14294" w:type="dxa"/>
        <w:tblInd w:w="40" w:type="dxa"/>
        <w:tblLayout w:type="fixed"/>
        <w:tblCellMar>
          <w:left w:w="40" w:type="dxa"/>
          <w:right w:w="40" w:type="dxa"/>
        </w:tblCellMar>
        <w:tblLook w:val="0000" w:firstRow="0" w:lastRow="0" w:firstColumn="0" w:lastColumn="0" w:noHBand="0" w:noVBand="0"/>
      </w:tblPr>
      <w:tblGrid>
        <w:gridCol w:w="5339"/>
        <w:gridCol w:w="6757"/>
        <w:gridCol w:w="2198"/>
      </w:tblGrid>
      <w:tr w:rsidR="000F170C" w:rsidRPr="000F170C" w14:paraId="65D555D2" w14:textId="77777777" w:rsidTr="0058570A">
        <w:trPr>
          <w:trHeight w:hRule="exact" w:val="333"/>
        </w:trPr>
        <w:tc>
          <w:tcPr>
            <w:tcW w:w="5339" w:type="dxa"/>
            <w:tcBorders>
              <w:top w:val="single" w:sz="6" w:space="0" w:color="auto"/>
              <w:left w:val="single" w:sz="6" w:space="0" w:color="auto"/>
              <w:bottom w:val="single" w:sz="6" w:space="0" w:color="auto"/>
              <w:right w:val="single" w:sz="6" w:space="0" w:color="auto"/>
            </w:tcBorders>
          </w:tcPr>
          <w:p w14:paraId="5516569D" w14:textId="77777777" w:rsidR="000F170C" w:rsidRPr="000F170C" w:rsidRDefault="000F170C" w:rsidP="000F170C">
            <w:pPr>
              <w:shd w:val="clear" w:color="auto" w:fill="FFFFFF"/>
              <w:overflowPunct w:val="0"/>
              <w:autoSpaceDE w:val="0"/>
              <w:autoSpaceDN w:val="0"/>
              <w:adjustRightInd w:val="0"/>
              <w:spacing w:before="0" w:after="0" w:line="235" w:lineRule="exact"/>
              <w:jc w:val="left"/>
              <w:textAlignment w:val="baseline"/>
              <w:rPr>
                <w:rFonts w:ascii="Calibri Light" w:eastAsia="Times New Roman" w:hAnsi="Calibri Light" w:cs="Calibri Light"/>
                <w:color w:val="000000"/>
                <w:spacing w:val="-9"/>
                <w:sz w:val="20"/>
                <w:szCs w:val="20"/>
                <w:lang w:val="en-US"/>
              </w:rPr>
            </w:pPr>
            <w:r w:rsidRPr="000F170C">
              <w:rPr>
                <w:rFonts w:ascii="Calibri Light" w:eastAsia="Times New Roman" w:hAnsi="Calibri Light" w:cs="Calibri Light"/>
                <w:color w:val="000000"/>
                <w:spacing w:val="-9"/>
                <w:sz w:val="20"/>
                <w:szCs w:val="20"/>
                <w:lang w:val="en-US"/>
              </w:rPr>
              <w:t>LEVEL FOUR</w:t>
            </w:r>
          </w:p>
        </w:tc>
        <w:tc>
          <w:tcPr>
            <w:tcW w:w="6757" w:type="dxa"/>
            <w:tcBorders>
              <w:top w:val="single" w:sz="6" w:space="0" w:color="auto"/>
              <w:left w:val="single" w:sz="6" w:space="0" w:color="auto"/>
              <w:bottom w:val="single" w:sz="6" w:space="0" w:color="auto"/>
              <w:right w:val="single" w:sz="6" w:space="0" w:color="auto"/>
            </w:tcBorders>
          </w:tcPr>
          <w:p w14:paraId="550598A7"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13"/>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52BE33C8"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81"/>
                <w:sz w:val="20"/>
                <w:szCs w:val="20"/>
                <w:lang w:val="en-US"/>
              </w:rPr>
            </w:pPr>
          </w:p>
        </w:tc>
      </w:tr>
      <w:tr w:rsidR="000F170C" w:rsidRPr="000F170C" w14:paraId="5738B3EA" w14:textId="77777777" w:rsidTr="0058570A">
        <w:trPr>
          <w:trHeight w:hRule="exact" w:val="2133"/>
        </w:trPr>
        <w:tc>
          <w:tcPr>
            <w:tcW w:w="5339" w:type="dxa"/>
            <w:tcBorders>
              <w:top w:val="single" w:sz="6" w:space="0" w:color="auto"/>
              <w:left w:val="single" w:sz="6" w:space="0" w:color="auto"/>
              <w:bottom w:val="single" w:sz="6" w:space="0" w:color="auto"/>
              <w:right w:val="single" w:sz="6" w:space="0" w:color="auto"/>
            </w:tcBorders>
          </w:tcPr>
          <w:p w14:paraId="444A5525"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Failure to improve at level 3 </w:t>
            </w:r>
          </w:p>
          <w:p w14:paraId="72B14FF2"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report in half a term </w:t>
            </w:r>
          </w:p>
          <w:p w14:paraId="1754D926"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parent referral in half a term </w:t>
            </w:r>
          </w:p>
          <w:p w14:paraId="2D1B3F61"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1 week lunchtime detention in half a term </w:t>
            </w:r>
          </w:p>
          <w:p w14:paraId="095B250A"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Unprovoked physical or threatening </w:t>
            </w:r>
            <w:proofErr w:type="spellStart"/>
            <w:r w:rsidRPr="000F170C">
              <w:rPr>
                <w:rFonts w:ascii="Calibri Light" w:eastAsia="Times New Roman" w:hAnsi="Calibri Light" w:cs="Calibri Light"/>
                <w:color w:val="000000"/>
                <w:spacing w:val="-4"/>
                <w:w w:val="90"/>
                <w:sz w:val="20"/>
                <w:szCs w:val="20"/>
                <w:lang w:val="en-US"/>
              </w:rPr>
              <w:t>behaviour</w:t>
            </w:r>
            <w:proofErr w:type="spellEnd"/>
            <w:r w:rsidRPr="000F170C">
              <w:rPr>
                <w:rFonts w:ascii="Calibri Light" w:eastAsia="Times New Roman" w:hAnsi="Calibri Light" w:cs="Calibri Light"/>
                <w:color w:val="000000"/>
                <w:spacing w:val="-4"/>
                <w:w w:val="90"/>
                <w:sz w:val="20"/>
                <w:szCs w:val="20"/>
                <w:lang w:val="en-US"/>
              </w:rPr>
              <w:t xml:space="preserve"> resulting in injury </w:t>
            </w:r>
          </w:p>
          <w:p w14:paraId="08A897F9"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Bringing alcohol or illegal substances into school </w:t>
            </w:r>
          </w:p>
          <w:p w14:paraId="46DAECCB" w14:textId="77777777" w:rsidR="000F170C" w:rsidRPr="000F170C" w:rsidRDefault="000F170C" w:rsidP="000F170C">
            <w:pPr>
              <w:numPr>
                <w:ilvl w:val="0"/>
                <w:numId w:val="44"/>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Physically / purposefully hurting a member of staff</w:t>
            </w:r>
          </w:p>
          <w:p w14:paraId="57BB1092" w14:textId="77777777" w:rsidR="000F170C" w:rsidRPr="000F170C" w:rsidRDefault="000F170C" w:rsidP="000F170C">
            <w:pPr>
              <w:numPr>
                <w:ilvl w:val="0"/>
                <w:numId w:val="44"/>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Abuse related to protected characteristics, </w:t>
            </w:r>
            <w:proofErr w:type="gramStart"/>
            <w:r w:rsidRPr="000F170C">
              <w:rPr>
                <w:rFonts w:ascii="Calibri Light" w:eastAsia="Times New Roman" w:hAnsi="Calibri Light" w:cs="Calibri Light"/>
                <w:color w:val="000000"/>
                <w:spacing w:val="-4"/>
                <w:w w:val="90"/>
                <w:sz w:val="20"/>
                <w:szCs w:val="20"/>
                <w:lang w:val="en-US"/>
              </w:rPr>
              <w:t>e.g.</w:t>
            </w:r>
            <w:proofErr w:type="gramEnd"/>
            <w:r w:rsidRPr="000F170C">
              <w:rPr>
                <w:rFonts w:ascii="Calibri Light" w:eastAsia="Times New Roman" w:hAnsi="Calibri Light" w:cs="Calibri Light"/>
                <w:color w:val="000000"/>
                <w:spacing w:val="-4"/>
                <w:w w:val="90"/>
                <w:sz w:val="20"/>
                <w:szCs w:val="20"/>
                <w:lang w:val="en-US"/>
              </w:rPr>
              <w:t xml:space="preserve"> racism, sexism, homophobia</w:t>
            </w:r>
          </w:p>
        </w:tc>
        <w:tc>
          <w:tcPr>
            <w:tcW w:w="6757" w:type="dxa"/>
            <w:tcBorders>
              <w:top w:val="single" w:sz="6" w:space="0" w:color="auto"/>
              <w:left w:val="single" w:sz="6" w:space="0" w:color="auto"/>
              <w:bottom w:val="single" w:sz="6" w:space="0" w:color="auto"/>
              <w:right w:val="single" w:sz="6" w:space="0" w:color="auto"/>
            </w:tcBorders>
          </w:tcPr>
          <w:p w14:paraId="3E778F4D"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Referral to </w:t>
            </w:r>
            <w:proofErr w:type="spellStart"/>
            <w:r w:rsidRPr="000F170C">
              <w:rPr>
                <w:rFonts w:ascii="Calibri Light" w:eastAsia="Times New Roman" w:hAnsi="Calibri Light" w:cs="Calibri Light"/>
                <w:color w:val="000000"/>
                <w:spacing w:val="-4"/>
                <w:w w:val="90"/>
                <w:sz w:val="20"/>
                <w:szCs w:val="20"/>
                <w:lang w:val="en-US"/>
              </w:rPr>
              <w:t>behaviour</w:t>
            </w:r>
            <w:proofErr w:type="spellEnd"/>
            <w:r w:rsidRPr="000F170C">
              <w:rPr>
                <w:rFonts w:ascii="Calibri Light" w:eastAsia="Times New Roman" w:hAnsi="Calibri Light" w:cs="Calibri Light"/>
                <w:color w:val="000000"/>
                <w:spacing w:val="-4"/>
                <w:w w:val="90"/>
                <w:sz w:val="20"/>
                <w:szCs w:val="20"/>
                <w:lang w:val="en-US"/>
              </w:rPr>
              <w:t xml:space="preserve"> support</w:t>
            </w:r>
          </w:p>
          <w:p w14:paraId="0BC143C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 one month</w:t>
            </w:r>
          </w:p>
          <w:p w14:paraId="10521C16"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Letter home and parent meeting with class teacher &amp; Head.</w:t>
            </w:r>
          </w:p>
          <w:p w14:paraId="390C35F5"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May involve outside agencies </w:t>
            </w:r>
          </w:p>
          <w:p w14:paraId="247EDA2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Fixed term exclusion</w:t>
            </w:r>
          </w:p>
          <w:p w14:paraId="31842EC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Further fixed term exclusion</w:t>
            </w:r>
          </w:p>
          <w:p w14:paraId="3703B155"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Formal warning of possible permanent exclusion</w:t>
            </w:r>
          </w:p>
          <w:p w14:paraId="23B6DB54"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3908EA00"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2605DC97"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49EC577C"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SENDCo</w:t>
            </w:r>
          </w:p>
          <w:p w14:paraId="0AE50698"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Parents </w:t>
            </w:r>
          </w:p>
          <w:p w14:paraId="0F3AA0D5"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Outside agencies</w:t>
            </w:r>
          </w:p>
        </w:tc>
      </w:tr>
      <w:tr w:rsidR="000F170C" w:rsidRPr="000F170C" w14:paraId="3CA56C01" w14:textId="77777777" w:rsidTr="0058570A">
        <w:trPr>
          <w:trHeight w:hRule="exact" w:val="240"/>
        </w:trPr>
        <w:tc>
          <w:tcPr>
            <w:tcW w:w="5339" w:type="dxa"/>
            <w:tcBorders>
              <w:top w:val="single" w:sz="6" w:space="0" w:color="auto"/>
              <w:left w:val="single" w:sz="6" w:space="0" w:color="auto"/>
              <w:bottom w:val="single" w:sz="6" w:space="0" w:color="auto"/>
              <w:right w:val="single" w:sz="6" w:space="0" w:color="auto"/>
            </w:tcBorders>
          </w:tcPr>
          <w:p w14:paraId="355AFC1D"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2A2A2A"/>
                <w:w w:val="88"/>
                <w:sz w:val="20"/>
                <w:szCs w:val="20"/>
                <w:lang w:val="en-US"/>
              </w:rPr>
              <w:t>LEVEL FIVE</w:t>
            </w:r>
          </w:p>
          <w:p w14:paraId="7E86B1C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105F504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39768C5"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529B112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21EDD8DD"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47DBE9AB" w14:textId="77777777" w:rsidTr="0058570A">
        <w:trPr>
          <w:trHeight w:hRule="exact" w:val="768"/>
        </w:trPr>
        <w:tc>
          <w:tcPr>
            <w:tcW w:w="5339" w:type="dxa"/>
            <w:tcBorders>
              <w:top w:val="single" w:sz="6" w:space="0" w:color="auto"/>
              <w:left w:val="single" w:sz="6" w:space="0" w:color="auto"/>
              <w:bottom w:val="single" w:sz="6" w:space="0" w:color="auto"/>
              <w:right w:val="single" w:sz="6" w:space="0" w:color="auto"/>
            </w:tcBorders>
          </w:tcPr>
          <w:p w14:paraId="312D3469"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No improvement at Level 4</w:t>
            </w:r>
          </w:p>
          <w:p w14:paraId="2E407604"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p>
        </w:tc>
        <w:tc>
          <w:tcPr>
            <w:tcW w:w="6757" w:type="dxa"/>
            <w:tcBorders>
              <w:top w:val="single" w:sz="6" w:space="0" w:color="auto"/>
              <w:left w:val="single" w:sz="6" w:space="0" w:color="auto"/>
              <w:bottom w:val="single" w:sz="6" w:space="0" w:color="auto"/>
              <w:right w:val="single" w:sz="6" w:space="0" w:color="auto"/>
            </w:tcBorders>
          </w:tcPr>
          <w:p w14:paraId="79FC3112"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Formal meeting with parent/s which may lead to permanent exclusion</w:t>
            </w:r>
          </w:p>
          <w:p w14:paraId="5AF3738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48A3E2C6"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Head Parent/s </w:t>
            </w:r>
          </w:p>
          <w:p w14:paraId="523FB2E0"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Reported to LA and Chair of Governors</w:t>
            </w:r>
          </w:p>
          <w:p w14:paraId="70BE1942"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p>
        </w:tc>
      </w:tr>
    </w:tbl>
    <w:p w14:paraId="5AA02627"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4CE488A0"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628B92ED" w14:textId="368D2E71" w:rsidR="00FB245C" w:rsidRDefault="00FB245C">
      <w:pPr>
        <w:spacing w:before="0"/>
        <w:jc w:val="left"/>
      </w:pPr>
      <w:r>
        <w:br w:type="page"/>
      </w:r>
    </w:p>
    <w:p w14:paraId="423505DD" w14:textId="77777777" w:rsidR="00FB245C" w:rsidRDefault="00FB245C" w:rsidP="00AB7584">
      <w:pPr>
        <w:sectPr w:rsidR="00FB245C" w:rsidSect="009C447B">
          <w:pgSz w:w="16834" w:h="11909" w:orient="landscape"/>
          <w:pgMar w:top="142" w:right="1270" w:bottom="1" w:left="1270" w:header="720" w:footer="720" w:gutter="0"/>
          <w:cols w:space="60"/>
          <w:noEndnote/>
        </w:sectPr>
      </w:pPr>
    </w:p>
    <w:p w14:paraId="613B7CF1" w14:textId="6398140E" w:rsidR="00020DFD" w:rsidRPr="00FB245C" w:rsidRDefault="00FB245C" w:rsidP="00FB245C">
      <w:pPr>
        <w:rPr>
          <w:rFonts w:ascii="Calibri Light" w:eastAsia="Times New Roman" w:hAnsi="Calibri Light" w:cs="Calibri Light"/>
          <w:b/>
          <w:bCs/>
          <w:color w:val="000000"/>
          <w:sz w:val="20"/>
          <w:szCs w:val="20"/>
          <w:u w:val="single"/>
        </w:rPr>
      </w:pPr>
      <w:r w:rsidRPr="00FB245C">
        <w:rPr>
          <w:rFonts w:ascii="Calibri Light" w:eastAsia="Times New Roman" w:hAnsi="Calibri Light" w:cs="Calibri Light"/>
          <w:b/>
          <w:color w:val="000000"/>
          <w:sz w:val="20"/>
          <w:szCs w:val="20"/>
        </w:rPr>
        <w:lastRenderedPageBreak/>
        <w:t>Appendix B</w:t>
      </w:r>
    </w:p>
    <w:p w14:paraId="0CE9B172" w14:textId="09D321B5" w:rsidR="00FB245C" w:rsidRPr="00FB245C" w:rsidRDefault="00FB245C" w:rsidP="00FB245C">
      <w:pPr>
        <w:jc w:val="center"/>
        <w:rPr>
          <w:b/>
          <w:bCs/>
          <w:u w:val="single"/>
        </w:rPr>
      </w:pPr>
      <w:r w:rsidRPr="00FB245C">
        <w:rPr>
          <w:b/>
          <w:bCs/>
          <w:u w:val="single"/>
        </w:rPr>
        <w:t>Scripts for use in school</w:t>
      </w:r>
    </w:p>
    <w:p w14:paraId="2D8EF68B" w14:textId="7610E6AB" w:rsidR="00FB245C" w:rsidRDefault="00FB245C" w:rsidP="00FB245C">
      <w:r w:rsidRPr="00FB245C">
        <w:t xml:space="preserve">Scripted interventions are noted to be a fundamental building block of classroom behaviour management. This type of intervention is useful when you become aware that a pupil is beginning to refuse or become non-compliant. After trying a few small nudges to get them on task, if you are not getting anywhere, it may be time to turn to a pre-planned script. The script gives you a clear plan of how you can get into the interaction with the pupil, deliver your message effectively and without causing any unnecessary anxiety or miscommunication. The script gives you all you need to be sure you can make this intervention a positive one. Consistency is key, as is tone of voice and expectation. When addressing a pupil or when addressing a pupil’s behaviour, it is important to address them and not the whole class. Engage with the pupil at their level, </w:t>
      </w:r>
      <w:proofErr w:type="gramStart"/>
      <w:r w:rsidRPr="00FB245C">
        <w:t>kneel down</w:t>
      </w:r>
      <w:proofErr w:type="gramEnd"/>
      <w:r w:rsidRPr="00FB245C">
        <w:t xml:space="preserve"> or sit alongside them and talk calmly and directly to them, without involving the class as your audience. Limit the language you use… this is important as the </w:t>
      </w:r>
      <w:proofErr w:type="gramStart"/>
      <w:r w:rsidRPr="00FB245C">
        <w:t>low level</w:t>
      </w:r>
      <w:proofErr w:type="gramEnd"/>
      <w:r w:rsidRPr="00FB245C">
        <w:t xml:space="preserve"> behaviour being displayed may be due to an overload of information and through you talking more, you only add to the overload of information. </w:t>
      </w:r>
    </w:p>
    <w:p w14:paraId="4E88EDA0" w14:textId="77777777" w:rsidR="00FB245C" w:rsidRDefault="00FB245C" w:rsidP="00FB245C">
      <w:r w:rsidRPr="00FB245C">
        <w:t xml:space="preserve">If you spot behaviour escalating such as the pupil getting louder, moving about more, becoming unsettled or struggling to stay on task it is best to, quietly and calmly, ask if they need more clarity about the task they are working on? Remember that behaviour is communication, ask yourself… “what is the pupil trying to communicate here?” Are they angry, frustrated, </w:t>
      </w:r>
      <w:proofErr w:type="gramStart"/>
      <w:r w:rsidRPr="00FB245C">
        <w:t>upset</w:t>
      </w:r>
      <w:proofErr w:type="gramEnd"/>
      <w:r w:rsidRPr="00FB245C">
        <w:t xml:space="preserve"> or confused and anxious about what they are required to do? These low-level behaviours are typically the first sign of the pupil struggling to process the information or demands of the task/environment they are in. They may need a sensory break, or opportunity to refocus. This could be a short ‘organising proprioception’ activity (Appendix 1A) which will help to get the pupil back to the ‘just right’ state to focus on the task in hand. It is important to identify any triggers to the behaviour such as time of day, any </w:t>
      </w:r>
      <w:proofErr w:type="gramStart"/>
      <w:r w:rsidRPr="00FB245C">
        <w:t>particular lesson</w:t>
      </w:r>
      <w:proofErr w:type="gramEnd"/>
      <w:r w:rsidRPr="00FB245C">
        <w:t xml:space="preserve"> or certain demands being placed. Generally, we are unaware of what environment the pupil has come into school from. The demands of home may have already placed the pupil into an ‘information/sensory overloaded’ state by the time they arrive to school and the demands we place only add to their stress. </w:t>
      </w:r>
    </w:p>
    <w:p w14:paraId="2E787295" w14:textId="2C334323" w:rsidR="00FB245C" w:rsidRDefault="00FB245C" w:rsidP="00FB245C">
      <w:r w:rsidRPr="00FB245C">
        <w:t xml:space="preserve">If you notice any of these ‘low level’ behaviours, begin by ‘connecting’ with the pupil before ‘correcting’ </w:t>
      </w:r>
      <w:proofErr w:type="gramStart"/>
      <w:r w:rsidRPr="00FB245C">
        <w:t>them;</w:t>
      </w:r>
      <w:proofErr w:type="gramEnd"/>
    </w:p>
    <w:p w14:paraId="663FE182" w14:textId="77777777" w:rsidR="00FB245C" w:rsidRDefault="00FB245C" w:rsidP="00FB245C">
      <w:r>
        <w:t xml:space="preserve">• Open well and do not start a dialogue with an open question – “I notice that you’ve not found it easy to start this morning/afternoon.” Physical approach – kneel down next to the child, pull a chair up or stand at the side of the classroom side by side with them – preferably have the child looking down at </w:t>
      </w:r>
      <w:proofErr w:type="gramStart"/>
      <w:r>
        <w:t>you</w:t>
      </w:r>
      <w:proofErr w:type="gramEnd"/>
      <w:r>
        <w:t xml:space="preserve"> </w:t>
      </w:r>
    </w:p>
    <w:p w14:paraId="12C7E6D1" w14:textId="77777777" w:rsidR="00FB245C" w:rsidRDefault="00FB245C" w:rsidP="00FB245C">
      <w:r>
        <w:t xml:space="preserve">• Refer to why you are there – “You know if you’re struggling or if you’re not sure what you need to do, you can come and ask me? “Do you know what you need to do?” it may be that all the pupil needs </w:t>
      </w:r>
      <w:proofErr w:type="gramStart"/>
      <w:r>
        <w:t>is</w:t>
      </w:r>
      <w:proofErr w:type="gramEnd"/>
      <w:r>
        <w:t xml:space="preserve"> a gentle ‘nudge’ to get going. They may be struggling to follow verbal instructions, using an aided learning display (ALD – Appendix 1B) will help them to stay on task and promote independence by having the list of things they need to do to be successful written down for them. This can be an individual ALD or a group ALD. </w:t>
      </w:r>
    </w:p>
    <w:p w14:paraId="71575F8D" w14:textId="77777777" w:rsidR="00FB245C" w:rsidRDefault="00FB245C" w:rsidP="00FB245C">
      <w:r>
        <w:t xml:space="preserve">• If you feel the pupil is struggling to focus and may need a short sensory break or some time to refocus it is important that you encourage this. A short timed sensory break can help to </w:t>
      </w:r>
      <w:r>
        <w:lastRenderedPageBreak/>
        <w:t xml:space="preserve">regulate and refocus the pupil and help them get back on task. Sensory breaks are short activities which can be used on their own or form part of a pupils ‘sensory diet’. </w:t>
      </w:r>
    </w:p>
    <w:p w14:paraId="26B41206" w14:textId="19EE9859" w:rsidR="00FB245C" w:rsidRDefault="00FB245C" w:rsidP="00FB245C">
      <w:r>
        <w:t>A sensory diet is a planned and scheduled activity program that includes a combination of alerting, calming, and organising activities.</w:t>
      </w:r>
    </w:p>
    <w:p w14:paraId="7B1AA4E5" w14:textId="77777777" w:rsidR="004D104E" w:rsidRDefault="004D104E" w:rsidP="00FB245C">
      <w:r>
        <w:t xml:space="preserve">The body needs food evenly spaced throughout the day. Similarly, it needs a ‘diet’ of activities to keep levels of alertness ‘just right’. A nutritional diet is what we eat and when we eat it, a sensory diet is what we do and when we do it. A sensory diet ensures the individual has the right amount and the right sort of sensory stimulation throughout the day. In other words, to achieve the right level of alertness (the calm – alert state) for different tasks. </w:t>
      </w:r>
    </w:p>
    <w:p w14:paraId="315F5948" w14:textId="77777777" w:rsidR="004D104E" w:rsidRDefault="004D104E" w:rsidP="00FB245C">
      <w:r>
        <w:t xml:space="preserve">Levels of alertness need to be ‘just right’ to allow effective: </w:t>
      </w:r>
    </w:p>
    <w:p w14:paraId="04F77B87" w14:textId="77777777" w:rsidR="004D104E" w:rsidRDefault="004D104E" w:rsidP="00FB245C">
      <w:r>
        <w:t xml:space="preserve">• listening and attending </w:t>
      </w:r>
    </w:p>
    <w:p w14:paraId="3A9DE815" w14:textId="77777777" w:rsidR="004D104E" w:rsidRDefault="004D104E" w:rsidP="00FB245C">
      <w:r>
        <w:t xml:space="preserve">• learning </w:t>
      </w:r>
    </w:p>
    <w:p w14:paraId="0367689F" w14:textId="77777777" w:rsidR="004D104E" w:rsidRDefault="004D104E" w:rsidP="00FB245C">
      <w:r>
        <w:t xml:space="preserve">• demonstration of knowledge </w:t>
      </w:r>
    </w:p>
    <w:p w14:paraId="7F4F497A" w14:textId="77777777" w:rsidR="004D104E" w:rsidRDefault="004D104E" w:rsidP="00FB245C">
      <w:r>
        <w:t xml:space="preserve">• interaction with others </w:t>
      </w:r>
    </w:p>
    <w:p w14:paraId="0C98DEC8" w14:textId="77777777" w:rsidR="004D104E" w:rsidRDefault="004D104E" w:rsidP="00FB245C">
      <w:r>
        <w:t xml:space="preserve">• interaction with the environment </w:t>
      </w:r>
    </w:p>
    <w:p w14:paraId="1FE32795" w14:textId="77777777" w:rsidR="004D104E" w:rsidRDefault="004D104E" w:rsidP="00FB245C">
      <w:r>
        <w:t xml:space="preserve">• self- control </w:t>
      </w:r>
    </w:p>
    <w:p w14:paraId="2FD79812" w14:textId="77777777" w:rsidR="004D104E" w:rsidRDefault="004D104E" w:rsidP="00FB245C">
      <w:r>
        <w:t xml:space="preserve">• </w:t>
      </w:r>
      <w:proofErr w:type="spellStart"/>
      <w:r>
        <w:t>self esteem</w:t>
      </w:r>
      <w:proofErr w:type="spellEnd"/>
      <w:r>
        <w:t xml:space="preserve"> </w:t>
      </w:r>
    </w:p>
    <w:p w14:paraId="624C8BCE" w14:textId="77777777" w:rsidR="004D104E" w:rsidRDefault="004D104E" w:rsidP="00FB245C">
      <w:r>
        <w:t xml:space="preserve">diets are very effective when done every day at regular intervals. They are less effective when used only occasionally </w:t>
      </w:r>
      <w:proofErr w:type="gramStart"/>
      <w:r>
        <w:t>e.g.</w:t>
      </w:r>
      <w:proofErr w:type="gramEnd"/>
      <w:r>
        <w:t xml:space="preserve"> as a response to someone who has become very under or over stimulated. </w:t>
      </w:r>
    </w:p>
    <w:p w14:paraId="0A1AEEE5" w14:textId="7CF1C62C" w:rsidR="004D104E" w:rsidRDefault="004D104E" w:rsidP="00FB245C">
      <w:r>
        <w:t xml:space="preserve">Once you have addressed the initial </w:t>
      </w:r>
      <w:proofErr w:type="gramStart"/>
      <w:r>
        <w:t>low level</w:t>
      </w:r>
      <w:proofErr w:type="gramEnd"/>
      <w:r>
        <w:t xml:space="preserve"> behaviour with the pupil and elicited whether they needed more clarity or a short sensory break ask if they are happy to continue now they are clearer in what is required and allow them to move on.</w:t>
      </w:r>
    </w:p>
    <w:p w14:paraId="1CB94856" w14:textId="77777777" w:rsidR="004D104E" w:rsidRDefault="004D104E" w:rsidP="00FB245C">
      <w:r>
        <w:t xml:space="preserve">Continued low level disruption Consider the situation if you </w:t>
      </w:r>
      <w:proofErr w:type="gramStart"/>
      <w:r>
        <w:t>have to</w:t>
      </w:r>
      <w:proofErr w:type="gramEnd"/>
      <w:r>
        <w:t xml:space="preserve"> intervene with a pupil for a second time in one lesson. The first time you spoke to them, you attempted to make a connection with the pupil, offering support, advice to move forward and continue with the task. You offered to explain what was required again for clarity or recognised their need for a sensory break, to regulate/refocus. </w:t>
      </w:r>
    </w:p>
    <w:p w14:paraId="5F721E1A" w14:textId="0EF30952" w:rsidR="004D104E" w:rsidRDefault="004D104E" w:rsidP="00FB245C">
      <w:r>
        <w:t xml:space="preserve">Unfortunately, the student needs further intervention. In these situations, there are always those pupils who find it difficult to start a task, remain on task and finish the task. The ‘go to’ attitude is that all pupils need to be treated the same, if one gets away with it, it’s not fair on the others and therefore a sanction is offered. This is where we promote equity over equality. It is fair to have the same high expectations of all pupils, however pupils will naturally meet these expectations in different ways. In being equitable, we are giving the pupil the best opportunity to offer their best work in a way which suits them. Some pupils will need sensory breaks throughout the day, it is important to pre-empt this and build sensory breaks in for pupils that you recognise need movement opportunities to help focus. Other pupils will naturally be able to focus for longer periods. Some pupils will need the comfort of an adult’s </w:t>
      </w:r>
      <w:r>
        <w:lastRenderedPageBreak/>
        <w:t xml:space="preserve">direction through the task to ensure they are ‘getting it right’, in these instances it is important to offer that reassurance, slowly building up </w:t>
      </w:r>
      <w:proofErr w:type="gramStart"/>
      <w:r>
        <w:t>there</w:t>
      </w:r>
      <w:proofErr w:type="gramEnd"/>
      <w:r>
        <w:t xml:space="preserve"> resilience by breaking the task into chunks and regularly checking in.</w:t>
      </w:r>
    </w:p>
    <w:p w14:paraId="18435969" w14:textId="77777777" w:rsidR="004D104E" w:rsidRDefault="004D104E" w:rsidP="00FB245C">
      <w:r>
        <w:t xml:space="preserve">It is remiss of us as professionals to consider those children who need extra support, above and beyond, as pupils who are ‘getting away with it’ or ‘being rewarded’. Before we </w:t>
      </w:r>
      <w:proofErr w:type="gramStart"/>
      <w:r>
        <w:t>ask</w:t>
      </w:r>
      <w:proofErr w:type="gramEnd"/>
      <w:r>
        <w:t xml:space="preserve"> ‘why can’t they do it’, we need to ask, </w:t>
      </w:r>
      <w:r w:rsidRPr="00B63918">
        <w:rPr>
          <w:color w:val="C00000"/>
        </w:rPr>
        <w:t xml:space="preserve">‘have I given them every possible opportunity to be successful?’ </w:t>
      </w:r>
    </w:p>
    <w:p w14:paraId="7550C674" w14:textId="77777777" w:rsidR="00B63918" w:rsidRDefault="004D104E" w:rsidP="00FB245C">
      <w:r>
        <w:t xml:space="preserve">Inevitably, at points of repeated intervention it is typical to offer a consequence … such as missing time at break. We </w:t>
      </w:r>
      <w:proofErr w:type="gramStart"/>
      <w:r>
        <w:t>have to</w:t>
      </w:r>
      <w:proofErr w:type="gramEnd"/>
      <w:r>
        <w:t xml:space="preserve"> consider the children we have in our class, their individual learning style and the demands we place. We need to be </w:t>
      </w:r>
      <w:proofErr w:type="gramStart"/>
      <w:r>
        <w:t>equitable,</w:t>
      </w:r>
      <w:proofErr w:type="gramEnd"/>
      <w:r>
        <w:t xml:space="preserve"> some children are working harder to concentrate, stay on task and use the information they have received which may cause moments of distraction, lack of concentration or apparent fidgetiness due to overload. Break time for these pupils is the most important time of the day, a time when they can socialise, </w:t>
      </w:r>
      <w:proofErr w:type="gramStart"/>
      <w:r>
        <w:t>play</w:t>
      </w:r>
      <w:proofErr w:type="gramEnd"/>
      <w:r>
        <w:t xml:space="preserve"> and self-regulate. If we are not going to offer a pupil to miss 5 minutes of English so they can self-regulate, it isn’t fair to sanction them with missing 5 minutes of break. </w:t>
      </w:r>
    </w:p>
    <w:p w14:paraId="70CD574E" w14:textId="77777777" w:rsidR="00B63918" w:rsidRDefault="004D104E" w:rsidP="00B63918">
      <w:pPr>
        <w:ind w:firstLine="720"/>
      </w:pPr>
      <w:r>
        <w:t xml:space="preserve">When addressing the pupil for a second </w:t>
      </w:r>
      <w:proofErr w:type="gramStart"/>
      <w:r>
        <w:t>time;</w:t>
      </w:r>
      <w:proofErr w:type="gramEnd"/>
      <w:r>
        <w:t xml:space="preserve"> </w:t>
      </w:r>
    </w:p>
    <w:p w14:paraId="2C1613DA" w14:textId="77777777" w:rsidR="00B63918" w:rsidRDefault="004D104E" w:rsidP="00B63918">
      <w:pPr>
        <w:ind w:left="720"/>
      </w:pPr>
      <w:r>
        <w:t xml:space="preserve">• Think carefully about the language you use, be positive and direct in what you expect. </w:t>
      </w:r>
      <w:r w:rsidRPr="00B63918">
        <w:rPr>
          <w:color w:val="FF0000"/>
        </w:rPr>
        <w:t xml:space="preserve">“…………………… (pupil’s name). I thought you were happy with what you needed to do to complete the task?” you have all the equipment you need, you are clear in the outcomes, have a list of the instructions (ALD)/have had a sensory break to refocus and understand how long you have to complete it.” </w:t>
      </w:r>
    </w:p>
    <w:p w14:paraId="4E983625" w14:textId="77777777" w:rsidR="00B63918" w:rsidRPr="00B63918" w:rsidRDefault="004D104E" w:rsidP="00B63918">
      <w:pPr>
        <w:ind w:left="720" w:firstLine="720"/>
        <w:rPr>
          <w:color w:val="FF0000"/>
        </w:rPr>
      </w:pPr>
      <w:r w:rsidRPr="00B63918">
        <w:rPr>
          <w:color w:val="FF0000"/>
        </w:rPr>
        <w:t xml:space="preserve">• “Can I offer any more help?” </w:t>
      </w:r>
    </w:p>
    <w:p w14:paraId="0C4705C5" w14:textId="77777777" w:rsidR="00B63918" w:rsidRPr="00B63918" w:rsidRDefault="004D104E" w:rsidP="00B63918">
      <w:pPr>
        <w:ind w:left="720" w:firstLine="720"/>
        <w:rPr>
          <w:color w:val="FF0000"/>
        </w:rPr>
      </w:pPr>
      <w:r w:rsidRPr="00B63918">
        <w:rPr>
          <w:color w:val="FF0000"/>
        </w:rPr>
        <w:t xml:space="preserve">• “Are you good to go?” </w:t>
      </w:r>
    </w:p>
    <w:p w14:paraId="0C1B307D" w14:textId="77777777" w:rsidR="00B63918" w:rsidRPr="00B63918" w:rsidRDefault="004D104E" w:rsidP="00B63918">
      <w:pPr>
        <w:ind w:left="720" w:firstLine="720"/>
        <w:rPr>
          <w:color w:val="FF0000"/>
        </w:rPr>
      </w:pPr>
      <w:r w:rsidRPr="00B63918">
        <w:rPr>
          <w:color w:val="FF0000"/>
        </w:rPr>
        <w:t xml:space="preserve">• “Wonderful… I’ll check in with you in 5 minutes.” </w:t>
      </w:r>
    </w:p>
    <w:p w14:paraId="52394968" w14:textId="1BB50F5D" w:rsidR="004D104E" w:rsidRDefault="004D104E" w:rsidP="00B63918">
      <w:pPr>
        <w:rPr>
          <w:b/>
          <w:bCs/>
          <w:u w:val="single"/>
        </w:rPr>
      </w:pPr>
      <w:r w:rsidRPr="00B63918">
        <w:rPr>
          <w:b/>
          <w:bCs/>
          <w:u w:val="single"/>
        </w:rPr>
        <w:t>Acknowledge compliance and praise them.</w:t>
      </w:r>
    </w:p>
    <w:p w14:paraId="48497716" w14:textId="77777777" w:rsidR="00B63918" w:rsidRPr="00B63918" w:rsidRDefault="00B63918" w:rsidP="00B63918">
      <w:pPr>
        <w:ind w:left="720"/>
        <w:rPr>
          <w:color w:val="FF0000"/>
        </w:rPr>
      </w:pPr>
      <w:r w:rsidRPr="00B63918">
        <w:rPr>
          <w:color w:val="FF0000"/>
        </w:rPr>
        <w:t>“Thank you …………………</w:t>
      </w:r>
      <w:proofErr w:type="gramStart"/>
      <w:r w:rsidRPr="00B63918">
        <w:rPr>
          <w:color w:val="FF0000"/>
        </w:rPr>
        <w:t>…(</w:t>
      </w:r>
      <w:proofErr w:type="gramEnd"/>
      <w:r w:rsidRPr="00B63918">
        <w:rPr>
          <w:color w:val="FF0000"/>
        </w:rPr>
        <w:t xml:space="preserve">pupil’s name). I am really pleased you decided to make the right choice. Well done, I can’t wait to tell ……… what a great choice you have </w:t>
      </w:r>
      <w:proofErr w:type="gramStart"/>
      <w:r w:rsidRPr="00B63918">
        <w:rPr>
          <w:color w:val="FF0000"/>
        </w:rPr>
        <w:t>made”</w:t>
      </w:r>
      <w:proofErr w:type="gramEnd"/>
      <w:r w:rsidRPr="00B63918">
        <w:rPr>
          <w:color w:val="FF0000"/>
        </w:rPr>
        <w:t xml:space="preserve"> </w:t>
      </w:r>
    </w:p>
    <w:p w14:paraId="74FE60C2" w14:textId="3E33E57C" w:rsidR="00B63918" w:rsidRPr="00B63918" w:rsidRDefault="00B63918" w:rsidP="00B63918">
      <w:pPr>
        <w:rPr>
          <w:u w:val="single"/>
        </w:rPr>
      </w:pPr>
      <w:r>
        <w:t xml:space="preserve">For the majority of </w:t>
      </w:r>
      <w:proofErr w:type="gramStart"/>
      <w:r>
        <w:t>children</w:t>
      </w:r>
      <w:proofErr w:type="gramEnd"/>
      <w:r>
        <w:t xml:space="preserve"> the second intervention will be enough to redirect them back to task. For some however we need to be aware that there may be a greater need at hand. If the non-compliance, demand avoidance and refusal is persistent and over time, it is time to explore the potential of a specific barrier to learning. This may be a sensory dysregulation, processing issue or specific learning difficulty. </w:t>
      </w:r>
      <w:r>
        <w:t xml:space="preserve">Considering a discussion with the SENDCO to </w:t>
      </w:r>
      <w:r w:rsidRPr="00B63918">
        <w:rPr>
          <w:u w:val="single"/>
        </w:rPr>
        <w:t>help</w:t>
      </w:r>
      <w:r w:rsidRPr="00B63918">
        <w:rPr>
          <w:u w:val="single"/>
        </w:rPr>
        <w:t xml:space="preserve"> to rule in or out the potential of these is the next step.</w:t>
      </w:r>
    </w:p>
    <w:p w14:paraId="1BD2ED15" w14:textId="77777777" w:rsidR="00B63918" w:rsidRPr="00B63918" w:rsidRDefault="00B63918" w:rsidP="00B63918">
      <w:pPr>
        <w:rPr>
          <w:u w:val="single"/>
        </w:rPr>
      </w:pPr>
      <w:r w:rsidRPr="00B63918">
        <w:rPr>
          <w:b/>
          <w:bCs/>
          <w:u w:val="single"/>
        </w:rPr>
        <w:t>Script for use at playtime/lunchtime</w:t>
      </w:r>
      <w:r w:rsidRPr="00B63918">
        <w:rPr>
          <w:u w:val="single"/>
        </w:rPr>
        <w:t xml:space="preserve"> </w:t>
      </w:r>
    </w:p>
    <w:p w14:paraId="2E83E8A5" w14:textId="1580DA0F" w:rsidR="00B63918" w:rsidRDefault="00B63918" w:rsidP="00B63918">
      <w:pPr>
        <w:pStyle w:val="ListParagraph"/>
        <w:numPr>
          <w:ilvl w:val="0"/>
          <w:numId w:val="56"/>
        </w:numPr>
      </w:pPr>
      <w:r w:rsidRPr="00B63918">
        <w:rPr>
          <w:b/>
          <w:bCs/>
        </w:rPr>
        <w:t>Explain what the pupil is doing wrong and what the impact of their behaviour is.</w:t>
      </w:r>
      <w:r>
        <w:t xml:space="preserve"> </w:t>
      </w:r>
      <w:r w:rsidRPr="00B63918">
        <w:rPr>
          <w:color w:val="FF0000"/>
        </w:rPr>
        <w:t>“…………………</w:t>
      </w:r>
      <w:proofErr w:type="gramStart"/>
      <w:r w:rsidRPr="00B63918">
        <w:rPr>
          <w:color w:val="FF0000"/>
        </w:rPr>
        <w:t>…(</w:t>
      </w:r>
      <w:proofErr w:type="gramEnd"/>
      <w:r w:rsidRPr="00B63918">
        <w:rPr>
          <w:color w:val="FF0000"/>
        </w:rPr>
        <w:t>pupil’s name). I have noticed that you are ………………………</w:t>
      </w:r>
      <w:proofErr w:type="gramStart"/>
      <w:r w:rsidRPr="00B63918">
        <w:rPr>
          <w:color w:val="FF0000"/>
        </w:rPr>
        <w:t>…..</w:t>
      </w:r>
      <w:proofErr w:type="gramEnd"/>
      <w:r w:rsidRPr="00B63918">
        <w:rPr>
          <w:color w:val="FF0000"/>
        </w:rPr>
        <w:t>(behaviour). I’d like you to stop because ……………………………</w:t>
      </w:r>
      <w:proofErr w:type="gramStart"/>
      <w:r w:rsidRPr="00B63918">
        <w:rPr>
          <w:color w:val="FF0000"/>
        </w:rPr>
        <w:t>…(</w:t>
      </w:r>
      <w:proofErr w:type="gramEnd"/>
      <w:r w:rsidRPr="00B63918">
        <w:rPr>
          <w:color w:val="FF0000"/>
        </w:rPr>
        <w:t>impact of behaviour).”</w:t>
      </w:r>
      <w:r>
        <w:t xml:space="preserve"> </w:t>
      </w:r>
    </w:p>
    <w:p w14:paraId="4719A9C8" w14:textId="77777777" w:rsidR="00B63918" w:rsidRDefault="00B63918" w:rsidP="00B63918">
      <w:pPr>
        <w:pStyle w:val="ListParagraph"/>
        <w:ind w:left="1080"/>
      </w:pPr>
      <w:proofErr w:type="spellStart"/>
      <w:r>
        <w:lastRenderedPageBreak/>
        <w:t>eg</w:t>
      </w:r>
      <w:proofErr w:type="spellEnd"/>
      <w:r>
        <w:t xml:space="preserve">: “Sally. I have noticed that you are calling Hannah ‘Smelly’. I’d like you to stop because it is </w:t>
      </w:r>
      <w:proofErr w:type="gramStart"/>
      <w:r>
        <w:t>unkind</w:t>
      </w:r>
      <w:proofErr w:type="gramEnd"/>
      <w:r>
        <w:t xml:space="preserve"> and it is upsetting her.” </w:t>
      </w:r>
    </w:p>
    <w:p w14:paraId="32DE5CA0" w14:textId="77777777" w:rsidR="00B63918" w:rsidRDefault="00B63918" w:rsidP="00B63918">
      <w:pPr>
        <w:pStyle w:val="ListParagraph"/>
        <w:ind w:left="1080"/>
      </w:pPr>
      <w:r>
        <w:t xml:space="preserve">“Tom. I have just watched you grabbing Andrew’s arm. I’d like you to stop because this is </w:t>
      </w:r>
      <w:proofErr w:type="gramStart"/>
      <w:r>
        <w:t>dangerous</w:t>
      </w:r>
      <w:proofErr w:type="gramEnd"/>
      <w:r>
        <w:t xml:space="preserve"> and you might hurt him.” </w:t>
      </w:r>
    </w:p>
    <w:p w14:paraId="2CD41F00" w14:textId="77777777" w:rsidR="00B63918" w:rsidRDefault="00B63918" w:rsidP="00B63918">
      <w:pPr>
        <w:pStyle w:val="ListParagraph"/>
        <w:ind w:left="1080"/>
      </w:pPr>
    </w:p>
    <w:p w14:paraId="426C7915" w14:textId="566E0088" w:rsidR="00B63918" w:rsidRDefault="00B63918" w:rsidP="00B63918">
      <w:pPr>
        <w:pStyle w:val="ListParagraph"/>
        <w:numPr>
          <w:ilvl w:val="0"/>
          <w:numId w:val="56"/>
        </w:numPr>
      </w:pPr>
      <w:r w:rsidRPr="00B63918">
        <w:rPr>
          <w:b/>
          <w:bCs/>
        </w:rPr>
        <w:t>If they continue, give a clear warning</w:t>
      </w:r>
      <w:r>
        <w:t xml:space="preserve">. </w:t>
      </w:r>
    </w:p>
    <w:p w14:paraId="7776AF7C" w14:textId="77777777" w:rsidR="00B63918" w:rsidRPr="00B63918" w:rsidRDefault="00B63918" w:rsidP="00B63918">
      <w:pPr>
        <w:pStyle w:val="ListParagraph"/>
        <w:ind w:left="1080"/>
        <w:rPr>
          <w:color w:val="FF0000"/>
        </w:rPr>
      </w:pPr>
      <w:r w:rsidRPr="00B63918">
        <w:rPr>
          <w:color w:val="FF0000"/>
        </w:rPr>
        <w:t>“…………………</w:t>
      </w:r>
      <w:proofErr w:type="gramStart"/>
      <w:r w:rsidRPr="00B63918">
        <w:rPr>
          <w:color w:val="FF0000"/>
        </w:rPr>
        <w:t>…(</w:t>
      </w:r>
      <w:proofErr w:type="gramEnd"/>
      <w:r w:rsidRPr="00B63918">
        <w:rPr>
          <w:color w:val="FF0000"/>
        </w:rPr>
        <w:t xml:space="preserve">pupil’s name). If you </w:t>
      </w:r>
      <w:proofErr w:type="gramStart"/>
      <w:r w:rsidRPr="00B63918">
        <w:rPr>
          <w:color w:val="FF0000"/>
        </w:rPr>
        <w:t>continue</w:t>
      </w:r>
      <w:proofErr w:type="gramEnd"/>
      <w:r w:rsidRPr="00B63918">
        <w:rPr>
          <w:color w:val="FF0000"/>
        </w:rPr>
        <w:t xml:space="preserve"> I will need to speak with your class teacher.” </w:t>
      </w:r>
    </w:p>
    <w:p w14:paraId="239C9F27" w14:textId="77777777" w:rsidR="00B63918" w:rsidRDefault="00B63918" w:rsidP="00B63918">
      <w:pPr>
        <w:pStyle w:val="ListParagraph"/>
        <w:ind w:left="1080"/>
      </w:pPr>
      <w:proofErr w:type="spellStart"/>
      <w:r>
        <w:t>eg</w:t>
      </w:r>
      <w:proofErr w:type="spellEnd"/>
      <w:r>
        <w:t xml:space="preserve">: “Sam. If you do that again, you will have walk with me at playtime for 10 minutes.” </w:t>
      </w:r>
    </w:p>
    <w:p w14:paraId="6BDCAAB8" w14:textId="77777777" w:rsidR="00B63918" w:rsidRDefault="00B63918" w:rsidP="00B63918">
      <w:pPr>
        <w:pStyle w:val="ListParagraph"/>
        <w:ind w:left="1080"/>
      </w:pPr>
      <w:r>
        <w:t xml:space="preserve">“Emma. This behaviour has been going on for a while now. I’m worried that we will have to explain this to your class teacher if you carry on.” </w:t>
      </w:r>
    </w:p>
    <w:p w14:paraId="6E3C20DC" w14:textId="13C58E76" w:rsidR="00B63918" w:rsidRPr="00B63918" w:rsidRDefault="00B63918" w:rsidP="00B63918">
      <w:pPr>
        <w:pStyle w:val="ListParagraph"/>
        <w:numPr>
          <w:ilvl w:val="0"/>
          <w:numId w:val="56"/>
        </w:numPr>
        <w:rPr>
          <w:b/>
          <w:bCs/>
        </w:rPr>
      </w:pPr>
      <w:r w:rsidRPr="00B63918">
        <w:rPr>
          <w:b/>
          <w:bCs/>
        </w:rPr>
        <w:t xml:space="preserve">Allow take up time or thinking time. </w:t>
      </w:r>
    </w:p>
    <w:p w14:paraId="238F4430" w14:textId="0B8E5413" w:rsidR="00B63918" w:rsidRDefault="00B63918" w:rsidP="00B63918">
      <w:pPr>
        <w:pStyle w:val="ListParagraph"/>
        <w:ind w:left="1080"/>
        <w:rPr>
          <w:color w:val="FF0000"/>
        </w:rPr>
      </w:pPr>
      <w:r w:rsidRPr="00B63918">
        <w:rPr>
          <w:color w:val="FF0000"/>
        </w:rPr>
        <w:t xml:space="preserve">“I am going to leave you to think about what choice you would like to make. I will come back and talk to you in a </w:t>
      </w:r>
      <w:proofErr w:type="gramStart"/>
      <w:r w:rsidRPr="00B63918">
        <w:rPr>
          <w:color w:val="FF0000"/>
        </w:rPr>
        <w:t>moment</w:t>
      </w:r>
      <w:proofErr w:type="gramEnd"/>
      <w:r w:rsidRPr="00B63918">
        <w:rPr>
          <w:color w:val="FF0000"/>
        </w:rPr>
        <w:t xml:space="preserve"> and I want to catch you playing kindly.”</w:t>
      </w:r>
    </w:p>
    <w:p w14:paraId="716369CF" w14:textId="77777777" w:rsidR="004441EC" w:rsidRDefault="004441EC" w:rsidP="00B63918">
      <w:pPr>
        <w:pStyle w:val="ListParagraph"/>
        <w:ind w:left="1080"/>
      </w:pPr>
      <w:proofErr w:type="spellStart"/>
      <w:r>
        <w:t>eg</w:t>
      </w:r>
      <w:proofErr w:type="spellEnd"/>
      <w:r>
        <w:t xml:space="preserve">: “I’m going to help Paul for a minute so you can think about what choice you’re going to make. When I come back to </w:t>
      </w:r>
      <w:proofErr w:type="gramStart"/>
      <w:r>
        <w:t>you</w:t>
      </w:r>
      <w:proofErr w:type="gramEnd"/>
      <w:r>
        <w:t xml:space="preserve"> I need to see that you’ve picked up the food from the floor.” </w:t>
      </w:r>
    </w:p>
    <w:p w14:paraId="42CFA12B" w14:textId="77777777" w:rsidR="004441EC" w:rsidRDefault="004441EC" w:rsidP="00B63918">
      <w:pPr>
        <w:pStyle w:val="ListParagraph"/>
        <w:ind w:left="1080"/>
      </w:pPr>
      <w:r>
        <w:t xml:space="preserve">“I’m going to wait here so you can come and show me you are sorry when you are ready. I’ll come back to you in a minute or two.” </w:t>
      </w:r>
    </w:p>
    <w:p w14:paraId="2CAC4276" w14:textId="677E8062" w:rsidR="004441EC" w:rsidRDefault="004441EC" w:rsidP="004441EC">
      <w:pPr>
        <w:pStyle w:val="ListParagraph"/>
        <w:numPr>
          <w:ilvl w:val="0"/>
          <w:numId w:val="56"/>
        </w:numPr>
      </w:pPr>
      <w:r w:rsidRPr="004441EC">
        <w:rPr>
          <w:b/>
          <w:bCs/>
        </w:rPr>
        <w:t>Acknowledge compliance and praise them.</w:t>
      </w:r>
      <w:r>
        <w:t xml:space="preserve"> </w:t>
      </w:r>
    </w:p>
    <w:p w14:paraId="322CFB61" w14:textId="77777777" w:rsidR="004441EC" w:rsidRDefault="004441EC" w:rsidP="004441EC">
      <w:pPr>
        <w:pStyle w:val="ListParagraph"/>
        <w:ind w:left="1080"/>
      </w:pPr>
      <w:r w:rsidRPr="004441EC">
        <w:rPr>
          <w:color w:val="FF0000"/>
        </w:rPr>
        <w:t>“Thank you …………………</w:t>
      </w:r>
      <w:proofErr w:type="gramStart"/>
      <w:r w:rsidRPr="004441EC">
        <w:rPr>
          <w:color w:val="FF0000"/>
        </w:rPr>
        <w:t>…(</w:t>
      </w:r>
      <w:proofErr w:type="gramEnd"/>
      <w:r w:rsidRPr="004441EC">
        <w:rPr>
          <w:color w:val="FF0000"/>
        </w:rPr>
        <w:t xml:space="preserve">pupil’s name). I am really pleased you decided to make the right choice. Well done.” </w:t>
      </w:r>
    </w:p>
    <w:p w14:paraId="60DF82C5" w14:textId="77777777" w:rsidR="004441EC" w:rsidRDefault="004441EC" w:rsidP="004441EC">
      <w:pPr>
        <w:pStyle w:val="ListParagraph"/>
        <w:ind w:left="1080"/>
      </w:pPr>
      <w:r w:rsidRPr="004441EC">
        <w:rPr>
          <w:b/>
          <w:bCs/>
        </w:rPr>
        <w:t>OR Continue with the consequence</w:t>
      </w:r>
      <w:r>
        <w:t xml:space="preserve"> </w:t>
      </w:r>
      <w:r w:rsidRPr="004441EC">
        <w:rPr>
          <w:b/>
          <w:bCs/>
        </w:rPr>
        <w:t>given in your warning.</w:t>
      </w:r>
      <w:r>
        <w:t xml:space="preserve"> </w:t>
      </w:r>
    </w:p>
    <w:p w14:paraId="547F4E8A" w14:textId="77777777" w:rsidR="004441EC" w:rsidRDefault="004441EC" w:rsidP="004441EC">
      <w:pPr>
        <w:pStyle w:val="ListParagraph"/>
        <w:ind w:left="1080"/>
      </w:pPr>
      <w:r w:rsidRPr="004441EC">
        <w:rPr>
          <w:color w:val="FF0000"/>
        </w:rPr>
        <w:t>“OK …………………</w:t>
      </w:r>
      <w:proofErr w:type="gramStart"/>
      <w:r w:rsidRPr="004441EC">
        <w:rPr>
          <w:color w:val="FF0000"/>
        </w:rPr>
        <w:t>…(</w:t>
      </w:r>
      <w:proofErr w:type="gramEnd"/>
      <w:r w:rsidRPr="004441EC">
        <w:rPr>
          <w:color w:val="FF0000"/>
        </w:rPr>
        <w:t xml:space="preserve">pupil’s name). Because you have chosen to continue to……………………(behaviour), I am going to ………………………………(consequence).” </w:t>
      </w:r>
    </w:p>
    <w:p w14:paraId="3D3C6DDE" w14:textId="79A89C40" w:rsidR="004441EC" w:rsidRDefault="004441EC" w:rsidP="004441EC">
      <w:pPr>
        <w:pStyle w:val="ListParagraph"/>
        <w:ind w:left="1080"/>
      </w:pPr>
      <w:proofErr w:type="spellStart"/>
      <w:r>
        <w:t>eg</w:t>
      </w:r>
      <w:proofErr w:type="spellEnd"/>
      <w:r>
        <w:t>: “OK Ella. You’ve chosen to carry on play-fighting. We’ll are to go and speak with head of school to see what they think should happen next.”</w:t>
      </w:r>
    </w:p>
    <w:p w14:paraId="7AD13EA3" w14:textId="77777777" w:rsidR="004441EC" w:rsidRDefault="004441EC" w:rsidP="004441EC">
      <w:pPr>
        <w:pStyle w:val="ListParagraph"/>
        <w:ind w:left="1080"/>
      </w:pPr>
    </w:p>
    <w:p w14:paraId="3126DF4B" w14:textId="77777777" w:rsidR="004441EC" w:rsidRDefault="004441EC" w:rsidP="004441EC">
      <w:pPr>
        <w:pStyle w:val="ListParagraph"/>
        <w:ind w:left="1080"/>
      </w:pPr>
    </w:p>
    <w:p w14:paraId="2CFEA23B" w14:textId="5F3D0DFC" w:rsidR="008A399A" w:rsidRDefault="004441EC" w:rsidP="004441EC">
      <w:pPr>
        <w:pStyle w:val="ListParagraph"/>
        <w:ind w:left="1080"/>
        <w:rPr>
          <w:b/>
          <w:bCs/>
        </w:rPr>
      </w:pPr>
      <w:r>
        <w:rPr>
          <w:b/>
          <w:bCs/>
        </w:rPr>
        <w:t>A</w:t>
      </w:r>
      <w:r w:rsidRPr="004441EC">
        <w:rPr>
          <w:b/>
          <w:bCs/>
        </w:rPr>
        <w:t>ll incidents L2 and above MUST be recorded on CPOMS and Head of School and Executive Headteacher notified.</w:t>
      </w:r>
    </w:p>
    <w:p w14:paraId="444E6C1D" w14:textId="77777777" w:rsidR="008A399A" w:rsidRDefault="008A399A">
      <w:pPr>
        <w:spacing w:before="0"/>
        <w:jc w:val="left"/>
        <w:rPr>
          <w:rFonts w:asciiTheme="minorHAnsi" w:hAnsiTheme="minorHAnsi" w:cstheme="minorBidi"/>
          <w:b/>
          <w:bCs/>
        </w:rPr>
      </w:pPr>
      <w:r>
        <w:rPr>
          <w:b/>
          <w:bCs/>
        </w:rPr>
        <w:br w:type="page"/>
      </w:r>
    </w:p>
    <w:p w14:paraId="383EE0A6" w14:textId="7D1DC920" w:rsidR="004441EC" w:rsidRDefault="008A399A" w:rsidP="004441EC">
      <w:pPr>
        <w:pStyle w:val="ListParagraph"/>
        <w:ind w:left="1080"/>
        <w:rPr>
          <w:rFonts w:ascii="Arial" w:hAnsi="Arial" w:cs="Times New Roman"/>
          <w:b/>
          <w:bCs/>
          <w:u w:val="single"/>
        </w:rPr>
      </w:pPr>
      <w:r w:rsidRPr="008A399A">
        <w:rPr>
          <w:rFonts w:ascii="Arial" w:hAnsi="Arial" w:cs="Times New Roman"/>
          <w:b/>
          <w:bCs/>
          <w:u w:val="single"/>
        </w:rPr>
        <w:lastRenderedPageBreak/>
        <w:t>Appendix C</w:t>
      </w:r>
    </w:p>
    <w:p w14:paraId="60B9CD13" w14:textId="748588EB" w:rsidR="008A399A" w:rsidRPr="008A399A" w:rsidRDefault="008A399A" w:rsidP="008A399A">
      <w:pPr>
        <w:pStyle w:val="ListParagraph"/>
        <w:ind w:left="1080"/>
        <w:jc w:val="center"/>
        <w:rPr>
          <w:b/>
          <w:bCs/>
          <w:u w:val="single"/>
        </w:rPr>
      </w:pPr>
      <w:r w:rsidRPr="008A399A">
        <w:rPr>
          <w:b/>
          <w:bCs/>
          <w:u w:val="single"/>
        </w:rPr>
        <w:t>What is a Sensory Diet?</w:t>
      </w:r>
    </w:p>
    <w:p w14:paraId="55D18634" w14:textId="77777777" w:rsidR="008A399A" w:rsidRDefault="008A399A" w:rsidP="004441EC">
      <w:pPr>
        <w:pStyle w:val="ListParagraph"/>
        <w:ind w:left="1080"/>
      </w:pPr>
      <w:r>
        <w:t xml:space="preserve">A sensory diet is a planned and scheduled activity program that includes a combination of alerting, calming, and organizing activities. </w:t>
      </w:r>
    </w:p>
    <w:p w14:paraId="0DF1FBCA" w14:textId="77777777" w:rsidR="008A399A" w:rsidRDefault="008A399A" w:rsidP="004441EC">
      <w:pPr>
        <w:pStyle w:val="ListParagraph"/>
        <w:ind w:left="1080"/>
      </w:pPr>
      <w:r>
        <w:t>The body needs food evenly spaced throughout the day. Similarly, it needs a ‘diet’ of activities to keep levels of alertness ‘</w:t>
      </w:r>
      <w:r w:rsidRPr="008A399A">
        <w:rPr>
          <w:b/>
          <w:bCs/>
        </w:rPr>
        <w:t>just right’</w:t>
      </w:r>
      <w:r>
        <w:t>. A nutritional diet is what we eat and when we eat it, a sensory diet is what we do and when we do it. A sensory diet ensures the individual has the right amount and the right sort of sensory stimulation throughout the day. In other words, to achieve the right level of alertness (the calm – alert state) for different tasks.</w:t>
      </w:r>
    </w:p>
    <w:p w14:paraId="16FCF1F9" w14:textId="77777777" w:rsidR="008A399A" w:rsidRDefault="008A399A" w:rsidP="004441EC">
      <w:pPr>
        <w:pStyle w:val="ListParagraph"/>
        <w:ind w:left="1080"/>
      </w:pPr>
      <w:r>
        <w:t xml:space="preserve">Levels of alertness need to be ‘just right’ to allow effective: </w:t>
      </w:r>
    </w:p>
    <w:p w14:paraId="0505D376" w14:textId="77777777" w:rsidR="008A399A" w:rsidRDefault="008A399A" w:rsidP="004441EC">
      <w:pPr>
        <w:pStyle w:val="ListParagraph"/>
        <w:ind w:left="1080"/>
      </w:pPr>
      <w:r>
        <w:t xml:space="preserve">• listening and attending </w:t>
      </w:r>
    </w:p>
    <w:p w14:paraId="243A046E" w14:textId="77777777" w:rsidR="008A399A" w:rsidRDefault="008A399A" w:rsidP="004441EC">
      <w:pPr>
        <w:pStyle w:val="ListParagraph"/>
        <w:ind w:left="1080"/>
      </w:pPr>
      <w:r>
        <w:t xml:space="preserve">• learning </w:t>
      </w:r>
    </w:p>
    <w:p w14:paraId="10B65D60" w14:textId="77777777" w:rsidR="008A399A" w:rsidRDefault="008A399A" w:rsidP="004441EC">
      <w:pPr>
        <w:pStyle w:val="ListParagraph"/>
        <w:ind w:left="1080"/>
      </w:pPr>
      <w:r>
        <w:t xml:space="preserve">• demonstration of knowledge </w:t>
      </w:r>
    </w:p>
    <w:p w14:paraId="1CEDDE4D" w14:textId="77777777" w:rsidR="008A399A" w:rsidRDefault="008A399A" w:rsidP="004441EC">
      <w:pPr>
        <w:pStyle w:val="ListParagraph"/>
        <w:ind w:left="1080"/>
      </w:pPr>
      <w:r>
        <w:t xml:space="preserve">• interaction with others </w:t>
      </w:r>
    </w:p>
    <w:p w14:paraId="05D69416" w14:textId="77777777" w:rsidR="008A399A" w:rsidRDefault="008A399A" w:rsidP="004441EC">
      <w:pPr>
        <w:pStyle w:val="ListParagraph"/>
        <w:ind w:left="1080"/>
      </w:pPr>
      <w:r>
        <w:t xml:space="preserve">• interaction with the environment </w:t>
      </w:r>
    </w:p>
    <w:p w14:paraId="3B72B0AE" w14:textId="77777777" w:rsidR="008A399A" w:rsidRDefault="008A399A" w:rsidP="004441EC">
      <w:pPr>
        <w:pStyle w:val="ListParagraph"/>
        <w:ind w:left="1080"/>
      </w:pPr>
      <w:r>
        <w:t xml:space="preserve">• self- control </w:t>
      </w:r>
    </w:p>
    <w:p w14:paraId="6A17B97A" w14:textId="2D898227" w:rsidR="008A399A" w:rsidRDefault="008A399A" w:rsidP="004441EC">
      <w:pPr>
        <w:pStyle w:val="ListParagraph"/>
        <w:ind w:left="1080"/>
      </w:pPr>
      <w:r>
        <w:t>• self</w:t>
      </w:r>
      <w:r>
        <w:t>-</w:t>
      </w:r>
      <w:r>
        <w:t xml:space="preserve">esteem </w:t>
      </w:r>
    </w:p>
    <w:p w14:paraId="68E6F2AE" w14:textId="39F0E897" w:rsidR="008A399A" w:rsidRDefault="008A399A" w:rsidP="004441EC">
      <w:pPr>
        <w:pStyle w:val="ListParagraph"/>
        <w:ind w:left="1080"/>
      </w:pPr>
      <w:r>
        <w:t xml:space="preserve">Sensory diets are very effective when done every day at regular intervals. They are less effective when used only occasionally </w:t>
      </w:r>
      <w:proofErr w:type="gramStart"/>
      <w:r>
        <w:t>e.g.</w:t>
      </w:r>
      <w:proofErr w:type="gramEnd"/>
      <w:r>
        <w:t xml:space="preserve"> as a response to someone who has become very under or over stimulated.</w:t>
      </w:r>
    </w:p>
    <w:p w14:paraId="1986096B" w14:textId="77777777" w:rsidR="008A399A" w:rsidRDefault="008A399A" w:rsidP="004441EC">
      <w:pPr>
        <w:pStyle w:val="ListParagraph"/>
        <w:ind w:left="1080"/>
      </w:pPr>
      <w:r>
        <w:t xml:space="preserve">A sensory diet should consist of 4 or 5 appropriate activities designed to calm, </w:t>
      </w:r>
      <w:proofErr w:type="gramStart"/>
      <w:r>
        <w:t>alert</w:t>
      </w:r>
      <w:proofErr w:type="gramEnd"/>
      <w:r>
        <w:t xml:space="preserve"> or organise. If a student’s levels of alertness are very high when starting the diet, it’s probably a good idea to begin with a reasonably energetic activity and decrease the level of energy with each subsequent activity to lower the level gradually. Reverse this principle for a student who begins with a very low level of alertness.</w:t>
      </w:r>
    </w:p>
    <w:p w14:paraId="721A598C" w14:textId="77777777" w:rsidR="008A399A" w:rsidRDefault="008A399A" w:rsidP="004441EC">
      <w:pPr>
        <w:pStyle w:val="ListParagraph"/>
        <w:ind w:left="1080"/>
      </w:pPr>
      <w:r>
        <w:t xml:space="preserve"> </w:t>
      </w:r>
      <w:r w:rsidRPr="008A399A">
        <w:rPr>
          <w:b/>
          <w:bCs/>
        </w:rPr>
        <w:t>Sensory Snacks or Movement Breaks</w:t>
      </w:r>
      <w:r>
        <w:t xml:space="preserve"> </w:t>
      </w:r>
    </w:p>
    <w:p w14:paraId="72730E8A" w14:textId="77777777" w:rsidR="008A399A" w:rsidRDefault="008A399A" w:rsidP="004441EC">
      <w:pPr>
        <w:pStyle w:val="ListParagraph"/>
        <w:ind w:left="1080"/>
      </w:pPr>
      <w:r>
        <w:t xml:space="preserve">Choose one activity from the proprioceptive calming, </w:t>
      </w:r>
      <w:proofErr w:type="gramStart"/>
      <w:r>
        <w:t>alerting</w:t>
      </w:r>
      <w:proofErr w:type="gramEnd"/>
      <w:r>
        <w:t xml:space="preserve"> or organising list as a ‘top up’ between sensory diet sessions, if required. </w:t>
      </w:r>
    </w:p>
    <w:p w14:paraId="35ADAACD" w14:textId="77777777" w:rsidR="008A399A" w:rsidRDefault="008A399A" w:rsidP="004441EC">
      <w:pPr>
        <w:pStyle w:val="ListParagraph"/>
        <w:ind w:left="1080"/>
      </w:pPr>
      <w:r w:rsidRPr="008A399A">
        <w:rPr>
          <w:b/>
          <w:bCs/>
        </w:rPr>
        <w:t>What activities should be included in a sensory diet?</w:t>
      </w:r>
      <w:r>
        <w:t xml:space="preserve"> </w:t>
      </w:r>
    </w:p>
    <w:p w14:paraId="7704BBF1" w14:textId="77777777" w:rsidR="008A399A" w:rsidRDefault="008A399A" w:rsidP="004441EC">
      <w:pPr>
        <w:pStyle w:val="ListParagraph"/>
        <w:ind w:left="1080"/>
      </w:pPr>
      <w:r>
        <w:t xml:space="preserve">Sensory diets should include activities to calm or alert the identified dominant senses. For the majority of </w:t>
      </w:r>
      <w:proofErr w:type="gramStart"/>
      <w:r>
        <w:t>people</w:t>
      </w:r>
      <w:proofErr w:type="gramEnd"/>
      <w:r>
        <w:t xml:space="preserve"> the most dominant senses will be proprioception, vestibular, auditory and tactile. Hyper and hypo sensitivities in these areas can be successfully work on through sensory diets. Gustatory and olfactory sensitivities are probably best addressed in other ways </w:t>
      </w:r>
      <w:proofErr w:type="gramStart"/>
      <w:r>
        <w:t>e.g.</w:t>
      </w:r>
      <w:proofErr w:type="gramEnd"/>
      <w:r>
        <w:t xml:space="preserve"> through desensitization programmes, opportunities to experience a range of tastes and/or smells</w:t>
      </w:r>
      <w:r>
        <w:t>.</w:t>
      </w:r>
      <w:r>
        <w:t xml:space="preserve"> </w:t>
      </w:r>
    </w:p>
    <w:p w14:paraId="7B6B77F0" w14:textId="21954855" w:rsidR="008A399A" w:rsidRDefault="008A399A" w:rsidP="004441EC">
      <w:pPr>
        <w:pStyle w:val="ListParagraph"/>
        <w:ind w:left="1080"/>
      </w:pPr>
      <w:r>
        <w:lastRenderedPageBreak/>
        <w:t xml:space="preserve">A sensory diet should generally include 2 or 3 activities for proprioception, 1 or 2 for vestibular, </w:t>
      </w:r>
      <w:proofErr w:type="gramStart"/>
      <w:r>
        <w:t>auditory</w:t>
      </w:r>
      <w:proofErr w:type="gramEnd"/>
      <w:r>
        <w:t xml:space="preserve"> or tactile if required. It is ok for the diet to consist of only activities for proprioception if no other real sensitivities have been highlighted in the sensory profile.</w:t>
      </w:r>
    </w:p>
    <w:p w14:paraId="152A35F4" w14:textId="77777777" w:rsidR="008A399A" w:rsidRDefault="008A399A" w:rsidP="004441EC">
      <w:pPr>
        <w:pStyle w:val="ListParagraph"/>
        <w:ind w:left="1080"/>
      </w:pPr>
      <w:r w:rsidRPr="008A399A">
        <w:rPr>
          <w:b/>
          <w:bCs/>
        </w:rPr>
        <w:t>How do you know whether to use alerting or calming activities?</w:t>
      </w:r>
      <w:r>
        <w:t xml:space="preserve"> </w:t>
      </w:r>
    </w:p>
    <w:p w14:paraId="21D47939" w14:textId="77777777" w:rsidR="008A399A" w:rsidRDefault="008A399A" w:rsidP="004441EC">
      <w:pPr>
        <w:pStyle w:val="ListParagraph"/>
        <w:ind w:left="1080"/>
      </w:pPr>
      <w:r>
        <w:t xml:space="preserve">When senses are </w:t>
      </w:r>
      <w:proofErr w:type="gramStart"/>
      <w:r>
        <w:t>hypersensitive</w:t>
      </w:r>
      <w:proofErr w:type="gramEnd"/>
      <w:r>
        <w:t xml:space="preserve"> they need calming activities to help bring them back to ‘just right’. When they are hyposensitive, alerting activities should be included in the sensory diet. </w:t>
      </w:r>
    </w:p>
    <w:p w14:paraId="4FDF0473" w14:textId="77777777" w:rsidR="008A399A" w:rsidRPr="008A399A" w:rsidRDefault="008A399A" w:rsidP="004441EC">
      <w:pPr>
        <w:pStyle w:val="ListParagraph"/>
        <w:ind w:left="1080"/>
        <w:rPr>
          <w:b/>
          <w:bCs/>
        </w:rPr>
      </w:pPr>
      <w:r w:rsidRPr="008A399A">
        <w:rPr>
          <w:b/>
          <w:bCs/>
        </w:rPr>
        <w:t xml:space="preserve">Remember though, use your judgement </w:t>
      </w:r>
      <w:proofErr w:type="gramStart"/>
      <w:r w:rsidRPr="008A399A">
        <w:rPr>
          <w:b/>
          <w:bCs/>
        </w:rPr>
        <w:t>e.g.</w:t>
      </w:r>
      <w:proofErr w:type="gramEnd"/>
      <w:r w:rsidRPr="008A399A">
        <w:rPr>
          <w:b/>
          <w:bCs/>
        </w:rPr>
        <w:t xml:space="preserve"> don’t include calming activities if a person clearly is already lethargic or floppy. </w:t>
      </w:r>
    </w:p>
    <w:p w14:paraId="6AAC985D" w14:textId="77777777" w:rsidR="008A399A" w:rsidRDefault="008A399A" w:rsidP="004441EC">
      <w:pPr>
        <w:pStyle w:val="ListParagraph"/>
        <w:ind w:left="1080"/>
      </w:pPr>
      <w:r>
        <w:t xml:space="preserve">Proprioceptive activities are very powerful. They can calm, </w:t>
      </w:r>
      <w:proofErr w:type="gramStart"/>
      <w:r>
        <w:t>alert</w:t>
      </w:r>
      <w:proofErr w:type="gramEnd"/>
      <w:r>
        <w:t xml:space="preserve"> and organise. It is a good idea for any sensory diet to include 2 or 3 proprioceptive activities. For a child identified as a sensory seeker the diet could consist totally of proprioceptive activities. Remember you can’t ‘get it wrong’ with the organising proprioceptive activities – they work to ‘organise’ hyper and hypo sensitive individuals</w:t>
      </w:r>
      <w:r>
        <w:t>.</w:t>
      </w:r>
      <w:r>
        <w:t xml:space="preserve"> </w:t>
      </w:r>
    </w:p>
    <w:p w14:paraId="3C76D577" w14:textId="7A5E1ADF" w:rsidR="008A399A" w:rsidRPr="008A399A" w:rsidRDefault="008A399A" w:rsidP="004441EC">
      <w:pPr>
        <w:pStyle w:val="ListParagraph"/>
        <w:ind w:left="1080"/>
        <w:rPr>
          <w:b/>
          <w:bCs/>
        </w:rPr>
      </w:pPr>
      <w:r w:rsidRPr="008A399A">
        <w:rPr>
          <w:b/>
          <w:bCs/>
        </w:rPr>
        <w:t xml:space="preserve">Example Sensory </w:t>
      </w:r>
      <w:proofErr w:type="gramStart"/>
      <w:r w:rsidRPr="008A399A">
        <w:rPr>
          <w:b/>
          <w:bCs/>
        </w:rPr>
        <w:t>Diet</w:t>
      </w:r>
      <w:r w:rsidRPr="008A399A">
        <w:rPr>
          <w:b/>
          <w:bCs/>
        </w:rPr>
        <w:t>;</w:t>
      </w:r>
      <w:proofErr w:type="gramEnd"/>
    </w:p>
    <w:tbl>
      <w:tblPr>
        <w:tblStyle w:val="TableGrid"/>
        <w:tblW w:w="0" w:type="auto"/>
        <w:tblInd w:w="1080" w:type="dxa"/>
        <w:tblLook w:val="04A0" w:firstRow="1" w:lastRow="0" w:firstColumn="1" w:lastColumn="0" w:noHBand="0" w:noVBand="1"/>
      </w:tblPr>
      <w:tblGrid>
        <w:gridCol w:w="1967"/>
        <w:gridCol w:w="2076"/>
        <w:gridCol w:w="1918"/>
        <w:gridCol w:w="1978"/>
      </w:tblGrid>
      <w:tr w:rsidR="008A399A" w14:paraId="3A1CB100" w14:textId="77777777" w:rsidTr="008A399A">
        <w:tc>
          <w:tcPr>
            <w:tcW w:w="1967" w:type="dxa"/>
          </w:tcPr>
          <w:p w14:paraId="460430C4" w14:textId="77777777" w:rsidR="008A399A" w:rsidRDefault="008A399A" w:rsidP="004441EC">
            <w:pPr>
              <w:pStyle w:val="ListParagraph"/>
              <w:ind w:left="0"/>
            </w:pPr>
          </w:p>
        </w:tc>
        <w:tc>
          <w:tcPr>
            <w:tcW w:w="2076" w:type="dxa"/>
          </w:tcPr>
          <w:p w14:paraId="29CFA333" w14:textId="0B8BD2FF" w:rsidR="008A399A" w:rsidRDefault="008A399A" w:rsidP="004441EC">
            <w:pPr>
              <w:pStyle w:val="ListParagraph"/>
              <w:ind w:left="0"/>
            </w:pPr>
            <w:r>
              <w:t xml:space="preserve">Sensory focus </w:t>
            </w:r>
            <w:proofErr w:type="gramStart"/>
            <w:r>
              <w:t>e.g.</w:t>
            </w:r>
            <w:proofErr w:type="gramEnd"/>
            <w:r>
              <w:t xml:space="preserve"> proprioception</w:t>
            </w:r>
          </w:p>
        </w:tc>
        <w:tc>
          <w:tcPr>
            <w:tcW w:w="1918" w:type="dxa"/>
          </w:tcPr>
          <w:p w14:paraId="1DB4A6C2" w14:textId="051DC029" w:rsidR="008A399A" w:rsidRDefault="008A399A" w:rsidP="004441EC">
            <w:pPr>
              <w:pStyle w:val="ListParagraph"/>
              <w:ind w:left="0"/>
            </w:pPr>
            <w:r>
              <w:t xml:space="preserve">Activities </w:t>
            </w:r>
          </w:p>
        </w:tc>
        <w:tc>
          <w:tcPr>
            <w:tcW w:w="1978" w:type="dxa"/>
          </w:tcPr>
          <w:p w14:paraId="366E220A" w14:textId="6161A302" w:rsidR="008A399A" w:rsidRDefault="008A399A" w:rsidP="004441EC">
            <w:pPr>
              <w:pStyle w:val="ListParagraph"/>
              <w:ind w:left="0"/>
            </w:pPr>
            <w:r>
              <w:t>Time /repetitions</w:t>
            </w:r>
          </w:p>
        </w:tc>
      </w:tr>
      <w:tr w:rsidR="008A399A" w14:paraId="1DCA581D" w14:textId="77777777" w:rsidTr="008A399A">
        <w:tc>
          <w:tcPr>
            <w:tcW w:w="1967" w:type="dxa"/>
          </w:tcPr>
          <w:p w14:paraId="79BF1EE5" w14:textId="519790AE" w:rsidR="008A399A" w:rsidRDefault="008A399A" w:rsidP="004441EC">
            <w:pPr>
              <w:pStyle w:val="ListParagraph"/>
              <w:ind w:left="0"/>
            </w:pPr>
            <w:r>
              <w:t>1</w:t>
            </w:r>
          </w:p>
        </w:tc>
        <w:tc>
          <w:tcPr>
            <w:tcW w:w="2076" w:type="dxa"/>
          </w:tcPr>
          <w:p w14:paraId="3411257D" w14:textId="31E1C503" w:rsidR="008A399A" w:rsidRDefault="008A399A" w:rsidP="004441EC">
            <w:pPr>
              <w:pStyle w:val="ListParagraph"/>
              <w:ind w:left="0"/>
            </w:pPr>
            <w:r>
              <w:t xml:space="preserve">Proprioception </w:t>
            </w:r>
          </w:p>
        </w:tc>
        <w:tc>
          <w:tcPr>
            <w:tcW w:w="1918" w:type="dxa"/>
          </w:tcPr>
          <w:p w14:paraId="10D7EE46" w14:textId="288EED07" w:rsidR="008A399A" w:rsidRDefault="008A399A" w:rsidP="004441EC">
            <w:pPr>
              <w:pStyle w:val="ListParagraph"/>
              <w:ind w:left="0"/>
            </w:pPr>
            <w:r>
              <w:t xml:space="preserve">Pushing against wall with hands </w:t>
            </w:r>
          </w:p>
        </w:tc>
        <w:tc>
          <w:tcPr>
            <w:tcW w:w="1978" w:type="dxa"/>
          </w:tcPr>
          <w:p w14:paraId="46DCC04E" w14:textId="0E27E4A3" w:rsidR="008A399A" w:rsidRDefault="008A399A" w:rsidP="004441EC">
            <w:pPr>
              <w:pStyle w:val="ListParagraph"/>
              <w:ind w:left="0"/>
            </w:pPr>
            <w:r>
              <w:t>20 times</w:t>
            </w:r>
          </w:p>
        </w:tc>
      </w:tr>
      <w:tr w:rsidR="008A399A" w14:paraId="6044B327" w14:textId="77777777" w:rsidTr="008A399A">
        <w:tc>
          <w:tcPr>
            <w:tcW w:w="1967" w:type="dxa"/>
          </w:tcPr>
          <w:p w14:paraId="76A319F6" w14:textId="25BF213D" w:rsidR="008A399A" w:rsidRDefault="008A399A" w:rsidP="004441EC">
            <w:pPr>
              <w:pStyle w:val="ListParagraph"/>
              <w:ind w:left="0"/>
            </w:pPr>
            <w:r>
              <w:t>2</w:t>
            </w:r>
          </w:p>
        </w:tc>
        <w:tc>
          <w:tcPr>
            <w:tcW w:w="2076" w:type="dxa"/>
          </w:tcPr>
          <w:p w14:paraId="6A27F2DE" w14:textId="20693C41" w:rsidR="008A399A" w:rsidRDefault="008A399A" w:rsidP="004441EC">
            <w:pPr>
              <w:pStyle w:val="ListParagraph"/>
              <w:ind w:left="0"/>
            </w:pPr>
            <w:r>
              <w:t xml:space="preserve">Proprioception – organising </w:t>
            </w:r>
          </w:p>
        </w:tc>
        <w:tc>
          <w:tcPr>
            <w:tcW w:w="1918" w:type="dxa"/>
          </w:tcPr>
          <w:p w14:paraId="199D1C45" w14:textId="35345CBD" w:rsidR="008A399A" w:rsidRDefault="008A399A" w:rsidP="004441EC">
            <w:pPr>
              <w:pStyle w:val="ListParagraph"/>
              <w:ind w:left="0"/>
            </w:pPr>
            <w:r>
              <w:t xml:space="preserve">Crawling through a play tunnel </w:t>
            </w:r>
          </w:p>
        </w:tc>
        <w:tc>
          <w:tcPr>
            <w:tcW w:w="1978" w:type="dxa"/>
          </w:tcPr>
          <w:p w14:paraId="3B5252F1" w14:textId="34D69B7F" w:rsidR="008A399A" w:rsidRDefault="008A399A" w:rsidP="004441EC">
            <w:pPr>
              <w:pStyle w:val="ListParagraph"/>
              <w:ind w:left="0"/>
            </w:pPr>
            <w:r>
              <w:t>2 times</w:t>
            </w:r>
          </w:p>
        </w:tc>
      </w:tr>
      <w:tr w:rsidR="008A399A" w14:paraId="151AC65D" w14:textId="77777777" w:rsidTr="008A399A">
        <w:tc>
          <w:tcPr>
            <w:tcW w:w="1967" w:type="dxa"/>
          </w:tcPr>
          <w:p w14:paraId="4699C392" w14:textId="306AF6CE" w:rsidR="008A399A" w:rsidRDefault="008A399A" w:rsidP="004441EC">
            <w:pPr>
              <w:pStyle w:val="ListParagraph"/>
              <w:ind w:left="0"/>
            </w:pPr>
            <w:r>
              <w:t>3</w:t>
            </w:r>
          </w:p>
        </w:tc>
        <w:tc>
          <w:tcPr>
            <w:tcW w:w="2076" w:type="dxa"/>
          </w:tcPr>
          <w:p w14:paraId="13F0A12B" w14:textId="42B3986E" w:rsidR="008A399A" w:rsidRDefault="008A399A" w:rsidP="004441EC">
            <w:pPr>
              <w:pStyle w:val="ListParagraph"/>
              <w:ind w:left="0"/>
            </w:pPr>
            <w:r>
              <w:t xml:space="preserve">Vestibular - alerting </w:t>
            </w:r>
          </w:p>
        </w:tc>
        <w:tc>
          <w:tcPr>
            <w:tcW w:w="1918" w:type="dxa"/>
          </w:tcPr>
          <w:p w14:paraId="11639C08" w14:textId="648342E4" w:rsidR="008A399A" w:rsidRDefault="008A399A" w:rsidP="004441EC">
            <w:pPr>
              <w:pStyle w:val="ListParagraph"/>
              <w:ind w:left="0"/>
            </w:pPr>
            <w:r>
              <w:t xml:space="preserve">Popping bubbles across the mid bodyline </w:t>
            </w:r>
          </w:p>
        </w:tc>
        <w:tc>
          <w:tcPr>
            <w:tcW w:w="1978" w:type="dxa"/>
          </w:tcPr>
          <w:p w14:paraId="3565953B" w14:textId="1AAA22C9" w:rsidR="008A399A" w:rsidRDefault="008A399A" w:rsidP="004441EC">
            <w:pPr>
              <w:pStyle w:val="ListParagraph"/>
              <w:ind w:left="0"/>
            </w:pPr>
            <w:r>
              <w:t>2 minutes</w:t>
            </w:r>
          </w:p>
        </w:tc>
      </w:tr>
      <w:tr w:rsidR="008A399A" w14:paraId="53AF598E" w14:textId="77777777" w:rsidTr="008A399A">
        <w:tc>
          <w:tcPr>
            <w:tcW w:w="1967" w:type="dxa"/>
          </w:tcPr>
          <w:p w14:paraId="3F388DAA" w14:textId="128B07EB" w:rsidR="008A399A" w:rsidRDefault="008A399A" w:rsidP="004441EC">
            <w:pPr>
              <w:pStyle w:val="ListParagraph"/>
              <w:ind w:left="0"/>
            </w:pPr>
            <w:r>
              <w:t>4</w:t>
            </w:r>
          </w:p>
        </w:tc>
        <w:tc>
          <w:tcPr>
            <w:tcW w:w="2076" w:type="dxa"/>
          </w:tcPr>
          <w:p w14:paraId="779F8F37" w14:textId="661A3DFD" w:rsidR="008A399A" w:rsidRDefault="008A399A" w:rsidP="004441EC">
            <w:pPr>
              <w:pStyle w:val="ListParagraph"/>
              <w:ind w:left="0"/>
            </w:pPr>
            <w:r>
              <w:t xml:space="preserve">Auditory – alerting </w:t>
            </w:r>
          </w:p>
        </w:tc>
        <w:tc>
          <w:tcPr>
            <w:tcW w:w="1918" w:type="dxa"/>
          </w:tcPr>
          <w:p w14:paraId="3F4636BA" w14:textId="73319414" w:rsidR="008A399A" w:rsidRDefault="008A399A" w:rsidP="008A399A">
            <w:pPr>
              <w:pStyle w:val="ListParagraph"/>
              <w:ind w:left="0"/>
              <w:jc w:val="left"/>
            </w:pPr>
            <w:r>
              <w:t>Music</w:t>
            </w:r>
            <w:r>
              <w:t xml:space="preserve"> </w:t>
            </w:r>
            <w:r>
              <w:t xml:space="preserve">with unpredictable rhythm/upbeat music </w:t>
            </w:r>
          </w:p>
        </w:tc>
        <w:tc>
          <w:tcPr>
            <w:tcW w:w="1978" w:type="dxa"/>
          </w:tcPr>
          <w:p w14:paraId="03AE6041" w14:textId="500AB5C1" w:rsidR="008A399A" w:rsidRDefault="008A399A" w:rsidP="004441EC">
            <w:pPr>
              <w:pStyle w:val="ListParagraph"/>
              <w:ind w:left="0"/>
            </w:pPr>
            <w:r>
              <w:t>2 minutes</w:t>
            </w:r>
          </w:p>
        </w:tc>
      </w:tr>
      <w:tr w:rsidR="008A399A" w14:paraId="7FFC73B9" w14:textId="77777777" w:rsidTr="008A399A">
        <w:tc>
          <w:tcPr>
            <w:tcW w:w="1967" w:type="dxa"/>
          </w:tcPr>
          <w:p w14:paraId="090B826B" w14:textId="7ABB75FE" w:rsidR="008A399A" w:rsidRDefault="008A399A" w:rsidP="004441EC">
            <w:pPr>
              <w:pStyle w:val="ListParagraph"/>
              <w:ind w:left="0"/>
            </w:pPr>
            <w:r>
              <w:t>5</w:t>
            </w:r>
          </w:p>
        </w:tc>
        <w:tc>
          <w:tcPr>
            <w:tcW w:w="2076" w:type="dxa"/>
          </w:tcPr>
          <w:p w14:paraId="1996F094" w14:textId="5A13FEDF" w:rsidR="008A399A" w:rsidRDefault="008A399A" w:rsidP="004441EC">
            <w:pPr>
              <w:pStyle w:val="ListParagraph"/>
              <w:ind w:left="0"/>
            </w:pPr>
            <w:r>
              <w:t xml:space="preserve">Tactile - alerting </w:t>
            </w:r>
          </w:p>
        </w:tc>
        <w:tc>
          <w:tcPr>
            <w:tcW w:w="1918" w:type="dxa"/>
          </w:tcPr>
          <w:p w14:paraId="4E982FF6" w14:textId="3FFE096B" w:rsidR="008A399A" w:rsidRDefault="008A399A" w:rsidP="004441EC">
            <w:pPr>
              <w:pStyle w:val="ListParagraph"/>
              <w:ind w:left="0"/>
            </w:pPr>
            <w:r>
              <w:t xml:space="preserve">Feeling for objects in a tub/box. </w:t>
            </w:r>
          </w:p>
        </w:tc>
        <w:tc>
          <w:tcPr>
            <w:tcW w:w="1978" w:type="dxa"/>
          </w:tcPr>
          <w:p w14:paraId="3F74D42C" w14:textId="0FBC2218" w:rsidR="008A399A" w:rsidRDefault="008A399A" w:rsidP="004441EC">
            <w:pPr>
              <w:pStyle w:val="ListParagraph"/>
              <w:ind w:left="0"/>
            </w:pPr>
            <w:r>
              <w:t>2 minutes</w:t>
            </w:r>
          </w:p>
        </w:tc>
      </w:tr>
      <w:tr w:rsidR="008A399A" w14:paraId="046F4C60" w14:textId="77777777" w:rsidTr="008A399A">
        <w:tc>
          <w:tcPr>
            <w:tcW w:w="1967" w:type="dxa"/>
          </w:tcPr>
          <w:p w14:paraId="12F074F3" w14:textId="6B01791F" w:rsidR="008A399A" w:rsidRDefault="008A399A" w:rsidP="004441EC">
            <w:pPr>
              <w:pStyle w:val="ListParagraph"/>
              <w:ind w:left="0"/>
            </w:pPr>
            <w:r>
              <w:t xml:space="preserve">Frequency </w:t>
            </w:r>
          </w:p>
        </w:tc>
        <w:tc>
          <w:tcPr>
            <w:tcW w:w="5972" w:type="dxa"/>
            <w:gridSpan w:val="3"/>
          </w:tcPr>
          <w:p w14:paraId="3FADAA69" w14:textId="58D5EAA2" w:rsidR="008A399A" w:rsidRDefault="008A399A" w:rsidP="004441EC">
            <w:pPr>
              <w:pStyle w:val="ListParagraph"/>
              <w:ind w:left="0"/>
            </w:pPr>
            <w:r>
              <w:t>Twice a day – when ................... arrives and immediately after lunch</w:t>
            </w:r>
          </w:p>
        </w:tc>
      </w:tr>
    </w:tbl>
    <w:p w14:paraId="63597D27" w14:textId="77777777" w:rsidR="008A399A" w:rsidRDefault="008A399A" w:rsidP="004441EC">
      <w:pPr>
        <w:pStyle w:val="ListParagraph"/>
        <w:ind w:left="1080"/>
      </w:pPr>
    </w:p>
    <w:p w14:paraId="03D35193" w14:textId="7E8009FE" w:rsidR="008A399A" w:rsidRDefault="008A399A" w:rsidP="004441EC">
      <w:pPr>
        <w:pStyle w:val="ListParagraph"/>
        <w:ind w:left="1080"/>
      </w:pPr>
      <w:r>
        <w:t xml:space="preserve">It is important to note that sensory activities and a sensory diet should only be implemented in consultation with the </w:t>
      </w:r>
      <w:r>
        <w:t xml:space="preserve">SENDCO and usually with guidance from an external advisor </w:t>
      </w:r>
      <w:proofErr w:type="gramStart"/>
      <w:r>
        <w:t>e.g.</w:t>
      </w:r>
      <w:proofErr w:type="gramEnd"/>
      <w:r>
        <w:t xml:space="preserve"> an </w:t>
      </w:r>
      <w:r>
        <w:t xml:space="preserve">LSAT. The LSAT will determine which activities are suitable and also if it is more appropriate to seek further, more specialist </w:t>
      </w:r>
      <w:proofErr w:type="gramStart"/>
      <w:r>
        <w:t>advice</w:t>
      </w:r>
      <w:proofErr w:type="gramEnd"/>
      <w:r>
        <w:t xml:space="preserve"> </w:t>
      </w:r>
    </w:p>
    <w:p w14:paraId="51E858BA" w14:textId="6A899ABF" w:rsidR="008A399A" w:rsidRDefault="008A399A" w:rsidP="004441EC">
      <w:pPr>
        <w:pStyle w:val="ListParagraph"/>
        <w:ind w:left="1080"/>
        <w:rPr>
          <w:b/>
          <w:bCs/>
          <w:u w:val="single"/>
        </w:rPr>
      </w:pPr>
      <w:r w:rsidRPr="008A399A">
        <w:rPr>
          <w:b/>
          <w:bCs/>
          <w:u w:val="single"/>
        </w:rPr>
        <w:lastRenderedPageBreak/>
        <w:t>Activities to include in Sensory Diets</w:t>
      </w:r>
    </w:p>
    <w:tbl>
      <w:tblPr>
        <w:tblStyle w:val="TableGrid"/>
        <w:tblW w:w="0" w:type="auto"/>
        <w:tblInd w:w="1080" w:type="dxa"/>
        <w:tblLook w:val="04A0" w:firstRow="1" w:lastRow="0" w:firstColumn="1" w:lastColumn="0" w:noHBand="0" w:noVBand="1"/>
      </w:tblPr>
      <w:tblGrid>
        <w:gridCol w:w="7939"/>
      </w:tblGrid>
      <w:tr w:rsidR="008A399A" w14:paraId="4022264B" w14:textId="77777777" w:rsidTr="008A399A">
        <w:tc>
          <w:tcPr>
            <w:tcW w:w="9019" w:type="dxa"/>
          </w:tcPr>
          <w:p w14:paraId="698C22DB" w14:textId="1FE09100" w:rsidR="008A399A" w:rsidRPr="00400385" w:rsidRDefault="008A399A" w:rsidP="00400385">
            <w:pPr>
              <w:pStyle w:val="ListParagraph"/>
              <w:ind w:left="0"/>
              <w:jc w:val="center"/>
              <w:rPr>
                <w:rFonts w:ascii="Arial" w:hAnsi="Arial" w:cs="Times New Roman"/>
                <w:b/>
                <w:bCs/>
                <w:u w:val="single"/>
              </w:rPr>
            </w:pPr>
            <w:r w:rsidRPr="00400385">
              <w:rPr>
                <w:b/>
                <w:bCs/>
              </w:rPr>
              <w:t>Proprioception</w:t>
            </w:r>
          </w:p>
        </w:tc>
      </w:tr>
      <w:tr w:rsidR="008A399A" w14:paraId="6E60ADF5" w14:textId="77777777" w:rsidTr="008A399A">
        <w:tc>
          <w:tcPr>
            <w:tcW w:w="9019" w:type="dxa"/>
          </w:tcPr>
          <w:p w14:paraId="2CC3D08C" w14:textId="2A4016B1" w:rsidR="008A399A" w:rsidRPr="00400385" w:rsidRDefault="008A399A" w:rsidP="00400385">
            <w:pPr>
              <w:pStyle w:val="ListParagraph"/>
              <w:ind w:left="0" w:firstLine="720"/>
              <w:jc w:val="center"/>
              <w:rPr>
                <w:b/>
                <w:bCs/>
              </w:rPr>
            </w:pPr>
            <w:r w:rsidRPr="00400385">
              <w:rPr>
                <w:b/>
                <w:bCs/>
              </w:rPr>
              <w:t>Calming, Alerting and Organising.</w:t>
            </w:r>
          </w:p>
          <w:p w14:paraId="7923D2F3" w14:textId="6F3A5B0C" w:rsidR="008A399A" w:rsidRPr="00400385" w:rsidRDefault="008A399A" w:rsidP="008A399A">
            <w:pPr>
              <w:pStyle w:val="ListParagraph"/>
              <w:ind w:left="0"/>
              <w:rPr>
                <w:rFonts w:ascii="Arial" w:hAnsi="Arial" w:cs="Times New Roman"/>
                <w:b/>
                <w:bCs/>
                <w:u w:val="single"/>
              </w:rPr>
            </w:pPr>
            <w:r w:rsidRPr="00400385">
              <w:rPr>
                <w:b/>
                <w:bCs/>
              </w:rPr>
              <w:t>The organising activities can be used with both the calming and the alerting activities.</w:t>
            </w:r>
          </w:p>
        </w:tc>
      </w:tr>
      <w:tr w:rsidR="008A399A" w14:paraId="79D81408" w14:textId="77777777" w:rsidTr="008A399A">
        <w:tc>
          <w:tcPr>
            <w:tcW w:w="9019" w:type="dxa"/>
          </w:tcPr>
          <w:p w14:paraId="37491576" w14:textId="77777777" w:rsidR="00400385" w:rsidRDefault="00400385" w:rsidP="004441EC">
            <w:pPr>
              <w:pStyle w:val="ListParagraph"/>
              <w:ind w:left="0"/>
            </w:pPr>
            <w:r w:rsidRPr="00400385">
              <w:rPr>
                <w:b/>
                <w:bCs/>
              </w:rPr>
              <w:t>Alerting</w:t>
            </w:r>
            <w:r>
              <w:t xml:space="preserve"> </w:t>
            </w:r>
          </w:p>
          <w:p w14:paraId="02F63197" w14:textId="77777777" w:rsidR="00400385" w:rsidRDefault="00400385" w:rsidP="004441EC">
            <w:pPr>
              <w:pStyle w:val="ListParagraph"/>
              <w:ind w:left="0"/>
            </w:pPr>
            <w:r>
              <w:t xml:space="preserve">Bounce on therapy ball </w:t>
            </w:r>
          </w:p>
          <w:p w14:paraId="14CE1385" w14:textId="77777777" w:rsidR="00400385" w:rsidRDefault="00400385" w:rsidP="004441EC">
            <w:pPr>
              <w:pStyle w:val="ListParagraph"/>
              <w:ind w:left="0"/>
            </w:pPr>
            <w:r>
              <w:t xml:space="preserve">Arm circles – arms outstretched 10 circles each </w:t>
            </w:r>
            <w:proofErr w:type="gramStart"/>
            <w:r>
              <w:t>way</w:t>
            </w:r>
            <w:proofErr w:type="gramEnd"/>
            <w:r>
              <w:t xml:space="preserve"> </w:t>
            </w:r>
          </w:p>
          <w:p w14:paraId="7477C8A6" w14:textId="77777777" w:rsidR="00400385" w:rsidRDefault="00400385" w:rsidP="004441EC">
            <w:pPr>
              <w:pStyle w:val="ListParagraph"/>
              <w:ind w:left="0"/>
            </w:pPr>
            <w:r>
              <w:t xml:space="preserve">Jumping on a trampoline </w:t>
            </w:r>
          </w:p>
          <w:p w14:paraId="2DF6AA7F" w14:textId="77777777" w:rsidR="00400385" w:rsidRDefault="00400385" w:rsidP="004441EC">
            <w:pPr>
              <w:pStyle w:val="ListParagraph"/>
              <w:ind w:left="0"/>
            </w:pPr>
            <w:r>
              <w:t xml:space="preserve">Star jumps </w:t>
            </w:r>
          </w:p>
          <w:p w14:paraId="38F02447" w14:textId="77777777" w:rsidR="00400385" w:rsidRDefault="00400385" w:rsidP="004441EC">
            <w:pPr>
              <w:pStyle w:val="ListParagraph"/>
              <w:ind w:left="0"/>
            </w:pPr>
            <w:r>
              <w:t xml:space="preserve">Jogging </w:t>
            </w:r>
          </w:p>
          <w:p w14:paraId="78C03D76" w14:textId="77777777" w:rsidR="00400385" w:rsidRDefault="00400385" w:rsidP="004441EC">
            <w:pPr>
              <w:pStyle w:val="ListParagraph"/>
              <w:ind w:left="0"/>
            </w:pPr>
            <w:r>
              <w:t xml:space="preserve">Running, skipping </w:t>
            </w:r>
            <w:proofErr w:type="gramStart"/>
            <w:r>
              <w:t>( 1</w:t>
            </w:r>
            <w:proofErr w:type="gramEnd"/>
            <w:r>
              <w:t xml:space="preserve"> or 2 minutes) </w:t>
            </w:r>
          </w:p>
          <w:p w14:paraId="40423238" w14:textId="77777777" w:rsidR="00400385" w:rsidRDefault="00400385" w:rsidP="004441EC">
            <w:pPr>
              <w:pStyle w:val="ListParagraph"/>
              <w:ind w:left="0"/>
            </w:pPr>
            <w:r>
              <w:t xml:space="preserve">Animal walks – crab walks/wheelbarrows </w:t>
            </w:r>
          </w:p>
          <w:p w14:paraId="0BA09BF7" w14:textId="77777777" w:rsidR="008A399A" w:rsidRDefault="00400385" w:rsidP="004441EC">
            <w:pPr>
              <w:pStyle w:val="ListParagraph"/>
              <w:ind w:left="0"/>
            </w:pPr>
            <w:r>
              <w:t>Side walker - outside gym equipment</w:t>
            </w:r>
          </w:p>
          <w:p w14:paraId="4548E568" w14:textId="77777777" w:rsidR="00400385" w:rsidRDefault="00400385" w:rsidP="004441EC">
            <w:pPr>
              <w:pStyle w:val="ListParagraph"/>
              <w:ind w:left="0"/>
            </w:pPr>
            <w:r w:rsidRPr="00400385">
              <w:rPr>
                <w:b/>
                <w:bCs/>
              </w:rPr>
              <w:t>Calming</w:t>
            </w:r>
            <w:r>
              <w:t xml:space="preserve"> </w:t>
            </w:r>
          </w:p>
          <w:p w14:paraId="332A78C1" w14:textId="77777777" w:rsidR="00400385" w:rsidRDefault="00400385" w:rsidP="004441EC">
            <w:pPr>
              <w:pStyle w:val="ListParagraph"/>
              <w:ind w:left="0"/>
            </w:pPr>
            <w:r>
              <w:t xml:space="preserve">Pushing against walls with the hands, shoulders, back, buttocks, and head </w:t>
            </w:r>
          </w:p>
          <w:p w14:paraId="403F99ED" w14:textId="6300DCFB" w:rsidR="00400385" w:rsidRDefault="00400385" w:rsidP="004441EC">
            <w:pPr>
              <w:pStyle w:val="ListParagraph"/>
              <w:ind w:left="0"/>
            </w:pPr>
            <w:r>
              <w:t xml:space="preserve">Pushing/pulling weighted items </w:t>
            </w:r>
          </w:p>
          <w:p w14:paraId="3875AEE1" w14:textId="77777777" w:rsidR="00400385" w:rsidRDefault="00400385" w:rsidP="004441EC">
            <w:pPr>
              <w:pStyle w:val="ListParagraph"/>
              <w:ind w:left="0"/>
            </w:pPr>
            <w:r>
              <w:t xml:space="preserve">Weights/water bottles/tins held in extended hands for a few seconds – repeated 15 </w:t>
            </w:r>
            <w:proofErr w:type="gramStart"/>
            <w:r>
              <w:t>times</w:t>
            </w:r>
            <w:proofErr w:type="gramEnd"/>
            <w:r>
              <w:t xml:space="preserve"> </w:t>
            </w:r>
          </w:p>
          <w:p w14:paraId="69BD6979" w14:textId="77777777" w:rsidR="00400385" w:rsidRDefault="00400385" w:rsidP="004441EC">
            <w:pPr>
              <w:pStyle w:val="ListParagraph"/>
              <w:ind w:left="0"/>
            </w:pPr>
            <w:r>
              <w:t xml:space="preserve">Ball squash – student lies on stomach, adult rolls a gym ball over </w:t>
            </w:r>
            <w:proofErr w:type="gramStart"/>
            <w:r>
              <w:t>them</w:t>
            </w:r>
            <w:proofErr w:type="gramEnd"/>
            <w:r>
              <w:t xml:space="preserve"> </w:t>
            </w:r>
          </w:p>
          <w:p w14:paraId="465790D4" w14:textId="77777777" w:rsidR="00400385" w:rsidRDefault="00400385" w:rsidP="004441EC">
            <w:pPr>
              <w:pStyle w:val="ListParagraph"/>
              <w:ind w:left="0"/>
            </w:pPr>
            <w:r>
              <w:t xml:space="preserve">Massage </w:t>
            </w:r>
          </w:p>
          <w:p w14:paraId="67F8AF79" w14:textId="77777777" w:rsidR="00400385" w:rsidRDefault="00400385" w:rsidP="004441EC">
            <w:pPr>
              <w:pStyle w:val="ListParagraph"/>
              <w:ind w:left="0"/>
            </w:pPr>
            <w:r>
              <w:t xml:space="preserve">Push a gym ball up and down a </w:t>
            </w:r>
            <w:proofErr w:type="gramStart"/>
            <w:r>
              <w:t>wall</w:t>
            </w:r>
            <w:proofErr w:type="gramEnd"/>
            <w:r>
              <w:t xml:space="preserve"> </w:t>
            </w:r>
          </w:p>
          <w:p w14:paraId="5DCF1B00" w14:textId="77777777" w:rsidR="00400385" w:rsidRDefault="00400385" w:rsidP="004441EC">
            <w:pPr>
              <w:pStyle w:val="ListParagraph"/>
              <w:ind w:left="0"/>
            </w:pPr>
            <w:r>
              <w:t xml:space="preserve">Chair push ups </w:t>
            </w:r>
          </w:p>
          <w:p w14:paraId="0D05F5D9" w14:textId="77777777" w:rsidR="00400385" w:rsidRDefault="00400385" w:rsidP="004441EC">
            <w:pPr>
              <w:pStyle w:val="ListParagraph"/>
              <w:ind w:left="0"/>
            </w:pPr>
            <w:r>
              <w:t xml:space="preserve">Manipulating putty – twisting pulling, rolling </w:t>
            </w:r>
          </w:p>
          <w:p w14:paraId="1A2DEB57" w14:textId="77777777" w:rsidR="00400385" w:rsidRDefault="00400385" w:rsidP="004441EC">
            <w:pPr>
              <w:pStyle w:val="ListParagraph"/>
              <w:ind w:left="0"/>
            </w:pPr>
            <w:r>
              <w:t xml:space="preserve">Drinking thick liquid through a regular straw </w:t>
            </w:r>
          </w:p>
          <w:p w14:paraId="12683C3F" w14:textId="77777777" w:rsidR="00400385" w:rsidRDefault="00400385" w:rsidP="004441EC">
            <w:pPr>
              <w:pStyle w:val="ListParagraph"/>
              <w:ind w:left="0"/>
            </w:pPr>
            <w:r>
              <w:t>Low level vibration is calming. Use the massagers on the back, arms, and legs.</w:t>
            </w:r>
          </w:p>
          <w:p w14:paraId="3FEB2DFB" w14:textId="77777777" w:rsidR="00400385" w:rsidRDefault="00400385" w:rsidP="004441EC">
            <w:pPr>
              <w:pStyle w:val="ListParagraph"/>
              <w:ind w:left="0"/>
            </w:pPr>
            <w:r w:rsidRPr="00400385">
              <w:rPr>
                <w:b/>
                <w:bCs/>
              </w:rPr>
              <w:t>Organising</w:t>
            </w:r>
            <w:r>
              <w:t xml:space="preserve"> </w:t>
            </w:r>
          </w:p>
          <w:p w14:paraId="5D11A62B" w14:textId="77777777" w:rsidR="00400385" w:rsidRDefault="00400385" w:rsidP="004441EC">
            <w:pPr>
              <w:pStyle w:val="ListParagraph"/>
              <w:ind w:left="0"/>
            </w:pPr>
            <w:r>
              <w:t xml:space="preserve">Log rolls on a mat - rolling with arms extended above </w:t>
            </w:r>
            <w:proofErr w:type="gramStart"/>
            <w:r>
              <w:t>head</w:t>
            </w:r>
            <w:proofErr w:type="gramEnd"/>
            <w:r>
              <w:t xml:space="preserve"> </w:t>
            </w:r>
          </w:p>
          <w:p w14:paraId="46130E5A" w14:textId="77777777" w:rsidR="00400385" w:rsidRDefault="00400385" w:rsidP="004441EC">
            <w:pPr>
              <w:pStyle w:val="ListParagraph"/>
              <w:ind w:left="0"/>
            </w:pPr>
            <w:r>
              <w:t xml:space="preserve">Air walker – outside gym equipment </w:t>
            </w:r>
          </w:p>
          <w:p w14:paraId="67495857" w14:textId="77777777" w:rsidR="00400385" w:rsidRDefault="00400385" w:rsidP="004441EC">
            <w:pPr>
              <w:pStyle w:val="ListParagraph"/>
              <w:ind w:left="0"/>
            </w:pPr>
            <w:r>
              <w:t xml:space="preserve">Rolling over a gym ball </w:t>
            </w:r>
          </w:p>
          <w:p w14:paraId="3679DFE6" w14:textId="77777777" w:rsidR="00400385" w:rsidRDefault="00400385" w:rsidP="004441EC">
            <w:pPr>
              <w:pStyle w:val="ListParagraph"/>
              <w:ind w:left="0"/>
            </w:pPr>
            <w:r>
              <w:t xml:space="preserve">Crawling through a play tunnel or under a blanket </w:t>
            </w:r>
          </w:p>
          <w:p w14:paraId="2185D9CA" w14:textId="77777777" w:rsidR="00400385" w:rsidRDefault="00400385" w:rsidP="004441EC">
            <w:pPr>
              <w:pStyle w:val="ListParagraph"/>
              <w:ind w:left="0"/>
            </w:pPr>
            <w:r>
              <w:lastRenderedPageBreak/>
              <w:t xml:space="preserve">Blowing (oral motor) – feathers off a hand, ping pong ball across a table </w:t>
            </w:r>
          </w:p>
          <w:p w14:paraId="65E33736" w14:textId="77777777" w:rsidR="00400385" w:rsidRDefault="00400385" w:rsidP="004441EC">
            <w:pPr>
              <w:pStyle w:val="ListParagraph"/>
              <w:ind w:left="0"/>
            </w:pPr>
            <w:r>
              <w:t xml:space="preserve">Ribbons or scarves to make large figure eights in the </w:t>
            </w:r>
            <w:proofErr w:type="gramStart"/>
            <w:r>
              <w:t>air</w:t>
            </w:r>
            <w:proofErr w:type="gramEnd"/>
            <w:r>
              <w:t xml:space="preserve"> </w:t>
            </w:r>
          </w:p>
          <w:p w14:paraId="5894B2BD" w14:textId="77777777" w:rsidR="00400385" w:rsidRDefault="00400385" w:rsidP="004441EC">
            <w:pPr>
              <w:pStyle w:val="ListParagraph"/>
              <w:ind w:left="0"/>
            </w:pPr>
            <w:r>
              <w:t xml:space="preserve">Popping bubbles across the mid body line </w:t>
            </w:r>
          </w:p>
          <w:p w14:paraId="3AF71972" w14:textId="77777777" w:rsidR="00400385" w:rsidRDefault="00400385" w:rsidP="004441EC">
            <w:pPr>
              <w:pStyle w:val="ListParagraph"/>
              <w:ind w:left="0"/>
            </w:pPr>
            <w:r>
              <w:t xml:space="preserve">Pushing or pulling heavy loads – carrying heavy backpacks </w:t>
            </w:r>
          </w:p>
          <w:p w14:paraId="43EB65B0" w14:textId="77777777" w:rsidR="00400385" w:rsidRDefault="00400385" w:rsidP="004441EC">
            <w:pPr>
              <w:pStyle w:val="ListParagraph"/>
              <w:ind w:left="0"/>
            </w:pPr>
            <w:r>
              <w:t xml:space="preserve">Hanging by arms or climbing </w:t>
            </w:r>
          </w:p>
          <w:p w14:paraId="40BFC2EF" w14:textId="77777777" w:rsidR="00400385" w:rsidRDefault="00400385" w:rsidP="004441EC">
            <w:pPr>
              <w:pStyle w:val="ListParagraph"/>
              <w:ind w:left="0"/>
            </w:pPr>
            <w:r>
              <w:t xml:space="preserve">Tug of war </w:t>
            </w:r>
          </w:p>
          <w:p w14:paraId="5C241C11" w14:textId="77777777" w:rsidR="00400385" w:rsidRDefault="00400385" w:rsidP="004441EC">
            <w:pPr>
              <w:pStyle w:val="ListParagraph"/>
              <w:ind w:left="0"/>
            </w:pPr>
            <w:r>
              <w:t xml:space="preserve">Stretchy material/band – push/pull use with arms and/or feet (put around 2 legs of a chair and use feet to push band forwards </w:t>
            </w:r>
          </w:p>
          <w:p w14:paraId="1EEEE832" w14:textId="77777777" w:rsidR="00400385" w:rsidRDefault="00400385" w:rsidP="004441EC">
            <w:pPr>
              <w:pStyle w:val="ListParagraph"/>
              <w:ind w:left="0"/>
            </w:pPr>
            <w:r>
              <w:t xml:space="preserve">Wheelbarrow walking </w:t>
            </w:r>
          </w:p>
          <w:p w14:paraId="350D49B2" w14:textId="77777777" w:rsidR="00400385" w:rsidRDefault="00400385" w:rsidP="004441EC">
            <w:pPr>
              <w:pStyle w:val="ListParagraph"/>
              <w:ind w:left="0"/>
            </w:pPr>
            <w:r>
              <w:t xml:space="preserve">Eating chewy foods or chewing on commercially available items such as Chewy Tubes or </w:t>
            </w:r>
            <w:proofErr w:type="spellStart"/>
            <w:r>
              <w:t>Chewelry</w:t>
            </w:r>
            <w:proofErr w:type="spellEnd"/>
            <w:r>
              <w:t xml:space="preserve"> </w:t>
            </w:r>
          </w:p>
          <w:p w14:paraId="0DFE8F9C" w14:textId="4E4E833B" w:rsidR="00400385" w:rsidRPr="00400385" w:rsidRDefault="00400385" w:rsidP="004441EC">
            <w:pPr>
              <w:pStyle w:val="ListParagraph"/>
              <w:ind w:left="0"/>
            </w:pPr>
            <w:r>
              <w:t>Exercise bike</w:t>
            </w:r>
          </w:p>
        </w:tc>
      </w:tr>
    </w:tbl>
    <w:p w14:paraId="627F741C" w14:textId="77777777" w:rsidR="008A399A" w:rsidRDefault="008A399A" w:rsidP="004441EC">
      <w:pPr>
        <w:pStyle w:val="ListParagraph"/>
        <w:ind w:left="1080"/>
        <w:rPr>
          <w:rFonts w:ascii="Arial" w:hAnsi="Arial" w:cs="Times New Roman"/>
          <w:b/>
          <w:bCs/>
          <w:u w:val="single"/>
        </w:rPr>
      </w:pPr>
    </w:p>
    <w:tbl>
      <w:tblPr>
        <w:tblStyle w:val="TableGrid"/>
        <w:tblW w:w="0" w:type="auto"/>
        <w:tblInd w:w="1080" w:type="dxa"/>
        <w:tblLook w:val="04A0" w:firstRow="1" w:lastRow="0" w:firstColumn="1" w:lastColumn="0" w:noHBand="0" w:noVBand="1"/>
      </w:tblPr>
      <w:tblGrid>
        <w:gridCol w:w="3969"/>
        <w:gridCol w:w="3970"/>
      </w:tblGrid>
      <w:tr w:rsidR="007E6D0C" w:rsidRPr="007E6D0C" w14:paraId="5C1687C5" w14:textId="77777777" w:rsidTr="00E10735">
        <w:tc>
          <w:tcPr>
            <w:tcW w:w="7939" w:type="dxa"/>
            <w:gridSpan w:val="2"/>
          </w:tcPr>
          <w:p w14:paraId="18BB14B8" w14:textId="20EBEB0F"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Vestibular</w:t>
            </w:r>
          </w:p>
        </w:tc>
      </w:tr>
      <w:tr w:rsidR="007E6D0C" w:rsidRPr="007E6D0C" w14:paraId="2821584F" w14:textId="77777777" w:rsidTr="007E6D0C">
        <w:tc>
          <w:tcPr>
            <w:tcW w:w="3969" w:type="dxa"/>
          </w:tcPr>
          <w:p w14:paraId="676381DB" w14:textId="3B17D742"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Alerting</w:t>
            </w:r>
          </w:p>
        </w:tc>
        <w:tc>
          <w:tcPr>
            <w:tcW w:w="3970" w:type="dxa"/>
          </w:tcPr>
          <w:p w14:paraId="6F79A0F9" w14:textId="5FB1D305"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Calming</w:t>
            </w:r>
          </w:p>
        </w:tc>
      </w:tr>
      <w:tr w:rsidR="007E6D0C" w:rsidRPr="007E6D0C" w14:paraId="32CE78C9" w14:textId="77777777" w:rsidTr="007E6D0C">
        <w:tc>
          <w:tcPr>
            <w:tcW w:w="3969" w:type="dxa"/>
          </w:tcPr>
          <w:p w14:paraId="309E979C" w14:textId="77777777" w:rsidR="007E6D0C" w:rsidRDefault="007E6D0C" w:rsidP="007E6D0C">
            <w:pPr>
              <w:pStyle w:val="ListParagraph"/>
              <w:ind w:left="0"/>
              <w:jc w:val="left"/>
            </w:pPr>
            <w:r>
              <w:t xml:space="preserve">Changes in speed and direction </w:t>
            </w:r>
          </w:p>
          <w:p w14:paraId="226056F9" w14:textId="64F54680" w:rsidR="007E6D0C" w:rsidRDefault="007E6D0C" w:rsidP="007E6D0C">
            <w:pPr>
              <w:pStyle w:val="ListParagraph"/>
              <w:ind w:left="0"/>
              <w:jc w:val="left"/>
            </w:pPr>
            <w:r>
              <w:t xml:space="preserve">Change of head position </w:t>
            </w:r>
          </w:p>
          <w:p w14:paraId="3FA659A3" w14:textId="77777777" w:rsidR="007E6D0C" w:rsidRDefault="007E6D0C" w:rsidP="007E6D0C">
            <w:pPr>
              <w:pStyle w:val="ListParagraph"/>
              <w:ind w:left="0"/>
              <w:jc w:val="left"/>
            </w:pPr>
            <w:r>
              <w:t xml:space="preserve">Outside gym skier (side to side) </w:t>
            </w:r>
          </w:p>
          <w:p w14:paraId="30A5748F" w14:textId="77777777" w:rsidR="007E6D0C" w:rsidRDefault="007E6D0C" w:rsidP="007E6D0C">
            <w:pPr>
              <w:pStyle w:val="ListParagraph"/>
              <w:ind w:left="0"/>
              <w:jc w:val="left"/>
            </w:pPr>
            <w:r>
              <w:t xml:space="preserve">Swinging (tyre swing with lots of directional changes) </w:t>
            </w:r>
          </w:p>
          <w:p w14:paraId="72A66B30" w14:textId="77777777" w:rsidR="007E6D0C" w:rsidRDefault="007E6D0C" w:rsidP="007E6D0C">
            <w:pPr>
              <w:pStyle w:val="ListParagraph"/>
              <w:ind w:left="0"/>
              <w:jc w:val="left"/>
            </w:pPr>
            <w:r>
              <w:t xml:space="preserve">Sliding, sliding on blanket </w:t>
            </w:r>
          </w:p>
          <w:p w14:paraId="273677A8" w14:textId="77777777" w:rsidR="007E6D0C" w:rsidRDefault="007E6D0C" w:rsidP="007E6D0C">
            <w:pPr>
              <w:pStyle w:val="ListParagraph"/>
              <w:ind w:left="0"/>
              <w:jc w:val="left"/>
            </w:pPr>
            <w:r>
              <w:t xml:space="preserve">Popping bubbles across the mid bodyline </w:t>
            </w:r>
          </w:p>
          <w:p w14:paraId="605C54EA" w14:textId="77777777" w:rsidR="007E6D0C" w:rsidRDefault="007E6D0C" w:rsidP="007E6D0C">
            <w:pPr>
              <w:pStyle w:val="ListParagraph"/>
              <w:ind w:left="0"/>
              <w:jc w:val="left"/>
            </w:pPr>
            <w:r>
              <w:t xml:space="preserve">Hanging upside down over a gym ball??? </w:t>
            </w:r>
          </w:p>
          <w:p w14:paraId="17E74017" w14:textId="77777777" w:rsidR="007E6D0C" w:rsidRDefault="007E6D0C" w:rsidP="007E6D0C">
            <w:pPr>
              <w:pStyle w:val="ListParagraph"/>
              <w:ind w:left="0"/>
              <w:jc w:val="left"/>
            </w:pPr>
            <w:r>
              <w:t xml:space="preserve">Somersaults </w:t>
            </w:r>
          </w:p>
          <w:p w14:paraId="183C014F" w14:textId="77777777" w:rsidR="007E6D0C" w:rsidRDefault="007E6D0C" w:rsidP="007E6D0C">
            <w:pPr>
              <w:pStyle w:val="ListParagraph"/>
              <w:ind w:left="0"/>
              <w:jc w:val="left"/>
            </w:pPr>
            <w:r>
              <w:t xml:space="preserve">Sitting on a gym ball reaching for objects either side – gradually increase distance out to </w:t>
            </w:r>
            <w:proofErr w:type="gramStart"/>
            <w:r>
              <w:t>sides</w:t>
            </w:r>
            <w:proofErr w:type="gramEnd"/>
            <w:r>
              <w:t xml:space="preserve"> </w:t>
            </w:r>
          </w:p>
          <w:p w14:paraId="22459F40" w14:textId="1D927FC2" w:rsidR="007E6D0C" w:rsidRPr="007E6D0C" w:rsidRDefault="007E6D0C" w:rsidP="007E6D0C">
            <w:pPr>
              <w:pStyle w:val="ListParagraph"/>
              <w:ind w:left="0"/>
              <w:jc w:val="left"/>
              <w:rPr>
                <w:rFonts w:ascii="Arial" w:hAnsi="Arial" w:cs="Times New Roman"/>
                <w:b/>
                <w:bCs/>
              </w:rPr>
            </w:pPr>
            <w:proofErr w:type="spellStart"/>
            <w:r>
              <w:t>Scootboard</w:t>
            </w:r>
            <w:proofErr w:type="spellEnd"/>
            <w:r>
              <w:t xml:space="preserve"> with directional changes</w:t>
            </w:r>
          </w:p>
        </w:tc>
        <w:tc>
          <w:tcPr>
            <w:tcW w:w="3970" w:type="dxa"/>
          </w:tcPr>
          <w:p w14:paraId="4BFD8218" w14:textId="77777777" w:rsidR="007E6D0C" w:rsidRDefault="007E6D0C" w:rsidP="007E6D0C">
            <w:pPr>
              <w:pStyle w:val="ListParagraph"/>
              <w:ind w:left="0"/>
              <w:jc w:val="left"/>
            </w:pPr>
            <w:r>
              <w:t xml:space="preserve">Linear, predictable, repetitive - head moving in straight line </w:t>
            </w:r>
            <w:proofErr w:type="gramStart"/>
            <w:r>
              <w:t>i.e.</w:t>
            </w:r>
            <w:proofErr w:type="gramEnd"/>
            <w:r>
              <w:t xml:space="preserve"> rocking chair, bouncing up and down, gentle linear swinging - allow child to direct </w:t>
            </w:r>
          </w:p>
          <w:p w14:paraId="32E451EC" w14:textId="77777777" w:rsidR="007E6D0C" w:rsidRDefault="007E6D0C" w:rsidP="007E6D0C">
            <w:pPr>
              <w:pStyle w:val="ListParagraph"/>
              <w:ind w:left="0"/>
              <w:jc w:val="left"/>
            </w:pPr>
            <w:r>
              <w:t xml:space="preserve">Rocking </w:t>
            </w:r>
          </w:p>
          <w:p w14:paraId="177CD19A" w14:textId="77777777" w:rsidR="007E6D0C" w:rsidRDefault="007E6D0C" w:rsidP="007E6D0C">
            <w:pPr>
              <w:pStyle w:val="ListParagraph"/>
              <w:ind w:left="0"/>
              <w:jc w:val="left"/>
            </w:pPr>
            <w:r>
              <w:t xml:space="preserve">Swinging slowly on a swing chair </w:t>
            </w:r>
          </w:p>
          <w:p w14:paraId="63FB17D7" w14:textId="7C27A1F3" w:rsidR="007E6D0C" w:rsidRPr="007E6D0C" w:rsidRDefault="007E6D0C" w:rsidP="007E6D0C">
            <w:pPr>
              <w:pStyle w:val="ListParagraph"/>
              <w:ind w:left="0"/>
              <w:jc w:val="left"/>
              <w:rPr>
                <w:rFonts w:ascii="Arial" w:hAnsi="Arial" w:cs="Times New Roman"/>
                <w:b/>
                <w:bCs/>
              </w:rPr>
            </w:pPr>
            <w:proofErr w:type="spellStart"/>
            <w:r>
              <w:t>Scootboard</w:t>
            </w:r>
            <w:proofErr w:type="spellEnd"/>
            <w:r>
              <w:t xml:space="preserve"> in a linear direction</w:t>
            </w:r>
          </w:p>
        </w:tc>
      </w:tr>
    </w:tbl>
    <w:p w14:paraId="2EAB8D5E" w14:textId="77777777" w:rsidR="007E6D0C" w:rsidRPr="007E6D0C" w:rsidRDefault="007E6D0C" w:rsidP="007E6D0C">
      <w:pPr>
        <w:pStyle w:val="ListParagraph"/>
        <w:ind w:left="1080"/>
        <w:jc w:val="center"/>
        <w:rPr>
          <w:rFonts w:ascii="Arial" w:hAnsi="Arial" w:cs="Times New Roman"/>
          <w:b/>
          <w:bCs/>
        </w:rPr>
      </w:pPr>
    </w:p>
    <w:tbl>
      <w:tblPr>
        <w:tblStyle w:val="TableGrid"/>
        <w:tblW w:w="0" w:type="auto"/>
        <w:tblInd w:w="1080" w:type="dxa"/>
        <w:tblLook w:val="04A0" w:firstRow="1" w:lastRow="0" w:firstColumn="1" w:lastColumn="0" w:noHBand="0" w:noVBand="1"/>
      </w:tblPr>
      <w:tblGrid>
        <w:gridCol w:w="3969"/>
        <w:gridCol w:w="3970"/>
      </w:tblGrid>
      <w:tr w:rsidR="007E6D0C" w:rsidRPr="007E6D0C" w14:paraId="28CB75D6" w14:textId="77777777" w:rsidTr="006B2350">
        <w:tc>
          <w:tcPr>
            <w:tcW w:w="7939" w:type="dxa"/>
            <w:gridSpan w:val="2"/>
          </w:tcPr>
          <w:p w14:paraId="4F19B898" w14:textId="25B48992"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Visual</w:t>
            </w:r>
          </w:p>
        </w:tc>
      </w:tr>
      <w:tr w:rsidR="007E6D0C" w:rsidRPr="007E6D0C" w14:paraId="0645D82E" w14:textId="77777777" w:rsidTr="006B2350">
        <w:tc>
          <w:tcPr>
            <w:tcW w:w="3969" w:type="dxa"/>
          </w:tcPr>
          <w:p w14:paraId="20746BAF" w14:textId="4B2EE424"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Alerting</w:t>
            </w:r>
          </w:p>
        </w:tc>
        <w:tc>
          <w:tcPr>
            <w:tcW w:w="3970" w:type="dxa"/>
          </w:tcPr>
          <w:p w14:paraId="2D53E35B" w14:textId="4C42D337"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Calming</w:t>
            </w:r>
          </w:p>
        </w:tc>
      </w:tr>
      <w:tr w:rsidR="007E6D0C" w14:paraId="265CC412" w14:textId="77777777" w:rsidTr="006B2350">
        <w:tc>
          <w:tcPr>
            <w:tcW w:w="3969" w:type="dxa"/>
          </w:tcPr>
          <w:p w14:paraId="534A9A93" w14:textId="77777777" w:rsidR="007E6D0C" w:rsidRDefault="007E6D0C" w:rsidP="007E6D0C">
            <w:pPr>
              <w:pStyle w:val="ListParagraph"/>
              <w:ind w:left="0"/>
              <w:jc w:val="left"/>
            </w:pPr>
            <w:r>
              <w:lastRenderedPageBreak/>
              <w:t xml:space="preserve">Spinning toys </w:t>
            </w:r>
          </w:p>
          <w:p w14:paraId="04279ACB" w14:textId="77777777" w:rsidR="007E6D0C" w:rsidRDefault="007E6D0C" w:rsidP="007E6D0C">
            <w:pPr>
              <w:pStyle w:val="ListParagraph"/>
              <w:ind w:left="0"/>
              <w:jc w:val="left"/>
            </w:pPr>
            <w:r>
              <w:t xml:space="preserve">Glitter sticks </w:t>
            </w:r>
          </w:p>
          <w:p w14:paraId="462F08DD" w14:textId="77777777" w:rsidR="007E6D0C" w:rsidRDefault="007E6D0C" w:rsidP="007E6D0C">
            <w:pPr>
              <w:pStyle w:val="ListParagraph"/>
              <w:ind w:left="0"/>
              <w:jc w:val="left"/>
            </w:pPr>
            <w:r>
              <w:t xml:space="preserve">Bubble tubes </w:t>
            </w:r>
          </w:p>
          <w:p w14:paraId="16E61A45" w14:textId="77777777" w:rsidR="007E6D0C" w:rsidRDefault="007E6D0C" w:rsidP="007E6D0C">
            <w:pPr>
              <w:pStyle w:val="ListParagraph"/>
              <w:ind w:left="0"/>
              <w:jc w:val="left"/>
            </w:pPr>
            <w:r>
              <w:t xml:space="preserve">Lava/gel toys </w:t>
            </w:r>
          </w:p>
          <w:p w14:paraId="20236ECF" w14:textId="77777777" w:rsidR="007E6D0C" w:rsidRDefault="007E6D0C" w:rsidP="007E6D0C">
            <w:pPr>
              <w:pStyle w:val="ListParagraph"/>
              <w:ind w:left="0"/>
              <w:jc w:val="left"/>
            </w:pPr>
            <w:r>
              <w:t xml:space="preserve">Roll a clear ball with moving objects inside </w:t>
            </w:r>
          </w:p>
          <w:p w14:paraId="6E7F6796" w14:textId="77777777" w:rsidR="007E6D0C" w:rsidRDefault="007E6D0C" w:rsidP="007E6D0C">
            <w:pPr>
              <w:pStyle w:val="ListParagraph"/>
              <w:ind w:left="0"/>
              <w:jc w:val="left"/>
            </w:pPr>
            <w:r>
              <w:t xml:space="preserve">‘Busy’ puzzles - jigsaws </w:t>
            </w:r>
          </w:p>
          <w:p w14:paraId="60E42154" w14:textId="77777777" w:rsidR="007E6D0C" w:rsidRDefault="007E6D0C" w:rsidP="007E6D0C">
            <w:pPr>
              <w:pStyle w:val="ListParagraph"/>
              <w:ind w:left="0"/>
              <w:jc w:val="left"/>
            </w:pPr>
            <w:r>
              <w:t xml:space="preserve">Where’s Wally? Books </w:t>
            </w:r>
          </w:p>
          <w:p w14:paraId="40830014" w14:textId="28B5C8C6" w:rsidR="007E6D0C" w:rsidRDefault="007E6D0C" w:rsidP="007E6D0C">
            <w:pPr>
              <w:pStyle w:val="ListParagraph"/>
              <w:ind w:left="0"/>
              <w:jc w:val="left"/>
              <w:rPr>
                <w:rFonts w:ascii="Arial" w:hAnsi="Arial" w:cs="Times New Roman"/>
                <w:b/>
                <w:bCs/>
                <w:u w:val="single"/>
              </w:rPr>
            </w:pPr>
            <w:r>
              <w:t xml:space="preserve">Picking up smarties/buttons etc from a busy background </w:t>
            </w:r>
            <w:proofErr w:type="gramStart"/>
            <w:r>
              <w:t>e.g.</w:t>
            </w:r>
            <w:proofErr w:type="gramEnd"/>
            <w:r>
              <w:t xml:space="preserve"> sheet of wrapping paper</w:t>
            </w:r>
          </w:p>
        </w:tc>
        <w:tc>
          <w:tcPr>
            <w:tcW w:w="3970" w:type="dxa"/>
          </w:tcPr>
          <w:p w14:paraId="4FDC4847" w14:textId="77777777" w:rsidR="007E6D0C" w:rsidRDefault="007E6D0C" w:rsidP="007E6D0C">
            <w:pPr>
              <w:pStyle w:val="ListParagraph"/>
              <w:ind w:left="0"/>
              <w:jc w:val="left"/>
            </w:pPr>
            <w:r>
              <w:t>S</w:t>
            </w:r>
            <w:r>
              <w:t xml:space="preserve">et up visual blinds with sheets over cluttered </w:t>
            </w:r>
            <w:proofErr w:type="gramStart"/>
            <w:r>
              <w:t>areas</w:t>
            </w:r>
            <w:proofErr w:type="gramEnd"/>
            <w:r>
              <w:t xml:space="preserve"> </w:t>
            </w:r>
          </w:p>
          <w:p w14:paraId="7B2FF6D7" w14:textId="77777777" w:rsidR="007E6D0C" w:rsidRDefault="007E6D0C" w:rsidP="007E6D0C">
            <w:pPr>
              <w:pStyle w:val="ListParagraph"/>
              <w:ind w:left="0"/>
              <w:jc w:val="left"/>
            </w:pPr>
            <w:r>
              <w:t xml:space="preserve">Time in a black out tent </w:t>
            </w:r>
          </w:p>
          <w:p w14:paraId="7CA6CEE9" w14:textId="50CD9DEA" w:rsidR="007E6D0C" w:rsidRDefault="007E6D0C" w:rsidP="007E6D0C">
            <w:pPr>
              <w:pStyle w:val="ListParagraph"/>
              <w:ind w:left="0"/>
              <w:jc w:val="left"/>
              <w:rPr>
                <w:rFonts w:ascii="Arial" w:hAnsi="Arial" w:cs="Times New Roman"/>
                <w:b/>
                <w:bCs/>
                <w:u w:val="single"/>
              </w:rPr>
            </w:pPr>
            <w:r>
              <w:t>Cool colours on walls or dimly lit rooms allow visual breaks in a dark room looking at fish tanks, snow globes, lava lamps or other slow moving visuals bubble tube</w:t>
            </w:r>
          </w:p>
        </w:tc>
      </w:tr>
    </w:tbl>
    <w:p w14:paraId="580EE951" w14:textId="77777777" w:rsidR="007E6D0C" w:rsidRDefault="007E6D0C" w:rsidP="004441EC">
      <w:pPr>
        <w:pStyle w:val="ListParagraph"/>
        <w:ind w:left="1080"/>
        <w:rPr>
          <w:rFonts w:ascii="Arial" w:hAnsi="Arial" w:cs="Times New Roman"/>
          <w:b/>
          <w:bCs/>
          <w:u w:val="single"/>
        </w:rPr>
      </w:pPr>
    </w:p>
    <w:tbl>
      <w:tblPr>
        <w:tblStyle w:val="TableGrid"/>
        <w:tblW w:w="0" w:type="auto"/>
        <w:tblInd w:w="1080" w:type="dxa"/>
        <w:tblLook w:val="04A0" w:firstRow="1" w:lastRow="0" w:firstColumn="1" w:lastColumn="0" w:noHBand="0" w:noVBand="1"/>
      </w:tblPr>
      <w:tblGrid>
        <w:gridCol w:w="3969"/>
        <w:gridCol w:w="3970"/>
      </w:tblGrid>
      <w:tr w:rsidR="007E6D0C" w:rsidRPr="007E6D0C" w14:paraId="55AF2CFC" w14:textId="77777777" w:rsidTr="00593954">
        <w:tc>
          <w:tcPr>
            <w:tcW w:w="7939" w:type="dxa"/>
            <w:gridSpan w:val="2"/>
          </w:tcPr>
          <w:p w14:paraId="60EBEB4F" w14:textId="56B5BE67"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Tactile</w:t>
            </w:r>
          </w:p>
        </w:tc>
      </w:tr>
      <w:tr w:rsidR="007E6D0C" w:rsidRPr="007E6D0C" w14:paraId="1DA178FC" w14:textId="77777777" w:rsidTr="007E6D0C">
        <w:tc>
          <w:tcPr>
            <w:tcW w:w="3969" w:type="dxa"/>
          </w:tcPr>
          <w:p w14:paraId="3C5D9FFB" w14:textId="5082CD8B"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Alerting</w:t>
            </w:r>
          </w:p>
        </w:tc>
        <w:tc>
          <w:tcPr>
            <w:tcW w:w="3970" w:type="dxa"/>
          </w:tcPr>
          <w:p w14:paraId="6ECF3141" w14:textId="43B8EFD6"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Calming</w:t>
            </w:r>
          </w:p>
        </w:tc>
      </w:tr>
      <w:tr w:rsidR="007E6D0C" w:rsidRPr="007E6D0C" w14:paraId="325F1351" w14:textId="77777777" w:rsidTr="007E6D0C">
        <w:tc>
          <w:tcPr>
            <w:tcW w:w="3969" w:type="dxa"/>
          </w:tcPr>
          <w:p w14:paraId="6B902E6B" w14:textId="77777777" w:rsidR="00961034" w:rsidRDefault="00961034" w:rsidP="007E6D0C">
            <w:pPr>
              <w:pStyle w:val="ListParagraph"/>
              <w:ind w:left="0"/>
              <w:jc w:val="left"/>
            </w:pPr>
            <w:r>
              <w:t xml:space="preserve">Light touch </w:t>
            </w:r>
          </w:p>
          <w:p w14:paraId="7B475737" w14:textId="77777777" w:rsidR="00961034" w:rsidRDefault="00961034" w:rsidP="007E6D0C">
            <w:pPr>
              <w:pStyle w:val="ListParagraph"/>
              <w:ind w:left="0"/>
              <w:jc w:val="left"/>
            </w:pPr>
            <w:r>
              <w:t xml:space="preserve">Tickling </w:t>
            </w:r>
          </w:p>
          <w:p w14:paraId="78ED09DB" w14:textId="77777777" w:rsidR="00961034" w:rsidRDefault="00961034" w:rsidP="007E6D0C">
            <w:pPr>
              <w:pStyle w:val="ListParagraph"/>
              <w:ind w:left="0"/>
              <w:jc w:val="left"/>
            </w:pPr>
            <w:r>
              <w:t xml:space="preserve">Hot or cold food (strong temperature) </w:t>
            </w:r>
          </w:p>
          <w:p w14:paraId="6D5A2DD4" w14:textId="77777777" w:rsidR="00961034" w:rsidRDefault="00961034" w:rsidP="007E6D0C">
            <w:pPr>
              <w:pStyle w:val="ListParagraph"/>
              <w:ind w:left="0"/>
              <w:jc w:val="left"/>
            </w:pPr>
            <w:r>
              <w:t xml:space="preserve">Playing in textures (rice, sand, beans, finger painting, playdough </w:t>
            </w:r>
          </w:p>
          <w:p w14:paraId="223B350E" w14:textId="77777777" w:rsidR="00961034" w:rsidRDefault="00961034" w:rsidP="007E6D0C">
            <w:pPr>
              <w:pStyle w:val="ListParagraph"/>
              <w:ind w:left="0"/>
              <w:jc w:val="left"/>
            </w:pPr>
            <w:r>
              <w:t xml:space="preserve">Go barefoot, use textured towels/ blankets/ </w:t>
            </w:r>
            <w:proofErr w:type="gramStart"/>
            <w:r>
              <w:t>objects</w:t>
            </w:r>
            <w:proofErr w:type="gramEnd"/>
            <w:r>
              <w:t xml:space="preserve"> </w:t>
            </w:r>
          </w:p>
          <w:p w14:paraId="45F4A1A1" w14:textId="77777777" w:rsidR="00961034" w:rsidRDefault="00961034" w:rsidP="007E6D0C">
            <w:pPr>
              <w:pStyle w:val="ListParagraph"/>
              <w:ind w:left="0"/>
              <w:jc w:val="left"/>
            </w:pPr>
            <w:r>
              <w:t xml:space="preserve">Choose crafts with touch feedback (gluing, clay </w:t>
            </w:r>
            <w:proofErr w:type="spellStart"/>
            <w:r>
              <w:t>molding</w:t>
            </w:r>
            <w:proofErr w:type="spellEnd"/>
            <w:r>
              <w:t xml:space="preserve">, etc) </w:t>
            </w:r>
          </w:p>
          <w:p w14:paraId="194C1D71" w14:textId="77777777" w:rsidR="00961034" w:rsidRDefault="00961034" w:rsidP="007E6D0C">
            <w:pPr>
              <w:pStyle w:val="ListParagraph"/>
              <w:ind w:left="0"/>
              <w:jc w:val="left"/>
            </w:pPr>
            <w:r>
              <w:t xml:space="preserve">Playing with ‘fidget toys’ for hands, such as small </w:t>
            </w:r>
            <w:proofErr w:type="spellStart"/>
            <w:r>
              <w:t>koosh</w:t>
            </w:r>
            <w:proofErr w:type="spellEnd"/>
            <w:r>
              <w:t xml:space="preserve"> balls, blue tack, paper clips, rubber bands </w:t>
            </w:r>
          </w:p>
          <w:p w14:paraId="56AB2473" w14:textId="54E9681E" w:rsidR="007E6D0C" w:rsidRPr="007E6D0C" w:rsidRDefault="00961034" w:rsidP="007E6D0C">
            <w:pPr>
              <w:pStyle w:val="ListParagraph"/>
              <w:ind w:left="0"/>
              <w:jc w:val="left"/>
              <w:rPr>
                <w:rFonts w:ascii="Arial" w:hAnsi="Arial" w:cs="Times New Roman"/>
                <w:b/>
                <w:bCs/>
              </w:rPr>
            </w:pPr>
            <w:r>
              <w:t>Stroking rough and prickly textures or soft textures.</w:t>
            </w:r>
          </w:p>
        </w:tc>
        <w:tc>
          <w:tcPr>
            <w:tcW w:w="3970" w:type="dxa"/>
          </w:tcPr>
          <w:p w14:paraId="10AE9715" w14:textId="77777777" w:rsidR="00961034" w:rsidRDefault="00961034" w:rsidP="007E6D0C">
            <w:pPr>
              <w:pStyle w:val="ListParagraph"/>
              <w:ind w:left="0"/>
              <w:jc w:val="left"/>
            </w:pPr>
            <w:r>
              <w:t xml:space="preserve">Firm pressure on skin – longer duration </w:t>
            </w:r>
          </w:p>
          <w:p w14:paraId="757BC40E" w14:textId="77777777" w:rsidR="00961034" w:rsidRDefault="00961034" w:rsidP="007E6D0C">
            <w:pPr>
              <w:pStyle w:val="ListParagraph"/>
              <w:ind w:left="0"/>
              <w:jc w:val="left"/>
            </w:pPr>
            <w:r>
              <w:t xml:space="preserve">Hold hand </w:t>
            </w:r>
            <w:proofErr w:type="gramStart"/>
            <w:r>
              <w:t>firmly</w:t>
            </w:r>
            <w:proofErr w:type="gramEnd"/>
            <w:r>
              <w:t xml:space="preserve"> </w:t>
            </w:r>
          </w:p>
          <w:p w14:paraId="03D807EA" w14:textId="77777777" w:rsidR="00961034" w:rsidRDefault="00961034" w:rsidP="007E6D0C">
            <w:pPr>
              <w:pStyle w:val="ListParagraph"/>
              <w:ind w:left="0"/>
              <w:jc w:val="left"/>
            </w:pPr>
            <w:r>
              <w:t xml:space="preserve">Avoid unnecessary touch and forewarn of necessary </w:t>
            </w:r>
            <w:proofErr w:type="gramStart"/>
            <w:r>
              <w:t>touch</w:t>
            </w:r>
            <w:proofErr w:type="gramEnd"/>
            <w:r>
              <w:t xml:space="preserve"> </w:t>
            </w:r>
          </w:p>
          <w:p w14:paraId="4D293BEB" w14:textId="77777777" w:rsidR="00961034" w:rsidRDefault="00961034" w:rsidP="007E6D0C">
            <w:pPr>
              <w:pStyle w:val="ListParagraph"/>
              <w:ind w:left="0"/>
              <w:jc w:val="left"/>
            </w:pPr>
            <w:r>
              <w:t xml:space="preserve">Wear compression vest/ weighted blankets etc </w:t>
            </w:r>
          </w:p>
          <w:p w14:paraId="27EE5594" w14:textId="77777777" w:rsidR="00961034" w:rsidRDefault="00961034" w:rsidP="007E6D0C">
            <w:pPr>
              <w:pStyle w:val="ListParagraph"/>
              <w:ind w:left="0"/>
              <w:jc w:val="left"/>
            </w:pPr>
            <w:r>
              <w:t xml:space="preserve">Brush hair </w:t>
            </w:r>
          </w:p>
          <w:p w14:paraId="5F262964" w14:textId="77777777" w:rsidR="00961034" w:rsidRDefault="00961034" w:rsidP="007E6D0C">
            <w:pPr>
              <w:pStyle w:val="ListParagraph"/>
              <w:ind w:left="0"/>
              <w:jc w:val="left"/>
            </w:pPr>
            <w:r>
              <w:t xml:space="preserve">Head massaging tool </w:t>
            </w:r>
          </w:p>
          <w:p w14:paraId="103A5AC2" w14:textId="77777777" w:rsidR="00961034" w:rsidRDefault="00961034" w:rsidP="007E6D0C">
            <w:pPr>
              <w:pStyle w:val="ListParagraph"/>
              <w:ind w:left="0"/>
              <w:jc w:val="left"/>
            </w:pPr>
            <w:r>
              <w:t xml:space="preserve">Hands on shoulders and firm pressure </w:t>
            </w:r>
          </w:p>
          <w:p w14:paraId="27628058" w14:textId="77777777" w:rsidR="00961034" w:rsidRDefault="00961034" w:rsidP="007E6D0C">
            <w:pPr>
              <w:pStyle w:val="ListParagraph"/>
              <w:ind w:left="0"/>
              <w:jc w:val="left"/>
            </w:pPr>
            <w:r>
              <w:t xml:space="preserve">Pupil to place hands on own head and push </w:t>
            </w:r>
            <w:proofErr w:type="gramStart"/>
            <w:r>
              <w:t>down</w:t>
            </w:r>
            <w:proofErr w:type="gramEnd"/>
            <w:r>
              <w:t xml:space="preserve"> </w:t>
            </w:r>
          </w:p>
          <w:p w14:paraId="756060C8" w14:textId="77777777" w:rsidR="00961034" w:rsidRDefault="00961034" w:rsidP="007E6D0C">
            <w:pPr>
              <w:pStyle w:val="ListParagraph"/>
              <w:ind w:left="0"/>
              <w:jc w:val="left"/>
            </w:pPr>
            <w:r>
              <w:t xml:space="preserve">Roll a gym ball up and down a student’s body whilst they lie on the floor – firm </w:t>
            </w:r>
            <w:proofErr w:type="gramStart"/>
            <w:r>
              <w:t>pressure</w:t>
            </w:r>
            <w:proofErr w:type="gramEnd"/>
            <w:r>
              <w:t xml:space="preserve"> </w:t>
            </w:r>
          </w:p>
          <w:p w14:paraId="4A8CBD03" w14:textId="77777777" w:rsidR="00961034" w:rsidRDefault="00961034" w:rsidP="007E6D0C">
            <w:pPr>
              <w:pStyle w:val="ListParagraph"/>
              <w:ind w:left="0"/>
              <w:jc w:val="left"/>
            </w:pPr>
            <w:r>
              <w:t xml:space="preserve">Hand massage </w:t>
            </w:r>
          </w:p>
          <w:p w14:paraId="5D140916" w14:textId="77777777" w:rsidR="00961034" w:rsidRDefault="00961034" w:rsidP="007E6D0C">
            <w:pPr>
              <w:pStyle w:val="ListParagraph"/>
              <w:ind w:left="0"/>
              <w:jc w:val="left"/>
            </w:pPr>
            <w:r>
              <w:t xml:space="preserve">Squeezing stress ball or other resistant materials such as putty or clay </w:t>
            </w:r>
          </w:p>
          <w:p w14:paraId="7EA245DC" w14:textId="143C018C" w:rsidR="007E6D0C" w:rsidRPr="007E6D0C" w:rsidRDefault="00961034" w:rsidP="007E6D0C">
            <w:pPr>
              <w:pStyle w:val="ListParagraph"/>
              <w:ind w:left="0"/>
              <w:jc w:val="left"/>
              <w:rPr>
                <w:rFonts w:ascii="Arial" w:hAnsi="Arial" w:cs="Times New Roman"/>
                <w:b/>
                <w:bCs/>
              </w:rPr>
            </w:pPr>
            <w:r>
              <w:t>Putting hands into container of beans or rice</w:t>
            </w:r>
          </w:p>
        </w:tc>
      </w:tr>
    </w:tbl>
    <w:p w14:paraId="5C69C307" w14:textId="77777777" w:rsidR="007E6D0C" w:rsidRPr="007E6D0C" w:rsidRDefault="007E6D0C" w:rsidP="007E6D0C">
      <w:pPr>
        <w:pStyle w:val="ListParagraph"/>
        <w:ind w:left="1080"/>
        <w:jc w:val="center"/>
        <w:rPr>
          <w:rFonts w:ascii="Arial" w:hAnsi="Arial" w:cs="Times New Roman"/>
          <w:b/>
          <w:bCs/>
        </w:rPr>
      </w:pPr>
    </w:p>
    <w:tbl>
      <w:tblPr>
        <w:tblStyle w:val="TableGrid"/>
        <w:tblW w:w="0" w:type="auto"/>
        <w:tblInd w:w="1080" w:type="dxa"/>
        <w:tblLook w:val="04A0" w:firstRow="1" w:lastRow="0" w:firstColumn="1" w:lastColumn="0" w:noHBand="0" w:noVBand="1"/>
      </w:tblPr>
      <w:tblGrid>
        <w:gridCol w:w="3969"/>
        <w:gridCol w:w="3970"/>
      </w:tblGrid>
      <w:tr w:rsidR="007E6D0C" w:rsidRPr="007E6D0C" w14:paraId="615D8E79" w14:textId="77777777" w:rsidTr="006B2350">
        <w:tc>
          <w:tcPr>
            <w:tcW w:w="7939" w:type="dxa"/>
            <w:gridSpan w:val="2"/>
          </w:tcPr>
          <w:p w14:paraId="1387F20D" w14:textId="7C0A97F2"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Auditory</w:t>
            </w:r>
          </w:p>
        </w:tc>
      </w:tr>
      <w:tr w:rsidR="007E6D0C" w:rsidRPr="007E6D0C" w14:paraId="47D6AFEF" w14:textId="77777777" w:rsidTr="006B2350">
        <w:tc>
          <w:tcPr>
            <w:tcW w:w="3969" w:type="dxa"/>
          </w:tcPr>
          <w:p w14:paraId="5D2FA92C" w14:textId="65FE7BA8"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Alerting</w:t>
            </w:r>
          </w:p>
        </w:tc>
        <w:tc>
          <w:tcPr>
            <w:tcW w:w="3970" w:type="dxa"/>
          </w:tcPr>
          <w:p w14:paraId="0879E86F" w14:textId="12CD876E" w:rsidR="007E6D0C" w:rsidRPr="007E6D0C" w:rsidRDefault="007E6D0C" w:rsidP="007E6D0C">
            <w:pPr>
              <w:pStyle w:val="ListParagraph"/>
              <w:ind w:left="0"/>
              <w:jc w:val="center"/>
              <w:rPr>
                <w:rFonts w:ascii="Arial" w:hAnsi="Arial" w:cs="Times New Roman"/>
                <w:b/>
                <w:bCs/>
              </w:rPr>
            </w:pPr>
            <w:r w:rsidRPr="007E6D0C">
              <w:rPr>
                <w:rFonts w:ascii="Arial" w:hAnsi="Arial" w:cs="Times New Roman"/>
                <w:b/>
                <w:bCs/>
              </w:rPr>
              <w:t>Calming</w:t>
            </w:r>
          </w:p>
        </w:tc>
      </w:tr>
      <w:tr w:rsidR="007E6D0C" w14:paraId="32C149AD" w14:textId="77777777" w:rsidTr="006B2350">
        <w:tc>
          <w:tcPr>
            <w:tcW w:w="3969" w:type="dxa"/>
          </w:tcPr>
          <w:p w14:paraId="786EB164" w14:textId="77777777" w:rsidR="00961034" w:rsidRDefault="00961034" w:rsidP="007E6D0C">
            <w:pPr>
              <w:pStyle w:val="ListParagraph"/>
              <w:ind w:left="0"/>
              <w:jc w:val="left"/>
            </w:pPr>
            <w:r>
              <w:t xml:space="preserve">Strong intensity or changing </w:t>
            </w:r>
            <w:proofErr w:type="gramStart"/>
            <w:r>
              <w:t>sounds</w:t>
            </w:r>
            <w:proofErr w:type="gramEnd"/>
            <w:r>
              <w:t xml:space="preserve"> </w:t>
            </w:r>
          </w:p>
          <w:p w14:paraId="6E3EE6B5" w14:textId="77777777" w:rsidR="00961034" w:rsidRDefault="00961034" w:rsidP="007E6D0C">
            <w:pPr>
              <w:pStyle w:val="ListParagraph"/>
              <w:ind w:left="0"/>
              <w:jc w:val="left"/>
            </w:pPr>
            <w:r>
              <w:t xml:space="preserve">Music with unpredictable rhythm/upbeat music </w:t>
            </w:r>
          </w:p>
          <w:p w14:paraId="122833DA" w14:textId="49982E8E" w:rsidR="007E6D0C" w:rsidRDefault="00961034" w:rsidP="007E6D0C">
            <w:pPr>
              <w:pStyle w:val="ListParagraph"/>
              <w:ind w:left="0"/>
              <w:jc w:val="left"/>
              <w:rPr>
                <w:rFonts w:ascii="Arial" w:hAnsi="Arial" w:cs="Times New Roman"/>
                <w:b/>
                <w:bCs/>
                <w:u w:val="single"/>
              </w:rPr>
            </w:pPr>
            <w:r>
              <w:t>Drumming</w:t>
            </w:r>
          </w:p>
        </w:tc>
        <w:tc>
          <w:tcPr>
            <w:tcW w:w="3970" w:type="dxa"/>
          </w:tcPr>
          <w:p w14:paraId="616DA68E" w14:textId="77777777" w:rsidR="00961034" w:rsidRDefault="00961034" w:rsidP="007E6D0C">
            <w:pPr>
              <w:pStyle w:val="ListParagraph"/>
              <w:ind w:left="0"/>
              <w:jc w:val="left"/>
            </w:pPr>
            <w:r>
              <w:t xml:space="preserve">Calm rhythmic music, </w:t>
            </w:r>
          </w:p>
          <w:p w14:paraId="585888DE" w14:textId="77777777" w:rsidR="00961034" w:rsidRDefault="00961034" w:rsidP="007E6D0C">
            <w:pPr>
              <w:pStyle w:val="ListParagraph"/>
              <w:ind w:left="0"/>
              <w:jc w:val="left"/>
            </w:pPr>
            <w:r>
              <w:t xml:space="preserve">Nature sounds – water, waves, birds </w:t>
            </w:r>
          </w:p>
          <w:p w14:paraId="2B59E55F" w14:textId="469B8C0C" w:rsidR="007E6D0C" w:rsidRDefault="00961034" w:rsidP="007E6D0C">
            <w:pPr>
              <w:pStyle w:val="ListParagraph"/>
              <w:ind w:left="0"/>
              <w:jc w:val="left"/>
              <w:rPr>
                <w:rFonts w:ascii="Arial" w:hAnsi="Arial" w:cs="Times New Roman"/>
                <w:b/>
                <w:bCs/>
                <w:u w:val="single"/>
              </w:rPr>
            </w:pPr>
            <w:r>
              <w:t>Time in a quiet space</w:t>
            </w:r>
          </w:p>
        </w:tc>
      </w:tr>
    </w:tbl>
    <w:p w14:paraId="575FDC01" w14:textId="0F3080A5" w:rsidR="00961034" w:rsidRDefault="00961034" w:rsidP="004441EC">
      <w:pPr>
        <w:pStyle w:val="ListParagraph"/>
        <w:ind w:left="1080"/>
        <w:rPr>
          <w:rFonts w:ascii="Arial" w:hAnsi="Arial" w:cs="Times New Roman"/>
          <w:b/>
          <w:bCs/>
          <w:u w:val="single"/>
        </w:rPr>
      </w:pPr>
    </w:p>
    <w:p w14:paraId="52C3FF2D" w14:textId="77777777" w:rsidR="00961034" w:rsidRDefault="00961034">
      <w:pPr>
        <w:spacing w:before="0"/>
        <w:jc w:val="left"/>
        <w:rPr>
          <w:b/>
          <w:bCs/>
          <w:u w:val="single"/>
        </w:rPr>
      </w:pPr>
      <w:r>
        <w:rPr>
          <w:b/>
          <w:bCs/>
          <w:u w:val="single"/>
        </w:rPr>
        <w:br w:type="page"/>
      </w:r>
    </w:p>
    <w:p w14:paraId="04FA3E31" w14:textId="5CA929E1" w:rsidR="007E6D0C" w:rsidRDefault="00961034" w:rsidP="004441EC">
      <w:pPr>
        <w:pStyle w:val="ListParagraph"/>
        <w:ind w:left="1080"/>
        <w:rPr>
          <w:rFonts w:ascii="Arial" w:hAnsi="Arial" w:cs="Times New Roman"/>
          <w:b/>
          <w:bCs/>
          <w:u w:val="single"/>
        </w:rPr>
      </w:pPr>
      <w:r>
        <w:rPr>
          <w:rFonts w:ascii="Arial" w:hAnsi="Arial" w:cs="Times New Roman"/>
          <w:b/>
          <w:bCs/>
          <w:u w:val="single"/>
        </w:rPr>
        <w:lastRenderedPageBreak/>
        <w:t>Appendix D</w:t>
      </w:r>
    </w:p>
    <w:p w14:paraId="0729A865" w14:textId="2871183D" w:rsidR="00961034" w:rsidRDefault="00961034" w:rsidP="004441EC">
      <w:pPr>
        <w:pStyle w:val="ListParagraph"/>
        <w:ind w:left="1080"/>
        <w:rPr>
          <w:rFonts w:ascii="Arial" w:hAnsi="Arial" w:cs="Times New Roman"/>
          <w:b/>
          <w:bCs/>
          <w:u w:val="single"/>
        </w:rPr>
      </w:pPr>
      <w:r>
        <w:rPr>
          <w:rFonts w:ascii="Arial" w:hAnsi="Arial" w:cs="Times New Roman"/>
          <w:b/>
          <w:bCs/>
          <w:u w:val="single"/>
        </w:rPr>
        <w:t xml:space="preserve">Top Tips </w:t>
      </w:r>
      <w:proofErr w:type="gramStart"/>
      <w:r w:rsidR="00F23990">
        <w:rPr>
          <w:rFonts w:ascii="Arial" w:hAnsi="Arial" w:cs="Times New Roman"/>
          <w:b/>
          <w:bCs/>
          <w:u w:val="single"/>
        </w:rPr>
        <w:t>F</w:t>
      </w:r>
      <w:r>
        <w:rPr>
          <w:rFonts w:ascii="Arial" w:hAnsi="Arial" w:cs="Times New Roman"/>
          <w:b/>
          <w:bCs/>
          <w:u w:val="single"/>
        </w:rPr>
        <w:t>or</w:t>
      </w:r>
      <w:proofErr w:type="gramEnd"/>
      <w:r>
        <w:rPr>
          <w:rFonts w:ascii="Arial" w:hAnsi="Arial" w:cs="Times New Roman"/>
          <w:b/>
          <w:bCs/>
          <w:u w:val="single"/>
        </w:rPr>
        <w:t xml:space="preserve"> Implementing </w:t>
      </w:r>
      <w:r w:rsidR="00F23990">
        <w:rPr>
          <w:rFonts w:ascii="Arial" w:hAnsi="Arial" w:cs="Times New Roman"/>
          <w:b/>
          <w:bCs/>
          <w:u w:val="single"/>
        </w:rPr>
        <w:t>A</w:t>
      </w:r>
      <w:r>
        <w:rPr>
          <w:rFonts w:ascii="Arial" w:hAnsi="Arial" w:cs="Times New Roman"/>
          <w:b/>
          <w:bCs/>
          <w:u w:val="single"/>
        </w:rPr>
        <w:t>n Attachment Aware Approach</w:t>
      </w:r>
    </w:p>
    <w:p w14:paraId="73405C02" w14:textId="77777777" w:rsidR="00961034" w:rsidRDefault="00961034" w:rsidP="004441EC">
      <w:pPr>
        <w:pStyle w:val="ListParagraph"/>
        <w:ind w:left="1080"/>
      </w:pPr>
      <w:r w:rsidRPr="00961034">
        <w:rPr>
          <w:b/>
          <w:bCs/>
        </w:rPr>
        <w:t>Small actions can make a big difference!</w:t>
      </w:r>
      <w:r>
        <w:t xml:space="preserve"> </w:t>
      </w:r>
    </w:p>
    <w:p w14:paraId="0C17E75A" w14:textId="77777777" w:rsidR="00961034" w:rsidRDefault="00961034" w:rsidP="004441EC">
      <w:pPr>
        <w:pStyle w:val="ListParagraph"/>
        <w:ind w:left="1080"/>
      </w:pPr>
      <w:r>
        <w:t xml:space="preserve">Even smiling at/greeting a CYP on their way into school can really add to their sense of belonging/ feeling liked, </w:t>
      </w:r>
      <w:proofErr w:type="gramStart"/>
      <w:r>
        <w:t>respected</w:t>
      </w:r>
      <w:proofErr w:type="gramEnd"/>
      <w:r>
        <w:t xml:space="preserve"> and valued. </w:t>
      </w:r>
    </w:p>
    <w:p w14:paraId="546AD421" w14:textId="77777777" w:rsidR="00961034" w:rsidRDefault="00961034" w:rsidP="004441EC">
      <w:pPr>
        <w:pStyle w:val="ListParagraph"/>
        <w:ind w:left="1080"/>
      </w:pPr>
      <w:r w:rsidRPr="00961034">
        <w:rPr>
          <w:b/>
          <w:bCs/>
        </w:rPr>
        <w:t>Don’t expect immediate results or returns!</w:t>
      </w:r>
      <w:r>
        <w:t xml:space="preserve"> </w:t>
      </w:r>
    </w:p>
    <w:p w14:paraId="687A1A8E" w14:textId="77777777" w:rsidR="00961034" w:rsidRDefault="00961034" w:rsidP="004441EC">
      <w:pPr>
        <w:pStyle w:val="ListParagraph"/>
        <w:ind w:left="1080"/>
      </w:pPr>
      <w:r>
        <w:t>A CYP might be very dismissive of you behaving in a kind/empathic manner towards them, but this doesn’t mean that your actions weren’t important, or valued! It may just mean they are not in a good place to be able to receive kindness and/or that they need lots more experiences of this positive approach/kind behaviour to even begin to internalise a positive sense of self.</w:t>
      </w:r>
    </w:p>
    <w:p w14:paraId="6176B4F2" w14:textId="77777777" w:rsidR="00961034" w:rsidRDefault="00961034" w:rsidP="004441EC">
      <w:pPr>
        <w:pStyle w:val="ListParagraph"/>
        <w:ind w:left="1080"/>
      </w:pPr>
      <w:r w:rsidRPr="00961034">
        <w:rPr>
          <w:b/>
          <w:bCs/>
        </w:rPr>
        <w:t>Expect sabotage from some CYP and name it, where appropriate</w:t>
      </w:r>
      <w:r>
        <w:t xml:space="preserve"> </w:t>
      </w:r>
    </w:p>
    <w:p w14:paraId="3FFB6605" w14:textId="77777777" w:rsidR="00961034" w:rsidRDefault="00961034" w:rsidP="004441EC">
      <w:pPr>
        <w:pStyle w:val="ListParagraph"/>
        <w:ind w:left="1080"/>
      </w:pPr>
      <w:r>
        <w:t xml:space="preserve">Dan Siegel’s ‘Name it to tame it’ and use the wondering aloud techniques taught in Level 1. For example, “Amy, I am wondering if you trashed the room because it feels like too much pressure on you to keep showing such good behaviour all morning, and maybe you are scared of disappointing me or yourself?” </w:t>
      </w:r>
    </w:p>
    <w:p w14:paraId="65695F19" w14:textId="77777777" w:rsidR="00961034" w:rsidRDefault="00961034" w:rsidP="004441EC">
      <w:pPr>
        <w:pStyle w:val="ListParagraph"/>
        <w:ind w:left="1080"/>
      </w:pPr>
      <w:r w:rsidRPr="00961034">
        <w:rPr>
          <w:b/>
          <w:bCs/>
        </w:rPr>
        <w:t>Recognise that what you feel is a likely indication of how the CYP</w:t>
      </w:r>
      <w:r>
        <w:t xml:space="preserve"> </w:t>
      </w:r>
      <w:proofErr w:type="gramStart"/>
      <w:r w:rsidRPr="00961034">
        <w:rPr>
          <w:b/>
          <w:bCs/>
        </w:rPr>
        <w:t>feels</w:t>
      </w:r>
      <w:proofErr w:type="gramEnd"/>
      <w:r>
        <w:t xml:space="preserve"> </w:t>
      </w:r>
    </w:p>
    <w:p w14:paraId="0C5AC7D6" w14:textId="2A85ADCD" w:rsidR="00961034" w:rsidRDefault="00961034" w:rsidP="004441EC">
      <w:pPr>
        <w:pStyle w:val="ListParagraph"/>
        <w:ind w:left="1080"/>
      </w:pPr>
      <w:r>
        <w:t xml:space="preserve">If you feel helpless/stuck/frustrated/angry, this is often an important indication of how the CYP is feeling inside and what they are projecting out. </w:t>
      </w:r>
    </w:p>
    <w:p w14:paraId="33AE7282" w14:textId="77777777" w:rsidR="00961034" w:rsidRDefault="00961034" w:rsidP="004441EC">
      <w:pPr>
        <w:pStyle w:val="ListParagraph"/>
        <w:ind w:left="1080"/>
      </w:pPr>
      <w:r w:rsidRPr="00961034">
        <w:rPr>
          <w:b/>
          <w:bCs/>
        </w:rPr>
        <w:t xml:space="preserve">Be cautious around suggestions of a ‘fresh </w:t>
      </w:r>
      <w:proofErr w:type="gramStart"/>
      <w:r w:rsidRPr="00961034">
        <w:rPr>
          <w:b/>
          <w:bCs/>
        </w:rPr>
        <w:t>start’</w:t>
      </w:r>
      <w:proofErr w:type="gramEnd"/>
      <w:r>
        <w:t xml:space="preserve"> </w:t>
      </w:r>
    </w:p>
    <w:p w14:paraId="099203CD" w14:textId="167222D1" w:rsidR="00961034" w:rsidRPr="008A399A" w:rsidRDefault="00961034" w:rsidP="004441EC">
      <w:pPr>
        <w:pStyle w:val="ListParagraph"/>
        <w:ind w:left="1080"/>
        <w:rPr>
          <w:rFonts w:ascii="Arial" w:hAnsi="Arial" w:cs="Times New Roman"/>
          <w:b/>
          <w:bCs/>
          <w:u w:val="single"/>
        </w:rPr>
      </w:pPr>
      <w:r>
        <w:t xml:space="preserve">Often people start to look for fresh starts such as another school for a CYP when they feel stuck. Don’t assume anyone else will be able to manage the behaviour any better/ feel less stuck! The problem just becomes someone else’s to deal with! Always consider whether this is </w:t>
      </w:r>
      <w:proofErr w:type="gramStart"/>
      <w:r>
        <w:t>really best</w:t>
      </w:r>
      <w:proofErr w:type="gramEnd"/>
      <w:r>
        <w:t xml:space="preserve"> for the CYP. Often CYP who unconsciously push others away through their behaviour are the ones who have experienced the most rejection and are most successful at being repeatedly rejected/ excluded.</w:t>
      </w:r>
    </w:p>
    <w:sectPr w:rsidR="00961034" w:rsidRPr="008A399A" w:rsidSect="00FB245C">
      <w:pgSz w:w="11909" w:h="16834"/>
      <w:pgMar w:top="1440" w:right="1440" w:bottom="1440" w:left="1440" w:header="720" w:footer="720" w:gutter="0"/>
      <w:cols w:space="6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6D90B" w14:textId="77777777" w:rsidR="0093435E" w:rsidRDefault="0093435E" w:rsidP="00AD4155">
      <w:r>
        <w:separator/>
      </w:r>
    </w:p>
  </w:endnote>
  <w:endnote w:type="continuationSeparator" w:id="0">
    <w:p w14:paraId="56888492" w14:textId="77777777" w:rsidR="0093435E" w:rsidRDefault="0093435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81D268-0240-4BDD-A885-03E58723A0C2}"/>
  </w:font>
  <w:font w:name="Comic Sans MS">
    <w:altName w:val="Comic Sans MS"/>
    <w:panose1 w:val="030F0702030302020204"/>
    <w:charset w:val="00"/>
    <w:family w:val="script"/>
    <w:pitch w:val="variable"/>
    <w:sig w:usb0="00000287" w:usb1="00000013" w:usb2="00000000" w:usb3="00000000" w:csb0="0000009F" w:csb1="00000000"/>
    <w:embedRegular r:id="rId2" w:fontKey="{D1B3F200-3FB0-4DC7-9EFC-CB84B38DCBDD}"/>
    <w:embedBold r:id="rId3" w:fontKey="{993B816F-3D5D-41A7-A750-FC06CB17F5B9}"/>
  </w:font>
  <w:font w:name="Gill Sans MT">
    <w:panose1 w:val="020B0502020104020203"/>
    <w:charset w:val="00"/>
    <w:family w:val="swiss"/>
    <w:pitch w:val="variable"/>
    <w:sig w:usb0="00000007" w:usb1="00000000" w:usb2="00000000" w:usb3="00000000" w:csb0="00000003" w:csb1="00000000"/>
    <w:embedRegular r:id="rId4" w:fontKey="{708A3C39-C4DF-41B9-B1E6-267D77C342F0}"/>
  </w:font>
  <w:font w:name="Bradley Hand ITC">
    <w:panose1 w:val="03070402050302030203"/>
    <w:charset w:val="00"/>
    <w:family w:val="script"/>
    <w:pitch w:val="variable"/>
    <w:sig w:usb0="00000003" w:usb1="00000000" w:usb2="00000000" w:usb3="00000000" w:csb0="00000001" w:csb1="00000000"/>
    <w:embedRegular r:id="rId5" w:fontKey="{1060CF75-5F51-40C4-AC9B-DA748A4D6F7D}"/>
  </w:font>
  <w:font w:name="Calibri Light">
    <w:panose1 w:val="020F0302020204030204"/>
    <w:charset w:val="00"/>
    <w:family w:val="swiss"/>
    <w:pitch w:val="variable"/>
    <w:sig w:usb0="E4002EFF" w:usb1="C000247B" w:usb2="00000009" w:usb3="00000000" w:csb0="000001FF" w:csb1="00000000"/>
    <w:embedRegular r:id="rId6" w:fontKey="{8B01E62B-D9D7-4BC9-B6A9-87E0387FC8AA}"/>
    <w:embedBold r:id="rId7" w:fontKey="{8ED5D14D-8814-4ADD-AA4F-1A973998AE6A}"/>
    <w:embedItalic r:id="rId8" w:fontKey="{35076CEC-6528-4A69-8006-EC44C22CEB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3809" w14:textId="77777777" w:rsidR="0093435E" w:rsidRDefault="0093435E" w:rsidP="00AD4155">
      <w:r>
        <w:separator/>
      </w:r>
    </w:p>
  </w:footnote>
  <w:footnote w:type="continuationSeparator" w:id="0">
    <w:p w14:paraId="57417D9D" w14:textId="77777777" w:rsidR="0093435E" w:rsidRDefault="0093435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D7947" w:rsidRDefault="00AD794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D7947" w:rsidRDefault="00AD7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632"/>
    <w:multiLevelType w:val="hybridMultilevel"/>
    <w:tmpl w:val="B396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AC225F"/>
    <w:multiLevelType w:val="hybridMultilevel"/>
    <w:tmpl w:val="8A14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2335F"/>
    <w:multiLevelType w:val="hybridMultilevel"/>
    <w:tmpl w:val="FF62183E"/>
    <w:lvl w:ilvl="0" w:tplc="08090001">
      <w:start w:val="1"/>
      <w:numFmt w:val="bullet"/>
      <w:lvlText w:val=""/>
      <w:lvlJc w:val="left"/>
      <w:pPr>
        <w:ind w:left="360" w:hanging="360"/>
      </w:pPr>
      <w:rPr>
        <w:rFonts w:ascii="Symbol" w:hAnsi="Symbol"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61F18"/>
    <w:multiLevelType w:val="hybridMultilevel"/>
    <w:tmpl w:val="1BA6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F0E8E"/>
    <w:multiLevelType w:val="hybridMultilevel"/>
    <w:tmpl w:val="2D522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610966"/>
    <w:multiLevelType w:val="hybridMultilevel"/>
    <w:tmpl w:val="A04E3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5231C8"/>
    <w:multiLevelType w:val="hybridMultilevel"/>
    <w:tmpl w:val="13AA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E2322E"/>
    <w:multiLevelType w:val="hybridMultilevel"/>
    <w:tmpl w:val="9A98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A91CFC"/>
    <w:multiLevelType w:val="hybridMultilevel"/>
    <w:tmpl w:val="2E2A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7B29C1"/>
    <w:multiLevelType w:val="hybridMultilevel"/>
    <w:tmpl w:val="D71CCB4A"/>
    <w:lvl w:ilvl="0" w:tplc="39F26C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2071542"/>
    <w:multiLevelType w:val="hybridMultilevel"/>
    <w:tmpl w:val="6BE81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FB73DA"/>
    <w:multiLevelType w:val="hybridMultilevel"/>
    <w:tmpl w:val="962E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2" w15:restartNumberingAfterBreak="0">
    <w:nsid w:val="72B7369C"/>
    <w:multiLevelType w:val="hybridMultilevel"/>
    <w:tmpl w:val="88D8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FD7541"/>
    <w:multiLevelType w:val="hybridMultilevel"/>
    <w:tmpl w:val="94AE7638"/>
    <w:lvl w:ilvl="0" w:tplc="E738F51E">
      <w:start w:val="1"/>
      <w:numFmt w:val="bullet"/>
      <w:lvlText w:val="·"/>
      <w:lvlJc w:val="left"/>
      <w:pPr>
        <w:ind w:left="720" w:hanging="360"/>
      </w:pPr>
      <w:rPr>
        <w:rFonts w:ascii="Symbol" w:hAnsi="Symbol" w:hint="default"/>
      </w:rPr>
    </w:lvl>
    <w:lvl w:ilvl="1" w:tplc="43021846">
      <w:start w:val="1"/>
      <w:numFmt w:val="bullet"/>
      <w:lvlText w:val="o"/>
      <w:lvlJc w:val="left"/>
      <w:pPr>
        <w:ind w:left="1440" w:hanging="360"/>
      </w:pPr>
      <w:rPr>
        <w:rFonts w:ascii="Courier New" w:hAnsi="Courier New" w:hint="default"/>
      </w:rPr>
    </w:lvl>
    <w:lvl w:ilvl="2" w:tplc="B5DC2D2E">
      <w:start w:val="1"/>
      <w:numFmt w:val="bullet"/>
      <w:lvlText w:val=""/>
      <w:lvlJc w:val="left"/>
      <w:pPr>
        <w:ind w:left="2160" w:hanging="360"/>
      </w:pPr>
      <w:rPr>
        <w:rFonts w:ascii="Wingdings" w:hAnsi="Wingdings" w:hint="default"/>
      </w:rPr>
    </w:lvl>
    <w:lvl w:ilvl="3" w:tplc="97E004E4">
      <w:start w:val="1"/>
      <w:numFmt w:val="bullet"/>
      <w:lvlText w:val=""/>
      <w:lvlJc w:val="left"/>
      <w:pPr>
        <w:ind w:left="2880" w:hanging="360"/>
      </w:pPr>
      <w:rPr>
        <w:rFonts w:ascii="Symbol" w:hAnsi="Symbol" w:hint="default"/>
      </w:rPr>
    </w:lvl>
    <w:lvl w:ilvl="4" w:tplc="EE360B26">
      <w:start w:val="1"/>
      <w:numFmt w:val="bullet"/>
      <w:lvlText w:val="o"/>
      <w:lvlJc w:val="left"/>
      <w:pPr>
        <w:ind w:left="3600" w:hanging="360"/>
      </w:pPr>
      <w:rPr>
        <w:rFonts w:ascii="Courier New" w:hAnsi="Courier New" w:hint="default"/>
      </w:rPr>
    </w:lvl>
    <w:lvl w:ilvl="5" w:tplc="11E03E30">
      <w:start w:val="1"/>
      <w:numFmt w:val="bullet"/>
      <w:lvlText w:val=""/>
      <w:lvlJc w:val="left"/>
      <w:pPr>
        <w:ind w:left="4320" w:hanging="360"/>
      </w:pPr>
      <w:rPr>
        <w:rFonts w:ascii="Wingdings" w:hAnsi="Wingdings" w:hint="default"/>
      </w:rPr>
    </w:lvl>
    <w:lvl w:ilvl="6" w:tplc="4BEE4D7C">
      <w:start w:val="1"/>
      <w:numFmt w:val="bullet"/>
      <w:lvlText w:val=""/>
      <w:lvlJc w:val="left"/>
      <w:pPr>
        <w:ind w:left="5040" w:hanging="360"/>
      </w:pPr>
      <w:rPr>
        <w:rFonts w:ascii="Symbol" w:hAnsi="Symbol" w:hint="default"/>
      </w:rPr>
    </w:lvl>
    <w:lvl w:ilvl="7" w:tplc="18DE7A36">
      <w:start w:val="1"/>
      <w:numFmt w:val="bullet"/>
      <w:lvlText w:val="o"/>
      <w:lvlJc w:val="left"/>
      <w:pPr>
        <w:ind w:left="5760" w:hanging="360"/>
      </w:pPr>
      <w:rPr>
        <w:rFonts w:ascii="Courier New" w:hAnsi="Courier New" w:hint="default"/>
      </w:rPr>
    </w:lvl>
    <w:lvl w:ilvl="8" w:tplc="F13065C4">
      <w:start w:val="1"/>
      <w:numFmt w:val="bullet"/>
      <w:lvlText w:val=""/>
      <w:lvlJc w:val="left"/>
      <w:pPr>
        <w:ind w:left="6480" w:hanging="360"/>
      </w:pPr>
      <w:rPr>
        <w:rFonts w:ascii="Wingdings" w:hAnsi="Wingdings" w:hint="default"/>
      </w:rPr>
    </w:lvl>
  </w:abstractNum>
  <w:abstractNum w:abstractNumId="54" w15:restartNumberingAfterBreak="0">
    <w:nsid w:val="77FF4CA3"/>
    <w:multiLevelType w:val="multilevel"/>
    <w:tmpl w:val="8D56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271355">
    <w:abstractNumId w:val="48"/>
  </w:num>
  <w:num w:numId="2" w16cid:durableId="881938301">
    <w:abstractNumId w:val="50"/>
  </w:num>
  <w:num w:numId="3" w16cid:durableId="1728259688">
    <w:abstractNumId w:val="37"/>
  </w:num>
  <w:num w:numId="4" w16cid:durableId="985738571">
    <w:abstractNumId w:val="2"/>
  </w:num>
  <w:num w:numId="5" w16cid:durableId="1685938077">
    <w:abstractNumId w:val="41"/>
  </w:num>
  <w:num w:numId="6" w16cid:durableId="215315603">
    <w:abstractNumId w:val="10"/>
  </w:num>
  <w:num w:numId="7" w16cid:durableId="885726145">
    <w:abstractNumId w:val="35"/>
  </w:num>
  <w:num w:numId="8" w16cid:durableId="1437291586">
    <w:abstractNumId w:val="18"/>
  </w:num>
  <w:num w:numId="9" w16cid:durableId="800078918">
    <w:abstractNumId w:val="51"/>
  </w:num>
  <w:num w:numId="10" w16cid:durableId="794567746">
    <w:abstractNumId w:val="32"/>
  </w:num>
  <w:num w:numId="11" w16cid:durableId="1727297250">
    <w:abstractNumId w:val="40"/>
  </w:num>
  <w:num w:numId="12" w16cid:durableId="1291014205">
    <w:abstractNumId w:val="47"/>
  </w:num>
  <w:num w:numId="13" w16cid:durableId="1651640794">
    <w:abstractNumId w:val="8"/>
  </w:num>
  <w:num w:numId="14" w16cid:durableId="1827168804">
    <w:abstractNumId w:val="42"/>
  </w:num>
  <w:num w:numId="15" w16cid:durableId="780147407">
    <w:abstractNumId w:val="7"/>
  </w:num>
  <w:num w:numId="16" w16cid:durableId="260571640">
    <w:abstractNumId w:val="22"/>
  </w:num>
  <w:num w:numId="17" w16cid:durableId="1537548385">
    <w:abstractNumId w:val="44"/>
  </w:num>
  <w:num w:numId="18" w16cid:durableId="1442146945">
    <w:abstractNumId w:val="34"/>
  </w:num>
  <w:num w:numId="19" w16cid:durableId="2068188703">
    <w:abstractNumId w:val="31"/>
  </w:num>
  <w:num w:numId="20" w16cid:durableId="1327439414">
    <w:abstractNumId w:val="26"/>
  </w:num>
  <w:num w:numId="21" w16cid:durableId="215548818">
    <w:abstractNumId w:val="33"/>
  </w:num>
  <w:num w:numId="22" w16cid:durableId="1970355898">
    <w:abstractNumId w:val="6"/>
  </w:num>
  <w:num w:numId="23" w16cid:durableId="1233353401">
    <w:abstractNumId w:val="46"/>
  </w:num>
  <w:num w:numId="24" w16cid:durableId="990250375">
    <w:abstractNumId w:val="36"/>
  </w:num>
  <w:num w:numId="25" w16cid:durableId="2052075257">
    <w:abstractNumId w:val="28"/>
  </w:num>
  <w:num w:numId="26" w16cid:durableId="1625041669">
    <w:abstractNumId w:val="17"/>
  </w:num>
  <w:num w:numId="27" w16cid:durableId="2086418470">
    <w:abstractNumId w:val="27"/>
  </w:num>
  <w:num w:numId="28" w16cid:durableId="786891402">
    <w:abstractNumId w:val="12"/>
  </w:num>
  <w:num w:numId="29" w16cid:durableId="433017871">
    <w:abstractNumId w:val="19"/>
  </w:num>
  <w:num w:numId="30" w16cid:durableId="802846387">
    <w:abstractNumId w:val="16"/>
  </w:num>
  <w:num w:numId="31" w16cid:durableId="521674502">
    <w:abstractNumId w:val="11"/>
  </w:num>
  <w:num w:numId="32" w16cid:durableId="1123184211">
    <w:abstractNumId w:val="1"/>
  </w:num>
  <w:num w:numId="33" w16cid:durableId="1349676567">
    <w:abstractNumId w:val="49"/>
  </w:num>
  <w:num w:numId="34" w16cid:durableId="217397334">
    <w:abstractNumId w:val="9"/>
  </w:num>
  <w:num w:numId="35" w16cid:durableId="1822114202">
    <w:abstractNumId w:val="24"/>
  </w:num>
  <w:num w:numId="36" w16cid:durableId="725685327">
    <w:abstractNumId w:val="13"/>
  </w:num>
  <w:num w:numId="37" w16cid:durableId="1082994822">
    <w:abstractNumId w:val="4"/>
  </w:num>
  <w:num w:numId="38" w16cid:durableId="2116317099">
    <w:abstractNumId w:val="43"/>
  </w:num>
  <w:num w:numId="39" w16cid:durableId="1746607270">
    <w:abstractNumId w:val="25"/>
  </w:num>
  <w:num w:numId="40" w16cid:durableId="1014457274">
    <w:abstractNumId w:val="21"/>
  </w:num>
  <w:num w:numId="41" w16cid:durableId="580069488">
    <w:abstractNumId w:val="23"/>
  </w:num>
  <w:num w:numId="42" w16cid:durableId="243417021">
    <w:abstractNumId w:val="5"/>
  </w:num>
  <w:num w:numId="43" w16cid:durableId="502476522">
    <w:abstractNumId w:val="15"/>
  </w:num>
  <w:num w:numId="44" w16cid:durableId="260795541">
    <w:abstractNumId w:val="0"/>
  </w:num>
  <w:num w:numId="45" w16cid:durableId="1209607399">
    <w:abstractNumId w:val="20"/>
  </w:num>
  <w:num w:numId="46" w16cid:durableId="1824854199">
    <w:abstractNumId w:val="14"/>
  </w:num>
  <w:num w:numId="47" w16cid:durableId="1434010398">
    <w:abstractNumId w:val="3"/>
  </w:num>
  <w:num w:numId="48" w16cid:durableId="89590259">
    <w:abstractNumId w:val="52"/>
  </w:num>
  <w:num w:numId="49" w16cid:durableId="396320688">
    <w:abstractNumId w:val="30"/>
  </w:num>
  <w:num w:numId="50" w16cid:durableId="1908494739">
    <w:abstractNumId w:val="39"/>
  </w:num>
  <w:num w:numId="51" w16cid:durableId="1318848345">
    <w:abstractNumId w:val="45"/>
  </w:num>
  <w:num w:numId="52" w16cid:durableId="236016815">
    <w:abstractNumId w:val="53"/>
  </w:num>
  <w:num w:numId="53" w16cid:durableId="1664505409">
    <w:abstractNumId w:val="54"/>
  </w:num>
  <w:num w:numId="54" w16cid:durableId="646784994">
    <w:abstractNumId w:val="29"/>
  </w:num>
  <w:num w:numId="55" w16cid:durableId="77823707">
    <w:abstractNumId w:val="10"/>
  </w:num>
  <w:num w:numId="56" w16cid:durableId="927927997">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2482"/>
    <w:rsid w:val="000555A0"/>
    <w:rsid w:val="00055C65"/>
    <w:rsid w:val="00056533"/>
    <w:rsid w:val="000567E2"/>
    <w:rsid w:val="0006042F"/>
    <w:rsid w:val="000606F6"/>
    <w:rsid w:val="000624B2"/>
    <w:rsid w:val="00063D1F"/>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3A5D"/>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170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BC"/>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3DC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385"/>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1EC"/>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04E"/>
    <w:rsid w:val="004D18F0"/>
    <w:rsid w:val="004D36A1"/>
    <w:rsid w:val="004D5CF7"/>
    <w:rsid w:val="004D6C6A"/>
    <w:rsid w:val="004D6EDE"/>
    <w:rsid w:val="004D7474"/>
    <w:rsid w:val="004E018D"/>
    <w:rsid w:val="004E1A6F"/>
    <w:rsid w:val="004E3B25"/>
    <w:rsid w:val="004E4442"/>
    <w:rsid w:val="004E4E2B"/>
    <w:rsid w:val="004F014D"/>
    <w:rsid w:val="004F03DD"/>
    <w:rsid w:val="004F0509"/>
    <w:rsid w:val="004F08B0"/>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676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764"/>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36A62"/>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362F"/>
    <w:rsid w:val="00705091"/>
    <w:rsid w:val="00706B0C"/>
    <w:rsid w:val="00706F04"/>
    <w:rsid w:val="007121B4"/>
    <w:rsid w:val="0071279C"/>
    <w:rsid w:val="00713C7B"/>
    <w:rsid w:val="00714A2C"/>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D2B"/>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6D0C"/>
    <w:rsid w:val="007E726B"/>
    <w:rsid w:val="007E7E23"/>
    <w:rsid w:val="007F5D7C"/>
    <w:rsid w:val="007F701D"/>
    <w:rsid w:val="007F7982"/>
    <w:rsid w:val="00800008"/>
    <w:rsid w:val="0080065E"/>
    <w:rsid w:val="00800CA6"/>
    <w:rsid w:val="008016C3"/>
    <w:rsid w:val="00801BD2"/>
    <w:rsid w:val="008067A3"/>
    <w:rsid w:val="00810848"/>
    <w:rsid w:val="00810E7E"/>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B72"/>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3231"/>
    <w:rsid w:val="008A399A"/>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0B22"/>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E73"/>
    <w:rsid w:val="00932DE3"/>
    <w:rsid w:val="00933FDD"/>
    <w:rsid w:val="0093435E"/>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1034"/>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3A1"/>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240"/>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3918"/>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374B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69B8"/>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503"/>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0C8E"/>
    <w:rsid w:val="00E3160D"/>
    <w:rsid w:val="00E3314D"/>
    <w:rsid w:val="00E3355C"/>
    <w:rsid w:val="00E33F52"/>
    <w:rsid w:val="00E348E5"/>
    <w:rsid w:val="00E373A7"/>
    <w:rsid w:val="00E40A6E"/>
    <w:rsid w:val="00E40CED"/>
    <w:rsid w:val="00E41881"/>
    <w:rsid w:val="00E42939"/>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3990"/>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45C"/>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E7E00"/>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6"/>
      </w:numPr>
      <w:spacing w:after="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33"/>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6"/>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trt0xe">
    <w:name w:val="trt0xe"/>
    <w:basedOn w:val="Normal"/>
    <w:rsid w:val="004D6C6A"/>
    <w:pPr>
      <w:spacing w:before="100" w:beforeAutospacing="1" w:after="100" w:afterAutospacing="1" w:line="240" w:lineRule="auto"/>
      <w:jc w:val="left"/>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5068862">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9384</Words>
  <Characters>53492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2</cp:revision>
  <dcterms:created xsi:type="dcterms:W3CDTF">2024-08-20T10:28:00Z</dcterms:created>
  <dcterms:modified xsi:type="dcterms:W3CDTF">2024-08-20T10:28:00Z</dcterms:modified>
</cp:coreProperties>
</file>